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50"/>
        <w:gridCol w:w="1710"/>
        <w:gridCol w:w="1218"/>
        <w:gridCol w:w="132"/>
        <w:gridCol w:w="90"/>
        <w:gridCol w:w="450"/>
        <w:gridCol w:w="90"/>
        <w:gridCol w:w="810"/>
        <w:gridCol w:w="769"/>
        <w:gridCol w:w="1301"/>
        <w:gridCol w:w="270"/>
        <w:gridCol w:w="9"/>
        <w:gridCol w:w="711"/>
        <w:gridCol w:w="630"/>
        <w:gridCol w:w="238"/>
        <w:gridCol w:w="1580"/>
      </w:tblGrid>
      <w:tr w:rsidR="000F24A6">
        <w:tc>
          <w:tcPr>
            <w:tcW w:w="3936" w:type="dxa"/>
            <w:gridSpan w:val="4"/>
            <w:shd w:val="clear" w:color="auto" w:fill="auto"/>
          </w:tcPr>
          <w:p w:rsidR="000F24A6" w:rsidRDefault="006E2D90">
            <w:r>
              <w:rPr>
                <w:noProof/>
              </w:rPr>
              <w:drawing>
                <wp:inline distT="0" distB="0" distL="0" distR="0">
                  <wp:extent cx="2362200" cy="438150"/>
                  <wp:effectExtent l="0" t="0" r="0" b="0"/>
                  <wp:docPr id="1" name="Picture 1" descr="DivLogoSep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vLogoSep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  <w:gridSpan w:val="11"/>
            <w:shd w:val="clear" w:color="auto" w:fill="auto"/>
            <w:vAlign w:val="center"/>
          </w:tcPr>
          <w:p w:rsidR="000F24A6" w:rsidRDefault="000F24A6">
            <w:pPr>
              <w:pStyle w:val="Heading1"/>
            </w:pPr>
            <w:r>
              <w:t>Civil Rights Compliance Review Report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F24A6" w:rsidRDefault="000F24A6">
            <w:pPr>
              <w:jc w:val="right"/>
            </w:pPr>
            <w:r>
              <w:t>AFFACT-346</w:t>
            </w:r>
          </w:p>
          <w:p w:rsidR="000F24A6" w:rsidRDefault="009959DA">
            <w:pPr>
              <w:jc w:val="right"/>
            </w:pPr>
            <w:r>
              <w:t>1-24-201</w:t>
            </w:r>
            <w:r w:rsidR="003C492E">
              <w:t>7</w:t>
            </w:r>
          </w:p>
        </w:tc>
      </w:tr>
      <w:tr w:rsidR="000F24A6">
        <w:trPr>
          <w:cantSplit/>
        </w:trPr>
        <w:tc>
          <w:tcPr>
            <w:tcW w:w="11016" w:type="dxa"/>
            <w:gridSpan w:val="17"/>
            <w:shd w:val="clear" w:color="auto" w:fill="auto"/>
          </w:tcPr>
          <w:p w:rsidR="000F24A6" w:rsidRDefault="000F24A6"/>
        </w:tc>
      </w:tr>
      <w:tr w:rsidR="000F24A6">
        <w:tc>
          <w:tcPr>
            <w:tcW w:w="1008" w:type="dxa"/>
            <w:gridSpan w:val="2"/>
            <w:shd w:val="clear" w:color="auto" w:fill="auto"/>
          </w:tcPr>
          <w:p w:rsidR="000F24A6" w:rsidRDefault="000F24A6">
            <w:r>
              <w:t>County</w:t>
            </w:r>
          </w:p>
        </w:tc>
        <w:tc>
          <w:tcPr>
            <w:tcW w:w="3690" w:type="dxa"/>
            <w:gridSpan w:val="6"/>
            <w:tcBorders>
              <w:top w:val="nil"/>
              <w:bottom w:val="dotted" w:sz="4" w:space="0" w:color="auto"/>
            </w:tcBorders>
          </w:tcPr>
          <w:p w:rsidR="000F24A6" w:rsidRDefault="000F24A6" w:rsidP="00070223"/>
        </w:tc>
        <w:tc>
          <w:tcPr>
            <w:tcW w:w="1579" w:type="dxa"/>
            <w:gridSpan w:val="2"/>
            <w:shd w:val="clear" w:color="auto" w:fill="auto"/>
          </w:tcPr>
          <w:p w:rsidR="000F24A6" w:rsidRDefault="000F24A6">
            <w:r>
              <w:t>Date of Review</w:t>
            </w:r>
          </w:p>
        </w:tc>
        <w:tc>
          <w:tcPr>
            <w:tcW w:w="1580" w:type="dxa"/>
            <w:gridSpan w:val="3"/>
            <w:tcBorders>
              <w:top w:val="nil"/>
              <w:bottom w:val="dotted" w:sz="4" w:space="0" w:color="auto"/>
            </w:tcBorders>
          </w:tcPr>
          <w:p w:rsidR="000F24A6" w:rsidRDefault="000F24A6" w:rsidP="009959DA"/>
        </w:tc>
        <w:tc>
          <w:tcPr>
            <w:tcW w:w="1579" w:type="dxa"/>
            <w:gridSpan w:val="3"/>
            <w:shd w:val="clear" w:color="auto" w:fill="auto"/>
          </w:tcPr>
          <w:p w:rsidR="000F24A6" w:rsidRDefault="000F24A6">
            <w:r>
              <w:t>Date of Report</w:t>
            </w:r>
          </w:p>
        </w:tc>
        <w:tc>
          <w:tcPr>
            <w:tcW w:w="1580" w:type="dxa"/>
            <w:tcBorders>
              <w:top w:val="nil"/>
              <w:bottom w:val="dotted" w:sz="4" w:space="0" w:color="auto"/>
            </w:tcBorders>
          </w:tcPr>
          <w:p w:rsidR="000F24A6" w:rsidRDefault="000F24A6" w:rsidP="0028242D"/>
        </w:tc>
      </w:tr>
      <w:tr w:rsidR="000F24A6">
        <w:trPr>
          <w:cantSplit/>
        </w:trPr>
        <w:tc>
          <w:tcPr>
            <w:tcW w:w="11016" w:type="dxa"/>
            <w:gridSpan w:val="17"/>
            <w:shd w:val="clear" w:color="auto" w:fill="auto"/>
          </w:tcPr>
          <w:p w:rsidR="000F24A6" w:rsidRDefault="000F24A6"/>
        </w:tc>
      </w:tr>
      <w:tr w:rsidR="000F24A6">
        <w:trPr>
          <w:cantSplit/>
        </w:trPr>
        <w:tc>
          <w:tcPr>
            <w:tcW w:w="11016" w:type="dxa"/>
            <w:gridSpan w:val="17"/>
            <w:shd w:val="clear" w:color="auto" w:fill="auto"/>
          </w:tcPr>
          <w:p w:rsidR="000F24A6" w:rsidRDefault="000239B1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To the Associate Vice President for Agriculture – Extension:"/>
                  </w:textInput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 the Associate Vice President for Agriculture – Extension:</w:t>
            </w:r>
            <w:r>
              <w:fldChar w:fldCharType="end"/>
            </w:r>
            <w:bookmarkEnd w:id="0"/>
          </w:p>
        </w:tc>
      </w:tr>
      <w:tr w:rsidR="000F24A6">
        <w:trPr>
          <w:cantSplit/>
        </w:trPr>
        <w:tc>
          <w:tcPr>
            <w:tcW w:w="11016" w:type="dxa"/>
            <w:gridSpan w:val="17"/>
            <w:shd w:val="clear" w:color="auto" w:fill="auto"/>
          </w:tcPr>
          <w:p w:rsidR="000F24A6" w:rsidRDefault="000F24A6"/>
        </w:tc>
      </w:tr>
      <w:tr w:rsidR="000F24A6">
        <w:trPr>
          <w:cantSplit/>
        </w:trPr>
        <w:tc>
          <w:tcPr>
            <w:tcW w:w="1008" w:type="dxa"/>
            <w:gridSpan w:val="2"/>
            <w:shd w:val="clear" w:color="auto" w:fill="auto"/>
          </w:tcPr>
          <w:p w:rsidR="000F24A6" w:rsidRDefault="000F24A6"/>
        </w:tc>
        <w:tc>
          <w:tcPr>
            <w:tcW w:w="10008" w:type="dxa"/>
            <w:gridSpan w:val="15"/>
            <w:shd w:val="clear" w:color="auto" w:fill="auto"/>
          </w:tcPr>
          <w:p w:rsidR="000F24A6" w:rsidRDefault="000239B1"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This is to certify that a civil rights compliance review was conducted in the above county on the date indicated."/>
                  </w:textInput>
                </w:ffData>
              </w:fldChar>
            </w:r>
            <w:bookmarkStart w:id="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This is to certify that a civil rights compliance review was conducted in the above county on the date indicated.</w:t>
            </w:r>
            <w:r>
              <w:fldChar w:fldCharType="end"/>
            </w:r>
            <w:bookmarkEnd w:id="1"/>
          </w:p>
        </w:tc>
      </w:tr>
      <w:tr w:rsidR="000F24A6">
        <w:trPr>
          <w:cantSplit/>
        </w:trPr>
        <w:tc>
          <w:tcPr>
            <w:tcW w:w="11016" w:type="dxa"/>
            <w:gridSpan w:val="17"/>
            <w:shd w:val="clear" w:color="auto" w:fill="auto"/>
          </w:tcPr>
          <w:p w:rsidR="000F24A6" w:rsidRDefault="003C492E"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Observations were as follows:"/>
                  </w:textInput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Observations were as follows:</w:t>
            </w:r>
            <w:r>
              <w:fldChar w:fldCharType="end"/>
            </w:r>
            <w:bookmarkEnd w:id="2"/>
          </w:p>
        </w:tc>
      </w:tr>
      <w:tr w:rsidR="000F24A6">
        <w:trPr>
          <w:cantSplit/>
        </w:trPr>
        <w:tc>
          <w:tcPr>
            <w:tcW w:w="11016" w:type="dxa"/>
            <w:gridSpan w:val="17"/>
            <w:shd w:val="clear" w:color="auto" w:fill="auto"/>
          </w:tcPr>
          <w:p w:rsidR="000F24A6" w:rsidRDefault="000F24A6"/>
        </w:tc>
      </w:tr>
      <w:tr w:rsidR="000F24A6">
        <w:trPr>
          <w:cantSplit/>
        </w:trPr>
        <w:tc>
          <w:tcPr>
            <w:tcW w:w="5508" w:type="dxa"/>
            <w:gridSpan w:val="9"/>
            <w:shd w:val="clear" w:color="auto" w:fill="auto"/>
          </w:tcPr>
          <w:p w:rsidR="000F24A6" w:rsidRDefault="003C492E">
            <w:pPr>
              <w:pStyle w:val="Heading2"/>
            </w:pPr>
            <w:r>
              <w:t>Observation</w:t>
            </w:r>
            <w:bookmarkStart w:id="3" w:name="_GoBack"/>
            <w:bookmarkEnd w:id="3"/>
          </w:p>
        </w:tc>
        <w:tc>
          <w:tcPr>
            <w:tcW w:w="5508" w:type="dxa"/>
            <w:gridSpan w:val="8"/>
            <w:shd w:val="clear" w:color="auto" w:fill="auto"/>
          </w:tcPr>
          <w:p w:rsidR="000F24A6" w:rsidRDefault="000F24A6">
            <w:pPr>
              <w:pStyle w:val="Heading2"/>
            </w:pPr>
            <w:r>
              <w:t>Remedial Action Recommended</w:t>
            </w:r>
          </w:p>
        </w:tc>
      </w:tr>
      <w:tr w:rsidR="000F24A6">
        <w:trPr>
          <w:cantSplit/>
        </w:trPr>
        <w:tc>
          <w:tcPr>
            <w:tcW w:w="5508" w:type="dxa"/>
            <w:gridSpan w:val="9"/>
            <w:tcBorders>
              <w:bottom w:val="nil"/>
            </w:tcBorders>
            <w:shd w:val="clear" w:color="auto" w:fill="auto"/>
          </w:tcPr>
          <w:p w:rsidR="000F24A6" w:rsidRDefault="000F24A6"/>
        </w:tc>
        <w:tc>
          <w:tcPr>
            <w:tcW w:w="5508" w:type="dxa"/>
            <w:gridSpan w:val="8"/>
            <w:shd w:val="clear" w:color="auto" w:fill="auto"/>
          </w:tcPr>
          <w:p w:rsidR="000F24A6" w:rsidRDefault="000F24A6"/>
        </w:tc>
      </w:tr>
      <w:tr w:rsidR="000F24A6">
        <w:trPr>
          <w:trHeight w:val="7497"/>
        </w:trPr>
        <w:tc>
          <w:tcPr>
            <w:tcW w:w="5508" w:type="dxa"/>
            <w:gridSpan w:val="9"/>
            <w:tcBorders>
              <w:top w:val="nil"/>
              <w:bottom w:val="nil"/>
              <w:right w:val="dotted" w:sz="4" w:space="0" w:color="auto"/>
            </w:tcBorders>
          </w:tcPr>
          <w:p w:rsidR="00070223" w:rsidRDefault="00070223" w:rsidP="004E462C"/>
          <w:p w:rsidR="00217F41" w:rsidRDefault="00217F41" w:rsidP="00404DCD">
            <w:r>
              <w:t>.</w:t>
            </w:r>
          </w:p>
        </w:tc>
        <w:tc>
          <w:tcPr>
            <w:tcW w:w="5508" w:type="dxa"/>
            <w:gridSpan w:val="8"/>
            <w:tcBorders>
              <w:left w:val="dotted" w:sz="4" w:space="0" w:color="auto"/>
            </w:tcBorders>
          </w:tcPr>
          <w:p w:rsidR="006C17BC" w:rsidRDefault="006C17BC" w:rsidP="0028242D"/>
          <w:p w:rsidR="000F24A6" w:rsidRDefault="000F24A6" w:rsidP="00404DCD"/>
        </w:tc>
      </w:tr>
      <w:tr w:rsidR="000F24A6">
        <w:trPr>
          <w:cantSplit/>
        </w:trPr>
        <w:tc>
          <w:tcPr>
            <w:tcW w:w="11016" w:type="dxa"/>
            <w:gridSpan w:val="17"/>
            <w:shd w:val="clear" w:color="auto" w:fill="auto"/>
          </w:tcPr>
          <w:p w:rsidR="000F24A6" w:rsidRDefault="000F24A6"/>
        </w:tc>
      </w:tr>
      <w:tr w:rsidR="000F24A6">
        <w:trPr>
          <w:cantSplit/>
        </w:trPr>
        <w:tc>
          <w:tcPr>
            <w:tcW w:w="558" w:type="dxa"/>
            <w:shd w:val="clear" w:color="auto" w:fill="auto"/>
          </w:tcPr>
          <w:p w:rsidR="000F24A6" w:rsidRDefault="000239B1">
            <w:r>
              <w:fldChar w:fldCharType="begin">
                <w:ffData>
                  <w:name w:val="Check1"/>
                  <w:enabled/>
                  <w:calcOnExit w:val="0"/>
                  <w:statusText w:type="text" w:val="Enter x if a follow-up review will be required.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3C492E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510" w:type="dxa"/>
            <w:gridSpan w:val="4"/>
            <w:shd w:val="clear" w:color="auto" w:fill="auto"/>
          </w:tcPr>
          <w:p w:rsidR="000F24A6" w:rsidRDefault="000F24A6">
            <w:r>
              <w:t>A follow-up review will be required.</w:t>
            </w:r>
          </w:p>
        </w:tc>
        <w:bookmarkStart w:id="5" w:name="Check2"/>
        <w:tc>
          <w:tcPr>
            <w:tcW w:w="540" w:type="dxa"/>
            <w:gridSpan w:val="2"/>
            <w:shd w:val="clear" w:color="auto" w:fill="auto"/>
          </w:tcPr>
          <w:p w:rsidR="000F24A6" w:rsidRDefault="009959DA">
            <w:r>
              <w:fldChar w:fldCharType="begin">
                <w:ffData>
                  <w:name w:val="Check2"/>
                  <w:enabled/>
                  <w:calcOnExit w:val="0"/>
                  <w:statusText w:type="text" w:val="Enter x if a follow-up review will not be required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92E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6408" w:type="dxa"/>
            <w:gridSpan w:val="10"/>
            <w:shd w:val="clear" w:color="auto" w:fill="auto"/>
          </w:tcPr>
          <w:p w:rsidR="000F24A6" w:rsidRDefault="000F24A6">
            <w:r>
              <w:t>A follow-up review will not be required.</w:t>
            </w:r>
          </w:p>
        </w:tc>
      </w:tr>
      <w:tr w:rsidR="000F24A6">
        <w:trPr>
          <w:cantSplit/>
        </w:trPr>
        <w:tc>
          <w:tcPr>
            <w:tcW w:w="11016" w:type="dxa"/>
            <w:gridSpan w:val="17"/>
            <w:shd w:val="clear" w:color="auto" w:fill="auto"/>
          </w:tcPr>
          <w:p w:rsidR="000F24A6" w:rsidRDefault="000F24A6"/>
        </w:tc>
      </w:tr>
      <w:tr w:rsidR="000F24A6" w:rsidTr="009D20C1">
        <w:trPr>
          <w:cantSplit/>
        </w:trPr>
        <w:tc>
          <w:tcPr>
            <w:tcW w:w="4158" w:type="dxa"/>
            <w:gridSpan w:val="6"/>
            <w:shd w:val="clear" w:color="auto" w:fill="auto"/>
            <w:vAlign w:val="bottom"/>
          </w:tcPr>
          <w:p w:rsidR="000F24A6" w:rsidRDefault="009D20C1" w:rsidP="009D20C1">
            <w:r>
              <w:t>Signature:  District Director</w:t>
            </w:r>
          </w:p>
        </w:tc>
        <w:tc>
          <w:tcPr>
            <w:tcW w:w="3420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F24A6" w:rsidRPr="004E462C" w:rsidRDefault="000F24A6" w:rsidP="004E462C"/>
        </w:tc>
        <w:tc>
          <w:tcPr>
            <w:tcW w:w="3438" w:type="dxa"/>
            <w:gridSpan w:val="6"/>
            <w:shd w:val="clear" w:color="auto" w:fill="auto"/>
          </w:tcPr>
          <w:p w:rsidR="000F24A6" w:rsidRDefault="004E462C" w:rsidP="009959DA">
            <w:r>
              <w:t xml:space="preserve">     Date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ate of signature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0F24A6" w:rsidTr="009D20C1">
        <w:trPr>
          <w:cantSplit/>
          <w:trHeight w:val="377"/>
        </w:trPr>
        <w:tc>
          <w:tcPr>
            <w:tcW w:w="4158" w:type="dxa"/>
            <w:gridSpan w:val="6"/>
            <w:shd w:val="clear" w:color="auto" w:fill="auto"/>
          </w:tcPr>
          <w:p w:rsidR="009D20C1" w:rsidRDefault="009D20C1" w:rsidP="004E462C"/>
          <w:p w:rsidR="000F24A6" w:rsidRDefault="000F24A6" w:rsidP="004E462C">
            <w:r>
              <w:t>Signature</w:t>
            </w:r>
            <w:r w:rsidR="004E462C">
              <w:t>: Civil Rights Compliance Officer</w:t>
            </w:r>
          </w:p>
        </w:tc>
        <w:tc>
          <w:tcPr>
            <w:tcW w:w="3420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F24A6" w:rsidRDefault="000F24A6"/>
        </w:tc>
        <w:tc>
          <w:tcPr>
            <w:tcW w:w="270" w:type="dxa"/>
            <w:shd w:val="clear" w:color="auto" w:fill="auto"/>
          </w:tcPr>
          <w:p w:rsidR="000F24A6" w:rsidRDefault="000F24A6"/>
        </w:tc>
        <w:tc>
          <w:tcPr>
            <w:tcW w:w="720" w:type="dxa"/>
            <w:gridSpan w:val="2"/>
            <w:shd w:val="clear" w:color="auto" w:fill="auto"/>
          </w:tcPr>
          <w:p w:rsidR="000F24A6" w:rsidRDefault="000F24A6"/>
          <w:p w:rsidR="009D20C1" w:rsidRDefault="009D20C1">
            <w:r>
              <w:t>Date</w:t>
            </w:r>
          </w:p>
        </w:tc>
        <w:tc>
          <w:tcPr>
            <w:tcW w:w="2448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D20C1" w:rsidRDefault="009D20C1"/>
          <w:p w:rsidR="009D20C1" w:rsidRDefault="009D20C1" w:rsidP="0028242D"/>
        </w:tc>
      </w:tr>
      <w:tr w:rsidR="000F24A6" w:rsidTr="004E462C">
        <w:trPr>
          <w:cantSplit/>
        </w:trPr>
        <w:tc>
          <w:tcPr>
            <w:tcW w:w="4158" w:type="dxa"/>
            <w:gridSpan w:val="6"/>
            <w:shd w:val="clear" w:color="auto" w:fill="auto"/>
          </w:tcPr>
          <w:p w:rsidR="000F24A6" w:rsidRDefault="000F24A6"/>
        </w:tc>
        <w:tc>
          <w:tcPr>
            <w:tcW w:w="6858" w:type="dxa"/>
            <w:gridSpan w:val="11"/>
            <w:shd w:val="clear" w:color="auto" w:fill="auto"/>
          </w:tcPr>
          <w:p w:rsidR="000F24A6" w:rsidRDefault="000F24A6"/>
        </w:tc>
      </w:tr>
      <w:tr w:rsidR="000F24A6">
        <w:trPr>
          <w:cantSplit/>
        </w:trPr>
        <w:tc>
          <w:tcPr>
            <w:tcW w:w="11016" w:type="dxa"/>
            <w:gridSpan w:val="17"/>
            <w:shd w:val="clear" w:color="auto" w:fill="auto"/>
          </w:tcPr>
          <w:p w:rsidR="000F24A6" w:rsidRDefault="000239B1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cc: County Extension Agent – Staff Chair 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cc: County Extension Agent – Staff Chair </w:t>
            </w:r>
            <w:r>
              <w:fldChar w:fldCharType="end"/>
            </w:r>
            <w:bookmarkEnd w:id="6"/>
          </w:p>
        </w:tc>
      </w:tr>
      <w:tr w:rsidR="000F24A6">
        <w:trPr>
          <w:cantSplit/>
        </w:trPr>
        <w:tc>
          <w:tcPr>
            <w:tcW w:w="2718" w:type="dxa"/>
            <w:gridSpan w:val="3"/>
            <w:shd w:val="clear" w:color="auto" w:fill="auto"/>
          </w:tcPr>
          <w:p w:rsidR="000F24A6" w:rsidRDefault="000F24A6"/>
        </w:tc>
        <w:tc>
          <w:tcPr>
            <w:tcW w:w="8298" w:type="dxa"/>
            <w:gridSpan w:val="14"/>
            <w:shd w:val="clear" w:color="auto" w:fill="auto"/>
          </w:tcPr>
          <w:p w:rsidR="000F24A6" w:rsidRDefault="000F24A6"/>
        </w:tc>
      </w:tr>
    </w:tbl>
    <w:p w:rsidR="000F24A6" w:rsidRDefault="000F24A6"/>
    <w:sectPr w:rsidR="000F24A6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2E"/>
    <w:rsid w:val="000239B1"/>
    <w:rsid w:val="00070223"/>
    <w:rsid w:val="000F24A6"/>
    <w:rsid w:val="001D1B7F"/>
    <w:rsid w:val="00217F41"/>
    <w:rsid w:val="0028242D"/>
    <w:rsid w:val="003C492E"/>
    <w:rsid w:val="00404DCD"/>
    <w:rsid w:val="004E462C"/>
    <w:rsid w:val="0058701D"/>
    <w:rsid w:val="0059247D"/>
    <w:rsid w:val="00665F93"/>
    <w:rsid w:val="006C17BC"/>
    <w:rsid w:val="006E2D90"/>
    <w:rsid w:val="00775A12"/>
    <w:rsid w:val="00931089"/>
    <w:rsid w:val="009959DA"/>
    <w:rsid w:val="009D20C1"/>
    <w:rsid w:val="00BB6B3C"/>
    <w:rsid w:val="00BE7E40"/>
    <w:rsid w:val="00C93215"/>
    <w:rsid w:val="00DC7FEA"/>
    <w:rsid w:val="00F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AFFACT-346old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Wilma Lewis</dc:creator>
  <cp:lastModifiedBy>Wilma Lewis</cp:lastModifiedBy>
  <cp:revision>1</cp:revision>
  <cp:lastPrinted>2012-01-24T14:23:00Z</cp:lastPrinted>
  <dcterms:created xsi:type="dcterms:W3CDTF">2017-01-24T14:12:00Z</dcterms:created>
  <dcterms:modified xsi:type="dcterms:W3CDTF">2017-01-24T14:14:00Z</dcterms:modified>
</cp:coreProperties>
</file>