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7" w:type="dxa"/>
        <w:tblLayout w:type="fixed"/>
        <w:tblLook w:val="04A0" w:firstRow="1" w:lastRow="0" w:firstColumn="1" w:lastColumn="0" w:noHBand="0" w:noVBand="1"/>
      </w:tblPr>
      <w:tblGrid>
        <w:gridCol w:w="288"/>
        <w:gridCol w:w="630"/>
        <w:gridCol w:w="269"/>
        <w:gridCol w:w="181"/>
        <w:gridCol w:w="2677"/>
        <w:gridCol w:w="492"/>
        <w:gridCol w:w="161"/>
        <w:gridCol w:w="270"/>
        <w:gridCol w:w="379"/>
        <w:gridCol w:w="71"/>
        <w:gridCol w:w="19"/>
        <w:gridCol w:w="1078"/>
        <w:gridCol w:w="206"/>
        <w:gridCol w:w="227"/>
        <w:gridCol w:w="16"/>
        <w:gridCol w:w="254"/>
        <w:gridCol w:w="732"/>
        <w:gridCol w:w="1078"/>
        <w:gridCol w:w="269"/>
      </w:tblGrid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Pr="0014733D" w:rsidRDefault="009C2171" w:rsidP="004C68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ANNUAL GROUP FINANCIAL REPORT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171" w:rsidRDefault="009C2171" w:rsidP="004C68B5">
            <w:pPr>
              <w:jc w:val="center"/>
            </w:pPr>
            <w:r>
              <w:t xml:space="preserve">Master Gardener </w:t>
            </w:r>
            <w:bookmarkStart w:id="0" w:name="Check1"/>
            <w:bookmarkStart w:id="1" w:name="_GoBack"/>
            <w:r>
              <w:fldChar w:fldCharType="begin">
                <w:ffData>
                  <w:name w:val="Check1"/>
                  <w:enabled/>
                  <w:calcOnExit w:val="0"/>
                  <w:statusText w:type="text" w:val="Annual Financial Report.  Check if Master Garden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bookmarkEnd w:id="1"/>
            <w:r>
              <w:t xml:space="preserve">      4-H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-H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County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1473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January 1 - December 31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Jan 1</w:t>
            </w:r>
          </w:p>
        </w:tc>
        <w:bookmarkStart w:id="2" w:name="Text1"/>
        <w:tc>
          <w:tcPr>
            <w:tcW w:w="10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EF4320">
            <w:pPr>
              <w:jc w:val="center"/>
            </w:pPr>
            <w: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Dec 31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8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B62332">
            <w:pPr>
              <w:jc w:val="right"/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EF4320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July 1 - Juine 3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Jul 1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EF4320">
            <w:pPr>
              <w:jc w:val="center"/>
            </w:pPr>
            <w: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Jun 30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B62332">
            <w:pPr>
              <w:jc w:val="right"/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EF4320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ctober 1 - September 3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Oct 1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EF4320">
            <w:pPr>
              <w:jc w:val="center"/>
            </w:pPr>
            <w: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Sep 30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B62332">
            <w:pPr>
              <w:jc w:val="right"/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Pr="004C68B5" w:rsidRDefault="009C2171" w:rsidP="004C68B5">
            <w:pPr>
              <w:jc w:val="center"/>
              <w:rPr>
                <w:b/>
              </w:rPr>
            </w:pPr>
            <w:r>
              <w:rPr>
                <w:b/>
              </w:rPr>
              <w:t>Statement of Income and Expenses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2171" w:rsidRPr="002D50F7" w:rsidRDefault="009C2171">
            <w:pPr>
              <w:rPr>
                <w:b/>
              </w:rPr>
            </w:pPr>
            <w:r w:rsidRPr="002D50F7">
              <w:rPr>
                <w:b/>
              </w:rPr>
              <w:t>Income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Summarize by source and amount: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Example: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Plant Sales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$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Training Fees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Member Contributions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bookmarkStart w:id="3" w:name="Text3"/>
        <w:tc>
          <w:tcPr>
            <w:tcW w:w="36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Text3"/>
                  <w:enabled/>
                  <w:calcOnExit w:val="0"/>
                  <w:statusText w:type="text" w:val="Statement of Income and Expense.  Summarize by source and amount.  Enter sour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3A17E7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Text3"/>
                  <w:enabled/>
                  <w:calcOnExit w:val="0"/>
                  <w:statusText w:type="text" w:val="Statement of Income and Expense.  Summarize by source and amount.  Enter sour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3A17E7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Text3"/>
                  <w:enabled/>
                  <w:calcOnExit w:val="0"/>
                  <w:statusText w:type="text" w:val="Statement of Income and Expense.  Summarize by source and amount.  Enter sour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3A17E7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Pr="00F509A6" w:rsidRDefault="009C2171">
            <w:pPr>
              <w:rPr>
                <w:b/>
              </w:rPr>
            </w:pPr>
            <w:r w:rsidRPr="00F509A6">
              <w:rPr>
                <w:b/>
              </w:rPr>
              <w:t>Total Income (A)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Pr="001B6FEA" w:rsidRDefault="009C2171">
            <w:pPr>
              <w:rPr>
                <w:b/>
              </w:rPr>
            </w:pPr>
            <w:r w:rsidRPr="001B6FEA">
              <w:rPr>
                <w:b/>
              </w:rPr>
              <w:t>$</w:t>
            </w:r>
          </w:p>
        </w:tc>
        <w:bookmarkStart w:id="4" w:name="Text4"/>
        <w:tc>
          <w:tcPr>
            <w:tcW w:w="1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Pr="001B6FEA" w:rsidRDefault="009C2171">
            <w:pPr>
              <w:rPr>
                <w:b/>
              </w:rPr>
            </w:pPr>
            <w:r w:rsidRPr="001B6FE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statusText w:type="text" w:val="Total Income (A)"/>
                  <w:textInput/>
                </w:ffData>
              </w:fldChar>
            </w:r>
            <w:r w:rsidRPr="001B6FEA">
              <w:rPr>
                <w:b/>
              </w:rPr>
              <w:instrText xml:space="preserve"> FORMTEXT </w:instrText>
            </w:r>
            <w:r w:rsidRPr="001B6FEA">
              <w:rPr>
                <w:b/>
              </w:rPr>
            </w:r>
            <w:r w:rsidRPr="001B6FEA">
              <w:rPr>
                <w:b/>
              </w:rPr>
              <w:fldChar w:fldCharType="separate"/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</w:rPr>
              <w:fldChar w:fldCharType="end"/>
            </w:r>
            <w:bookmarkEnd w:id="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2171" w:rsidRPr="00F509A6" w:rsidRDefault="009C2171" w:rsidP="005137DD">
            <w:pPr>
              <w:rPr>
                <w:b/>
              </w:rPr>
            </w:pPr>
            <w:r w:rsidRPr="00F509A6">
              <w:rPr>
                <w:b/>
              </w:rPr>
              <w:t>Expenses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Summarize by source and amount: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Example: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Plant Sales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$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Training Fees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Member Contributions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Expenses.  Summarize by source and 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3A17E7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Expenses.  Summarize by source and 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3A17E7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Expenses.  Summarize by source and 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3A17E7">
            <w:r>
              <w:t>$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2171" w:rsidRDefault="009C2171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Pr="00F509A6" w:rsidRDefault="009C2171" w:rsidP="00F509A6">
            <w:pPr>
              <w:rPr>
                <w:b/>
              </w:rPr>
            </w:pPr>
            <w:r w:rsidRPr="00F509A6">
              <w:rPr>
                <w:b/>
              </w:rPr>
              <w:t>Total Expenses (B)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Pr="001B6FEA" w:rsidRDefault="009C2171" w:rsidP="005137DD">
            <w:pPr>
              <w:rPr>
                <w:b/>
              </w:rPr>
            </w:pPr>
            <w:r w:rsidRPr="001B6FEA">
              <w:rPr>
                <w:b/>
              </w:rPr>
              <w:t>$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Pr="001B6FEA" w:rsidRDefault="009C2171" w:rsidP="005137DD">
            <w:pPr>
              <w:rPr>
                <w:b/>
              </w:rPr>
            </w:pPr>
            <w:r w:rsidRPr="001B6F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xpenses (B)"/>
                  <w:textInput/>
                </w:ffData>
              </w:fldChar>
            </w:r>
            <w:r w:rsidRPr="001B6FEA">
              <w:rPr>
                <w:b/>
              </w:rPr>
              <w:instrText xml:space="preserve"> FORMTEXT </w:instrText>
            </w:r>
            <w:r w:rsidRPr="001B6FEA">
              <w:rPr>
                <w:b/>
              </w:rPr>
            </w:r>
            <w:r w:rsidRPr="001B6FEA">
              <w:rPr>
                <w:b/>
              </w:rPr>
              <w:fldChar w:fldCharType="separate"/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 w:rsidP="005137DD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171" w:rsidRPr="00F509A6" w:rsidRDefault="009C2171">
            <w:pPr>
              <w:rPr>
                <w:b/>
              </w:rPr>
            </w:pPr>
            <w:r w:rsidRPr="00F509A6">
              <w:rPr>
                <w:b/>
              </w:rPr>
              <w:t>Net Income (Loss)(C)  [(A) – (B) = (C) ]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Pr="001B6FEA" w:rsidRDefault="009C217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Pr="001B6FEA" w:rsidRDefault="009C2171">
            <w:pPr>
              <w:rPr>
                <w:b/>
              </w:rPr>
            </w:pPr>
            <w:r w:rsidRPr="001B6FEA">
              <w:rPr>
                <w:b/>
              </w:rPr>
              <w:t>$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Pr="001B6FEA" w:rsidRDefault="009C2171">
            <w:pPr>
              <w:rPr>
                <w:b/>
              </w:rPr>
            </w:pPr>
            <w:r w:rsidRPr="001B6F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et Income (Loss)(C)  [(A) – (B) = (C) ]"/>
                  <w:textInput/>
                </w:ffData>
              </w:fldChar>
            </w:r>
            <w:r w:rsidRPr="001B6FEA">
              <w:rPr>
                <w:b/>
              </w:rPr>
              <w:instrText xml:space="preserve"> FORMTEXT </w:instrText>
            </w:r>
            <w:r w:rsidRPr="001B6FEA">
              <w:rPr>
                <w:b/>
              </w:rPr>
            </w:r>
            <w:r w:rsidRPr="001B6FEA">
              <w:rPr>
                <w:b/>
              </w:rPr>
              <w:fldChar w:fldCharType="separate"/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  <w:noProof/>
              </w:rPr>
              <w:t> </w:t>
            </w:r>
            <w:r w:rsidRPr="001B6FEA">
              <w:rPr>
                <w:b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8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Pr="00F509A6" w:rsidRDefault="009C2171">
            <w:r w:rsidRPr="00F509A6">
              <w:rPr>
                <w:sz w:val="22"/>
              </w:rPr>
              <w:t>We hereby certify that this is a correct Annual Financial Report which includes the Statement of Income and Expenses and the Statement of Assets, Liabilities and Equity.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90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46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 w:rsidP="001B6FEA">
            <w:r>
              <w:fldChar w:fldCharType="begin">
                <w:ffData>
                  <w:name w:val=""/>
                  <w:enabled/>
                  <w:calcOnExit w:val="0"/>
                  <w:statusText w:type="text" w:val="We hereby certify that this is a correct Annual Financial Report which includes the Statement of Income and Expenses and the Statement of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Assets, Liabilities and Equity.  Treasurer Sign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8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"/>
                  <w:enabled/>
                  <w:calcOnExit w:val="0"/>
                  <w:statusText w:type="text" w:val="President  Sign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469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>
            <w:r>
              <w:t>Treasurer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8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>
            <w:r>
              <w:t>President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8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2171" w:rsidRDefault="009C2171">
            <w:r>
              <w:fldChar w:fldCharType="begin">
                <w:ffData>
                  <w:name w:val=""/>
                  <w:enabled/>
                  <w:calcOnExit w:val="0"/>
                  <w:statusText w:type="text" w:val="Date Submit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  <w:tr w:rsidR="009C2171" w:rsidTr="009C217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  <w:tc>
          <w:tcPr>
            <w:tcW w:w="368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2171" w:rsidRDefault="009C2171">
            <w:r>
              <w:t>Date Submitted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C2171" w:rsidRDefault="009C2171"/>
        </w:tc>
      </w:tr>
    </w:tbl>
    <w:p w:rsidR="00D222D7" w:rsidRDefault="00D222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720"/>
        <w:gridCol w:w="540"/>
        <w:gridCol w:w="2961"/>
        <w:gridCol w:w="549"/>
        <w:gridCol w:w="450"/>
        <w:gridCol w:w="1255"/>
        <w:gridCol w:w="185"/>
        <w:gridCol w:w="360"/>
        <w:gridCol w:w="1710"/>
        <w:gridCol w:w="270"/>
      </w:tblGrid>
      <w:tr w:rsidR="009C2171" w:rsidTr="009F6495">
        <w:tc>
          <w:tcPr>
            <w:tcW w:w="9018" w:type="dxa"/>
            <w:gridSpan w:val="10"/>
          </w:tcPr>
          <w:p w:rsidR="009C2171" w:rsidRDefault="009C2171" w:rsidP="00D222D7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ANNUAL FINANCIAL REPORT(cont.)</w:t>
            </w:r>
          </w:p>
        </w:tc>
        <w:tc>
          <w:tcPr>
            <w:tcW w:w="270" w:type="dxa"/>
          </w:tcPr>
          <w:p w:rsidR="009C2171" w:rsidRDefault="009C2171"/>
        </w:tc>
      </w:tr>
      <w:tr w:rsidR="009C2171" w:rsidTr="009F6495">
        <w:tc>
          <w:tcPr>
            <w:tcW w:w="9018" w:type="dxa"/>
            <w:gridSpan w:val="10"/>
          </w:tcPr>
          <w:p w:rsidR="009C2171" w:rsidRPr="00D222D7" w:rsidRDefault="009C2171" w:rsidP="00D222D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" w:type="dxa"/>
          </w:tcPr>
          <w:p w:rsidR="009C2171" w:rsidRDefault="009C2171"/>
        </w:tc>
      </w:tr>
      <w:tr w:rsidR="009C2171" w:rsidTr="009F6495">
        <w:tc>
          <w:tcPr>
            <w:tcW w:w="9018" w:type="dxa"/>
            <w:gridSpan w:val="10"/>
          </w:tcPr>
          <w:p w:rsidR="009C2171" w:rsidRPr="00D222D7" w:rsidRDefault="009C2171" w:rsidP="00D222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Statement of Assets, Liabilities and Equity</w:t>
            </w:r>
          </w:p>
        </w:tc>
        <w:tc>
          <w:tcPr>
            <w:tcW w:w="270" w:type="dxa"/>
          </w:tcPr>
          <w:p w:rsidR="009C2171" w:rsidRDefault="009C2171"/>
        </w:tc>
      </w:tr>
      <w:tr w:rsidR="009C2171" w:rsidTr="009F6495">
        <w:tc>
          <w:tcPr>
            <w:tcW w:w="9018" w:type="dxa"/>
            <w:gridSpan w:val="10"/>
          </w:tcPr>
          <w:p w:rsidR="009C2171" w:rsidRPr="00D222D7" w:rsidRDefault="009C2171" w:rsidP="00D222D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" w:type="dxa"/>
          </w:tcPr>
          <w:p w:rsidR="009C2171" w:rsidRDefault="009C2171"/>
        </w:tc>
      </w:tr>
      <w:tr w:rsidR="009C2171" w:rsidTr="009F6495">
        <w:tc>
          <w:tcPr>
            <w:tcW w:w="4509" w:type="dxa"/>
            <w:gridSpan w:val="4"/>
          </w:tcPr>
          <w:p w:rsidR="009C2171" w:rsidRPr="00D222D7" w:rsidRDefault="009C2171" w:rsidP="00D222D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4" w:type="dxa"/>
            <w:gridSpan w:val="3"/>
          </w:tcPr>
          <w:p w:rsidR="009C2171" w:rsidRPr="00D222D7" w:rsidRDefault="009C2171" w:rsidP="00D222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End as of</w:t>
            </w:r>
          </w:p>
        </w:tc>
        <w:tc>
          <w:tcPr>
            <w:tcW w:w="2255" w:type="dxa"/>
            <w:gridSpan w:val="3"/>
            <w:tcBorders>
              <w:bottom w:val="dotted" w:sz="4" w:space="0" w:color="auto"/>
            </w:tcBorders>
          </w:tcPr>
          <w:p w:rsidR="009C2171" w:rsidRPr="00D222D7" w:rsidRDefault="009C2171" w:rsidP="001B6FEA">
            <w:pP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ment of Assets, Liabilities and Equity.  Year end as of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C2171" w:rsidRDefault="009C2171"/>
        </w:tc>
      </w:tr>
      <w:tr w:rsidR="009C2171" w:rsidTr="009F6495">
        <w:tc>
          <w:tcPr>
            <w:tcW w:w="9018" w:type="dxa"/>
            <w:gridSpan w:val="10"/>
          </w:tcPr>
          <w:p w:rsidR="009C2171" w:rsidRPr="00D222D7" w:rsidRDefault="009C2171" w:rsidP="00D222D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" w:type="dxa"/>
          </w:tcPr>
          <w:p w:rsidR="009C2171" w:rsidRDefault="009C2171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020" w:type="dxa"/>
            <w:gridSpan w:val="8"/>
          </w:tcPr>
          <w:p w:rsidR="009C2171" w:rsidRPr="002D71D5" w:rsidRDefault="009C2171" w:rsidP="00DE619E">
            <w:pPr>
              <w:rPr>
                <w:b/>
                <w:szCs w:val="24"/>
              </w:rPr>
            </w:pPr>
            <w:r w:rsidRPr="002D71D5">
              <w:rPr>
                <w:b/>
                <w:szCs w:val="24"/>
              </w:rPr>
              <w:t>Assests:</w:t>
            </w: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Cash or Checking Account</w:t>
            </w: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ash or Checking Account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Inventory/Equipment</w:t>
            </w: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vetory/Equipment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ther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bookmarkStart w:id="5" w:name="Text5"/>
        <w:tc>
          <w:tcPr>
            <w:tcW w:w="4050" w:type="dxa"/>
            <w:gridSpan w:val="3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Asset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ets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Asset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ets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Pr="002D71D5" w:rsidRDefault="009C2171" w:rsidP="00DE619E">
            <w:pPr>
              <w:rPr>
                <w:b/>
                <w:szCs w:val="24"/>
              </w:rPr>
            </w:pPr>
            <w:r w:rsidRPr="002D71D5">
              <w:rPr>
                <w:b/>
                <w:szCs w:val="24"/>
              </w:rPr>
              <w:t>Total Assets (A)</w:t>
            </w: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9C2171" w:rsidRPr="00DE619E" w:rsidRDefault="009C2171" w:rsidP="00DE61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Assets (A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DE619E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9C2171" w:rsidRPr="00DE619E" w:rsidRDefault="009C2171" w:rsidP="00DE619E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DE619E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020" w:type="dxa"/>
            <w:gridSpan w:val="8"/>
          </w:tcPr>
          <w:p w:rsidR="009C2171" w:rsidRPr="002D71D5" w:rsidRDefault="009C2171" w:rsidP="005137DD">
            <w:pPr>
              <w:rPr>
                <w:b/>
                <w:szCs w:val="24"/>
              </w:rPr>
            </w:pPr>
            <w:r w:rsidRPr="002D71D5">
              <w:rPr>
                <w:b/>
                <w:szCs w:val="24"/>
              </w:rPr>
              <w:t>Liabilities:</w:t>
            </w: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Accounts Payable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abitlities: Enter Accounts Payable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abitlities: Enter other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abilitie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abilities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abilitie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abilities Amoun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Pr="002D71D5" w:rsidRDefault="009C2171" w:rsidP="00DE619E">
            <w:pPr>
              <w:rPr>
                <w:b/>
                <w:szCs w:val="24"/>
              </w:rPr>
            </w:pPr>
            <w:r w:rsidRPr="002D71D5">
              <w:rPr>
                <w:b/>
                <w:szCs w:val="24"/>
              </w:rPr>
              <w:t>Total Liabilities (B)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9C2171" w:rsidRPr="00DE619E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Liabilities (B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4770" w:type="dxa"/>
            <w:gridSpan w:val="4"/>
          </w:tcPr>
          <w:p w:rsidR="009C2171" w:rsidRPr="002D71D5" w:rsidRDefault="009C2171" w:rsidP="005137DD">
            <w:pPr>
              <w:rPr>
                <w:b/>
                <w:szCs w:val="24"/>
              </w:rPr>
            </w:pPr>
            <w:r w:rsidRPr="002D71D5">
              <w:rPr>
                <w:b/>
                <w:szCs w:val="24"/>
              </w:rPr>
              <w:t>Equity: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31CF4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Beginning Fund Balance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quity: Beginning Fund Balanc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31CF4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Current year’s Net Income (Loss)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quity: Current year's Net Income (Loss)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Pr="00D23794" w:rsidRDefault="009C2171" w:rsidP="005137DD">
            <w:pPr>
              <w:rPr>
                <w:b/>
                <w:szCs w:val="24"/>
              </w:rPr>
            </w:pPr>
            <w:r w:rsidRPr="00D23794">
              <w:rPr>
                <w:b/>
                <w:szCs w:val="24"/>
              </w:rPr>
              <w:t xml:space="preserve">Total Equity (C) </w:t>
            </w: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9C2171" w:rsidRPr="00DE619E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quity (C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050" w:type="dxa"/>
            <w:gridSpan w:val="3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5220" w:type="dxa"/>
            <w:gridSpan w:val="5"/>
          </w:tcPr>
          <w:p w:rsidR="009C2171" w:rsidRDefault="009C2171" w:rsidP="005137DD">
            <w:pPr>
              <w:rPr>
                <w:szCs w:val="24"/>
              </w:rPr>
            </w:pPr>
            <w:r w:rsidRPr="002D71D5">
              <w:rPr>
                <w:b/>
                <w:szCs w:val="24"/>
              </w:rPr>
              <w:t>Total Liabilities and Equity [(B) + (C) = (A)]</w:t>
            </w: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9C2171" w:rsidRPr="00DE619E" w:rsidRDefault="009C2171" w:rsidP="005137D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Liabilities and Equity [(B) + (C) = (A)]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116C7F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9C2171" w:rsidRPr="00DE619E" w:rsidTr="009F6495">
        <w:tc>
          <w:tcPr>
            <w:tcW w:w="288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C2171" w:rsidRDefault="009C2171" w:rsidP="005137DD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9C2171" w:rsidRPr="00DE619E" w:rsidRDefault="009C2171" w:rsidP="005137DD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9C2171" w:rsidRPr="00DE619E" w:rsidRDefault="009C2171" w:rsidP="005137DD"/>
        </w:tc>
      </w:tr>
      <w:tr w:rsidR="00854E14" w:rsidRPr="00DE619E" w:rsidTr="007B1554">
        <w:tc>
          <w:tcPr>
            <w:tcW w:w="288" w:type="dxa"/>
          </w:tcPr>
          <w:p w:rsidR="00854E14" w:rsidRPr="00DE619E" w:rsidRDefault="00854E14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  <w:r>
              <w:rPr>
                <w:szCs w:val="24"/>
              </w:rPr>
              <w:t>Send to:</w:t>
            </w:r>
          </w:p>
        </w:tc>
        <w:tc>
          <w:tcPr>
            <w:tcW w:w="351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  <w:r>
              <w:rPr>
                <w:szCs w:val="24"/>
              </w:rPr>
              <w:t>Office of CFO</w:t>
            </w:r>
          </w:p>
        </w:tc>
        <w:tc>
          <w:tcPr>
            <w:tcW w:w="4230" w:type="dxa"/>
            <w:gridSpan w:val="6"/>
            <w:vMerge w:val="restart"/>
          </w:tcPr>
          <w:p w:rsidR="00854E14" w:rsidRPr="00DE619E" w:rsidRDefault="00854E14" w:rsidP="005137DD">
            <w:r>
              <w:t>Complete within 60 days after financial year end and provide copy to County Extension Office.</w:t>
            </w:r>
          </w:p>
        </w:tc>
      </w:tr>
      <w:tr w:rsidR="00854E14" w:rsidRPr="00DE619E" w:rsidTr="00734177">
        <w:tc>
          <w:tcPr>
            <w:tcW w:w="288" w:type="dxa"/>
          </w:tcPr>
          <w:p w:rsidR="00854E14" w:rsidRPr="00DE619E" w:rsidRDefault="00854E14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  <w:r>
              <w:rPr>
                <w:szCs w:val="24"/>
              </w:rPr>
              <w:t>UACES</w:t>
            </w:r>
          </w:p>
        </w:tc>
        <w:tc>
          <w:tcPr>
            <w:tcW w:w="4230" w:type="dxa"/>
            <w:gridSpan w:val="6"/>
            <w:vMerge/>
          </w:tcPr>
          <w:p w:rsidR="00854E14" w:rsidRPr="00DE619E" w:rsidRDefault="00854E14" w:rsidP="005137DD"/>
        </w:tc>
      </w:tr>
      <w:tr w:rsidR="00854E14" w:rsidRPr="00DE619E" w:rsidTr="003109AF">
        <w:tc>
          <w:tcPr>
            <w:tcW w:w="288" w:type="dxa"/>
          </w:tcPr>
          <w:p w:rsidR="00854E14" w:rsidRPr="00DE619E" w:rsidRDefault="00854E14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  <w:r>
              <w:rPr>
                <w:szCs w:val="24"/>
              </w:rPr>
              <w:t>2301 South University Ave</w:t>
            </w:r>
          </w:p>
        </w:tc>
        <w:tc>
          <w:tcPr>
            <w:tcW w:w="4230" w:type="dxa"/>
            <w:gridSpan w:val="6"/>
            <w:vMerge/>
          </w:tcPr>
          <w:p w:rsidR="00854E14" w:rsidRPr="00DE619E" w:rsidRDefault="00854E14" w:rsidP="005137DD"/>
        </w:tc>
      </w:tr>
      <w:tr w:rsidR="00854E14" w:rsidRPr="00DE619E" w:rsidTr="003109AF">
        <w:tc>
          <w:tcPr>
            <w:tcW w:w="288" w:type="dxa"/>
          </w:tcPr>
          <w:p w:rsidR="00854E14" w:rsidRPr="00DE619E" w:rsidRDefault="00854E14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854E14" w:rsidRDefault="00854E14" w:rsidP="005137DD">
            <w:pPr>
              <w:rPr>
                <w:szCs w:val="24"/>
              </w:rPr>
            </w:pPr>
            <w:r>
              <w:rPr>
                <w:szCs w:val="24"/>
              </w:rPr>
              <w:t>Little Rock, AR 72204</w:t>
            </w:r>
          </w:p>
        </w:tc>
        <w:tc>
          <w:tcPr>
            <w:tcW w:w="4230" w:type="dxa"/>
            <w:gridSpan w:val="6"/>
            <w:vMerge/>
          </w:tcPr>
          <w:p w:rsidR="00854E14" w:rsidRPr="00DE619E" w:rsidRDefault="00854E14" w:rsidP="005137DD"/>
        </w:tc>
      </w:tr>
    </w:tbl>
    <w:p w:rsidR="006E3952" w:rsidRDefault="006E3952"/>
    <w:sectPr w:rsidR="006E3952" w:rsidSect="00D222D7">
      <w:headerReference w:type="default" r:id="rId8"/>
      <w:pgSz w:w="12240" w:h="15840" w:code="1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88" w:rsidRDefault="00D51988" w:rsidP="004C68B5">
      <w:r>
        <w:separator/>
      </w:r>
    </w:p>
  </w:endnote>
  <w:endnote w:type="continuationSeparator" w:id="0">
    <w:p w:rsidR="00D51988" w:rsidRDefault="00D51988" w:rsidP="004C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88" w:rsidRDefault="00D51988" w:rsidP="004C68B5">
      <w:r>
        <w:separator/>
      </w:r>
    </w:p>
  </w:footnote>
  <w:footnote w:type="continuationSeparator" w:id="0">
    <w:p w:rsidR="00D51988" w:rsidRDefault="00D51988" w:rsidP="004C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9488"/>
      <w:docPartObj>
        <w:docPartGallery w:val="Page Numbers (Top of Page)"/>
        <w:docPartUnique/>
      </w:docPartObj>
    </w:sdtPr>
    <w:sdtEndPr/>
    <w:sdtContent>
      <w:p w:rsidR="004C68B5" w:rsidRDefault="004C68B5" w:rsidP="004C68B5">
        <w:pPr>
          <w:pStyle w:val="Header"/>
          <w:jc w:val="right"/>
        </w:pPr>
        <w:r>
          <w:t xml:space="preserve">Page </w:t>
        </w:r>
        <w:r w:rsidR="00AC4060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AC4060">
          <w:rPr>
            <w:b/>
            <w:bCs/>
            <w:szCs w:val="24"/>
          </w:rPr>
          <w:fldChar w:fldCharType="separate"/>
        </w:r>
        <w:r w:rsidR="00854E14">
          <w:rPr>
            <w:b/>
            <w:bCs/>
            <w:noProof/>
          </w:rPr>
          <w:t>1</w:t>
        </w:r>
        <w:r w:rsidR="00AC4060">
          <w:rPr>
            <w:b/>
            <w:bCs/>
            <w:szCs w:val="24"/>
          </w:rPr>
          <w:fldChar w:fldCharType="end"/>
        </w:r>
        <w:r>
          <w:t xml:space="preserve"> of </w:t>
        </w:r>
        <w:r w:rsidR="00AC4060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AC4060">
          <w:rPr>
            <w:b/>
            <w:bCs/>
            <w:szCs w:val="24"/>
          </w:rPr>
          <w:fldChar w:fldCharType="separate"/>
        </w:r>
        <w:r w:rsidR="00854E14">
          <w:rPr>
            <w:b/>
            <w:bCs/>
            <w:noProof/>
          </w:rPr>
          <w:t>2</w:t>
        </w:r>
        <w:r w:rsidR="00AC4060">
          <w:rPr>
            <w:b/>
            <w:bCs/>
            <w:szCs w:val="24"/>
          </w:rPr>
          <w:fldChar w:fldCharType="end"/>
        </w:r>
      </w:p>
    </w:sdtContent>
  </w:sdt>
  <w:p w:rsidR="004C68B5" w:rsidRDefault="004C6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116C7F"/>
    <w:rsid w:val="001234AB"/>
    <w:rsid w:val="00142D07"/>
    <w:rsid w:val="0014733D"/>
    <w:rsid w:val="001A4648"/>
    <w:rsid w:val="001B6FEA"/>
    <w:rsid w:val="002A3A7B"/>
    <w:rsid w:val="002D50F7"/>
    <w:rsid w:val="002D71D5"/>
    <w:rsid w:val="003F7E04"/>
    <w:rsid w:val="00440E1D"/>
    <w:rsid w:val="004C68B5"/>
    <w:rsid w:val="005A123F"/>
    <w:rsid w:val="005B44D3"/>
    <w:rsid w:val="005C36FE"/>
    <w:rsid w:val="005E79D7"/>
    <w:rsid w:val="006E3952"/>
    <w:rsid w:val="0082072B"/>
    <w:rsid w:val="00854E14"/>
    <w:rsid w:val="00885CAA"/>
    <w:rsid w:val="00931CF4"/>
    <w:rsid w:val="00950933"/>
    <w:rsid w:val="009C2171"/>
    <w:rsid w:val="009C3015"/>
    <w:rsid w:val="009F6495"/>
    <w:rsid w:val="00AC4060"/>
    <w:rsid w:val="00B40C82"/>
    <w:rsid w:val="00B62332"/>
    <w:rsid w:val="00B7004A"/>
    <w:rsid w:val="00BF167F"/>
    <w:rsid w:val="00C965CB"/>
    <w:rsid w:val="00CF248F"/>
    <w:rsid w:val="00D222D7"/>
    <w:rsid w:val="00D23794"/>
    <w:rsid w:val="00D51988"/>
    <w:rsid w:val="00DE619E"/>
    <w:rsid w:val="00E417A4"/>
    <w:rsid w:val="00E50E74"/>
    <w:rsid w:val="00E65B13"/>
    <w:rsid w:val="00EF4320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B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B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7F3B-FA87-4B36-9E2C-9675BEB5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tech support</cp:lastModifiedBy>
  <cp:revision>4</cp:revision>
  <cp:lastPrinted>2011-10-21T14:20:00Z</cp:lastPrinted>
  <dcterms:created xsi:type="dcterms:W3CDTF">2011-12-16T15:09:00Z</dcterms:created>
  <dcterms:modified xsi:type="dcterms:W3CDTF">2011-12-16T15:26:00Z</dcterms:modified>
</cp:coreProperties>
</file>