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1866D" w14:textId="36F9D893" w:rsidR="00F66FD3" w:rsidRDefault="00F66FD3" w:rsidP="001F10D6">
      <w:pPr>
        <w:rPr>
          <w:rFonts w:ascii="Arial" w:hAnsi="Arial" w:cs="Arial"/>
          <w:b/>
          <w:bCs/>
          <w:sz w:val="22"/>
          <w:szCs w:val="22"/>
        </w:rPr>
      </w:pPr>
      <w:r w:rsidRPr="00FB7FEF">
        <w:rPr>
          <w:rFonts w:ascii="Arial" w:hAnsi="Arial" w:cs="Arial"/>
          <w:noProof/>
          <w:color w:val="000000" w:themeColor="text1"/>
          <w:sz w:val="22"/>
          <w:szCs w:val="22"/>
        </w:rPr>
        <w:drawing>
          <wp:anchor distT="0" distB="0" distL="114300" distR="114300" simplePos="0" relativeHeight="251659264" behindDoc="0" locked="0" layoutInCell="1" allowOverlap="1" wp14:anchorId="29F64C6E" wp14:editId="7B6821C5">
            <wp:simplePos x="0" y="0"/>
            <wp:positionH relativeFrom="column">
              <wp:posOffset>0</wp:posOffset>
            </wp:positionH>
            <wp:positionV relativeFrom="page">
              <wp:posOffset>569343</wp:posOffset>
            </wp:positionV>
            <wp:extent cx="2364105" cy="42291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A-Left-EPS.eps"/>
                    <pic:cNvPicPr/>
                  </pic:nvPicPr>
                  <pic:blipFill rotWithShape="1">
                    <a:blip r:embed="rId4" cstate="hqprint">
                      <a:extLst>
                        <a:ext uri="{28A0092B-C50C-407E-A947-70E740481C1C}">
                          <a14:useLocalDpi xmlns:a14="http://schemas.microsoft.com/office/drawing/2010/main"/>
                        </a:ext>
                      </a:extLst>
                    </a:blip>
                    <a:srcRect r="3789" b="85779"/>
                    <a:stretch/>
                  </pic:blipFill>
                  <pic:spPr bwMode="auto">
                    <a:xfrm>
                      <a:off x="0" y="0"/>
                      <a:ext cx="2364105" cy="4229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1D324CC" w14:textId="77777777" w:rsidR="00E21AAF" w:rsidRDefault="00E21AAF" w:rsidP="00E21AAF">
      <w:pPr>
        <w:rPr>
          <w:rFonts w:ascii="Arial" w:hAnsi="Arial" w:cs="Arial"/>
          <w:b/>
          <w:bCs/>
          <w:sz w:val="22"/>
          <w:szCs w:val="22"/>
        </w:rPr>
      </w:pPr>
    </w:p>
    <w:p w14:paraId="54B099E2" w14:textId="6F6C8910" w:rsidR="00E21AAF" w:rsidRPr="00E21AAF" w:rsidRDefault="00E21AAF" w:rsidP="00E21AAF">
      <w:pPr>
        <w:rPr>
          <w:rFonts w:ascii="Arial" w:hAnsi="Arial" w:cs="Arial"/>
          <w:b/>
          <w:bCs/>
          <w:sz w:val="22"/>
          <w:szCs w:val="22"/>
        </w:rPr>
      </w:pPr>
      <w:r>
        <w:rPr>
          <w:rFonts w:ascii="Arial" w:hAnsi="Arial" w:cs="Arial"/>
          <w:b/>
          <w:bCs/>
          <w:sz w:val="22"/>
          <w:szCs w:val="22"/>
        </w:rPr>
        <w:t xml:space="preserve">Audio cuts and cues with the story: </w:t>
      </w:r>
      <w:hyperlink r:id="rId5" w:history="1">
        <w:r w:rsidRPr="00E21AAF">
          <w:rPr>
            <w:rStyle w:val="Hyperlink"/>
            <w:rFonts w:ascii="Arial" w:hAnsi="Arial" w:cs="Arial"/>
            <w:b/>
            <w:bCs/>
            <w:sz w:val="22"/>
            <w:szCs w:val="22"/>
          </w:rPr>
          <w:t>Colorado passes first right-to-repair law; others could follow</w:t>
        </w:r>
      </w:hyperlink>
    </w:p>
    <w:p w14:paraId="24CBBC0C" w14:textId="160C5363" w:rsidR="00F66FD3" w:rsidRDefault="00F66FD3" w:rsidP="001F10D6">
      <w:pPr>
        <w:rPr>
          <w:rFonts w:ascii="Arial" w:hAnsi="Arial" w:cs="Arial"/>
          <w:b/>
          <w:bCs/>
          <w:sz w:val="22"/>
          <w:szCs w:val="22"/>
        </w:rPr>
      </w:pPr>
    </w:p>
    <w:p w14:paraId="2FD056BE" w14:textId="77777777" w:rsidR="00E21AAF" w:rsidRDefault="00E21AAF" w:rsidP="001F10D6">
      <w:pPr>
        <w:rPr>
          <w:rFonts w:ascii="Arial" w:hAnsi="Arial" w:cs="Arial"/>
          <w:b/>
          <w:bCs/>
          <w:sz w:val="22"/>
          <w:szCs w:val="22"/>
        </w:rPr>
      </w:pPr>
    </w:p>
    <w:p w14:paraId="64E3FBDC" w14:textId="1B5EF438" w:rsidR="001F10D6" w:rsidRPr="001F10D6" w:rsidRDefault="001F10D6" w:rsidP="001F10D6">
      <w:pPr>
        <w:rPr>
          <w:rFonts w:ascii="Arial" w:hAnsi="Arial" w:cs="Arial"/>
          <w:b/>
          <w:bCs/>
          <w:sz w:val="22"/>
          <w:szCs w:val="22"/>
        </w:rPr>
      </w:pPr>
      <w:r w:rsidRPr="001F10D6">
        <w:rPr>
          <w:rFonts w:ascii="Arial" w:hAnsi="Arial" w:cs="Arial"/>
          <w:b/>
          <w:bCs/>
          <w:sz w:val="22"/>
          <w:szCs w:val="22"/>
        </w:rPr>
        <w:t>Q:  What happened in Colorado and why is that significant to farming?</w:t>
      </w:r>
    </w:p>
    <w:p w14:paraId="0300F474" w14:textId="43F8445A" w:rsidR="00397D6C" w:rsidRPr="001F0268" w:rsidRDefault="001F0268">
      <w:pPr>
        <w:rPr>
          <w:rFonts w:ascii="Arial" w:hAnsi="Arial" w:cs="Arial"/>
          <w:b/>
          <w:bCs/>
          <w:sz w:val="22"/>
          <w:szCs w:val="22"/>
        </w:rPr>
      </w:pPr>
      <w:r>
        <w:rPr>
          <w:rFonts w:ascii="Arial" w:hAnsi="Arial" w:cs="Arial"/>
          <w:b/>
          <w:bCs/>
          <w:sz w:val="22"/>
          <w:szCs w:val="22"/>
        </w:rPr>
        <w:t xml:space="preserve">Download: </w:t>
      </w:r>
      <w:hyperlink r:id="rId6" w:history="1">
        <w:r w:rsidR="00F512D8" w:rsidRPr="001F0268">
          <w:rPr>
            <w:rStyle w:val="Hyperlink"/>
            <w:rFonts w:ascii="Arial" w:hAnsi="Arial" w:cs="Arial"/>
            <w:b/>
            <w:bCs/>
            <w:sz w:val="22"/>
            <w:szCs w:val="22"/>
          </w:rPr>
          <w:t>Rumley Cut 1</w:t>
        </w:r>
      </w:hyperlink>
    </w:p>
    <w:p w14:paraId="0DD81A13" w14:textId="76943019" w:rsidR="00F512D8" w:rsidRDefault="00F512D8">
      <w:pPr>
        <w:rPr>
          <w:rFonts w:ascii="Arial" w:hAnsi="Arial" w:cs="Arial"/>
          <w:sz w:val="22"/>
          <w:szCs w:val="22"/>
        </w:rPr>
      </w:pPr>
      <w:r w:rsidRPr="003D621F">
        <w:rPr>
          <w:rFonts w:ascii="Arial" w:hAnsi="Arial" w:cs="Arial"/>
          <w:sz w:val="22"/>
          <w:szCs w:val="22"/>
        </w:rPr>
        <w:t>:25</w:t>
      </w:r>
    </w:p>
    <w:p w14:paraId="2DD931CE" w14:textId="77777777" w:rsidR="001F10D6" w:rsidRPr="003D621F" w:rsidRDefault="001F10D6">
      <w:pPr>
        <w:rPr>
          <w:rFonts w:ascii="Arial" w:hAnsi="Arial" w:cs="Arial"/>
          <w:sz w:val="22"/>
          <w:szCs w:val="22"/>
        </w:rPr>
      </w:pPr>
    </w:p>
    <w:p w14:paraId="6224FF75" w14:textId="77777777" w:rsidR="00F512D8" w:rsidRPr="003D621F" w:rsidRDefault="00F512D8">
      <w:pPr>
        <w:rPr>
          <w:rFonts w:ascii="Arial" w:hAnsi="Arial" w:cs="Arial"/>
          <w:sz w:val="22"/>
          <w:szCs w:val="22"/>
        </w:rPr>
      </w:pPr>
      <w:r w:rsidRPr="003D621F">
        <w:rPr>
          <w:rFonts w:ascii="Arial" w:hAnsi="Arial" w:cs="Arial"/>
          <w:sz w:val="22"/>
          <w:szCs w:val="22"/>
        </w:rPr>
        <w:t>Colorado just enacted the first right-to-repair legislation that affects agricultural equipment so that's kind of the big take away we've had a memorandum that was entered into by John Deere company with American Farm Bureau Federation but this is the first time that we've actually got like enforceable statute if they violate the law consequences can flow from it.</w:t>
      </w:r>
    </w:p>
    <w:p w14:paraId="1B490CC0" w14:textId="77777777" w:rsidR="00F512D8" w:rsidRPr="001F10D6" w:rsidRDefault="00F512D8">
      <w:pPr>
        <w:rPr>
          <w:rFonts w:ascii="Arial" w:hAnsi="Arial" w:cs="Arial"/>
          <w:b/>
          <w:bCs/>
          <w:sz w:val="22"/>
          <w:szCs w:val="22"/>
        </w:rPr>
      </w:pPr>
    </w:p>
    <w:p w14:paraId="1DC4692A" w14:textId="3640B0B5" w:rsidR="001F10D6" w:rsidRPr="001F10D6" w:rsidRDefault="001F10D6">
      <w:pPr>
        <w:rPr>
          <w:rFonts w:ascii="Arial" w:hAnsi="Arial" w:cs="Arial"/>
          <w:b/>
          <w:bCs/>
          <w:sz w:val="22"/>
          <w:szCs w:val="22"/>
        </w:rPr>
      </w:pPr>
      <w:r w:rsidRPr="001F10D6">
        <w:rPr>
          <w:rFonts w:ascii="Arial" w:hAnsi="Arial" w:cs="Arial"/>
          <w:b/>
          <w:bCs/>
          <w:sz w:val="22"/>
          <w:szCs w:val="22"/>
        </w:rPr>
        <w:t>Q: Are there similar pieces of legislation pending in other states?</w:t>
      </w:r>
    </w:p>
    <w:p w14:paraId="302567E9" w14:textId="2F45973A" w:rsidR="00F512D8" w:rsidRPr="003D621F" w:rsidRDefault="001F0268">
      <w:pPr>
        <w:rPr>
          <w:rFonts w:ascii="Arial" w:hAnsi="Arial" w:cs="Arial"/>
          <w:sz w:val="22"/>
          <w:szCs w:val="22"/>
        </w:rPr>
      </w:pPr>
      <w:r w:rsidRPr="001F0268">
        <w:rPr>
          <w:rFonts w:ascii="Arial" w:hAnsi="Arial" w:cs="Arial"/>
          <w:b/>
          <w:bCs/>
          <w:sz w:val="22"/>
          <w:szCs w:val="22"/>
        </w:rPr>
        <w:t>Download:</w:t>
      </w:r>
      <w:r>
        <w:rPr>
          <w:rFonts w:ascii="Arial" w:hAnsi="Arial" w:cs="Arial"/>
          <w:sz w:val="22"/>
          <w:szCs w:val="22"/>
        </w:rPr>
        <w:t xml:space="preserve"> </w:t>
      </w:r>
      <w:hyperlink r:id="rId7" w:history="1">
        <w:r w:rsidR="00F512D8" w:rsidRPr="001F0268">
          <w:rPr>
            <w:rStyle w:val="Hyperlink"/>
            <w:rFonts w:ascii="Arial" w:hAnsi="Arial" w:cs="Arial"/>
            <w:b/>
            <w:bCs/>
            <w:sz w:val="22"/>
            <w:szCs w:val="22"/>
          </w:rPr>
          <w:t>Rumley Cut 2</w:t>
        </w:r>
      </w:hyperlink>
    </w:p>
    <w:p w14:paraId="0FC86D16" w14:textId="77777777" w:rsidR="00F512D8" w:rsidRPr="003D621F" w:rsidRDefault="00F512D8">
      <w:pPr>
        <w:rPr>
          <w:rFonts w:ascii="Arial" w:hAnsi="Arial" w:cs="Arial"/>
          <w:sz w:val="22"/>
          <w:szCs w:val="22"/>
        </w:rPr>
      </w:pPr>
      <w:r w:rsidRPr="003D621F">
        <w:rPr>
          <w:rFonts w:ascii="Arial" w:hAnsi="Arial" w:cs="Arial"/>
          <w:sz w:val="22"/>
          <w:szCs w:val="22"/>
        </w:rPr>
        <w:t>:34</w:t>
      </w:r>
    </w:p>
    <w:p w14:paraId="3BD1C987" w14:textId="77777777" w:rsidR="00F512D8" w:rsidRPr="003D621F" w:rsidRDefault="00F512D8">
      <w:pPr>
        <w:rPr>
          <w:rFonts w:ascii="Arial" w:hAnsi="Arial" w:cs="Arial"/>
          <w:sz w:val="22"/>
          <w:szCs w:val="22"/>
        </w:rPr>
      </w:pPr>
      <w:r w:rsidRPr="003D621F">
        <w:rPr>
          <w:rFonts w:ascii="Arial" w:hAnsi="Arial" w:cs="Arial"/>
          <w:sz w:val="22"/>
          <w:szCs w:val="22"/>
        </w:rPr>
        <w:t xml:space="preserve">There’s been quite a few of these bills floating around now for a number of years. None of them have passed or if they have </w:t>
      </w:r>
      <w:proofErr w:type="gramStart"/>
      <w:r w:rsidRPr="003D621F">
        <w:rPr>
          <w:rFonts w:ascii="Arial" w:hAnsi="Arial" w:cs="Arial"/>
          <w:sz w:val="22"/>
          <w:szCs w:val="22"/>
        </w:rPr>
        <w:t>passed</w:t>
      </w:r>
      <w:proofErr w:type="gramEnd"/>
      <w:r w:rsidRPr="003D621F">
        <w:rPr>
          <w:rFonts w:ascii="Arial" w:hAnsi="Arial" w:cs="Arial"/>
          <w:sz w:val="22"/>
          <w:szCs w:val="22"/>
        </w:rPr>
        <w:t xml:space="preserve"> they've been redacted. </w:t>
      </w:r>
      <w:proofErr w:type="gramStart"/>
      <w:r w:rsidRPr="003D621F">
        <w:rPr>
          <w:rFonts w:ascii="Arial" w:hAnsi="Arial" w:cs="Arial"/>
          <w:sz w:val="22"/>
          <w:szCs w:val="22"/>
        </w:rPr>
        <w:t>So</w:t>
      </w:r>
      <w:proofErr w:type="gramEnd"/>
      <w:r w:rsidRPr="003D621F">
        <w:rPr>
          <w:rFonts w:ascii="Arial" w:hAnsi="Arial" w:cs="Arial"/>
          <w:sz w:val="22"/>
          <w:szCs w:val="22"/>
        </w:rPr>
        <w:t xml:space="preserve"> there's usually several issues that are all popping up right to repair for farm equipment is one of them, but also for electronics such as computers, smartphones, things like that, and also motorized wheelchairs so like this particular Colorado law affects agricultural equipment and motorized wheelchairs. </w:t>
      </w:r>
      <w:proofErr w:type="gramStart"/>
      <w:r w:rsidRPr="003D621F">
        <w:rPr>
          <w:rFonts w:ascii="Arial" w:hAnsi="Arial" w:cs="Arial"/>
          <w:sz w:val="22"/>
          <w:szCs w:val="22"/>
        </w:rPr>
        <w:t>So</w:t>
      </w:r>
      <w:proofErr w:type="gramEnd"/>
      <w:r w:rsidRPr="003D621F">
        <w:rPr>
          <w:rFonts w:ascii="Arial" w:hAnsi="Arial" w:cs="Arial"/>
          <w:sz w:val="22"/>
          <w:szCs w:val="22"/>
        </w:rPr>
        <w:t xml:space="preserve"> people have the right to fix their own.</w:t>
      </w:r>
    </w:p>
    <w:p w14:paraId="2C304857" w14:textId="77777777" w:rsidR="00F512D8" w:rsidRDefault="00F512D8">
      <w:pPr>
        <w:rPr>
          <w:rFonts w:ascii="Arial" w:hAnsi="Arial" w:cs="Arial"/>
          <w:sz w:val="22"/>
          <w:szCs w:val="22"/>
        </w:rPr>
      </w:pPr>
    </w:p>
    <w:p w14:paraId="2E3FF6DF" w14:textId="77777777" w:rsidR="001F10D6" w:rsidRPr="001F10D6" w:rsidRDefault="001F10D6">
      <w:pPr>
        <w:rPr>
          <w:rFonts w:ascii="Arial" w:hAnsi="Arial" w:cs="Arial"/>
          <w:b/>
          <w:bCs/>
          <w:sz w:val="22"/>
          <w:szCs w:val="22"/>
        </w:rPr>
      </w:pPr>
    </w:p>
    <w:p w14:paraId="142F8C00" w14:textId="773264E3" w:rsidR="004F4F2C" w:rsidRPr="001F10D6" w:rsidRDefault="001F10D6">
      <w:pPr>
        <w:rPr>
          <w:rFonts w:ascii="Arial" w:hAnsi="Arial" w:cs="Arial"/>
          <w:b/>
          <w:bCs/>
          <w:sz w:val="22"/>
          <w:szCs w:val="22"/>
        </w:rPr>
      </w:pPr>
      <w:r w:rsidRPr="001F10D6">
        <w:rPr>
          <w:rFonts w:ascii="Arial" w:hAnsi="Arial" w:cs="Arial"/>
          <w:b/>
          <w:bCs/>
          <w:sz w:val="22"/>
          <w:szCs w:val="22"/>
        </w:rPr>
        <w:t xml:space="preserve">Q: What makes Colorado’s law so significant? </w:t>
      </w:r>
    </w:p>
    <w:p w14:paraId="3BAB2E37" w14:textId="20FFD610" w:rsidR="004F4F2C" w:rsidRPr="003D621F" w:rsidRDefault="001F0268">
      <w:pPr>
        <w:rPr>
          <w:rFonts w:ascii="Arial" w:hAnsi="Arial" w:cs="Arial"/>
          <w:sz w:val="22"/>
          <w:szCs w:val="22"/>
        </w:rPr>
      </w:pPr>
      <w:r w:rsidRPr="001F0268">
        <w:rPr>
          <w:rFonts w:ascii="Arial" w:hAnsi="Arial" w:cs="Arial"/>
          <w:b/>
          <w:bCs/>
          <w:sz w:val="22"/>
          <w:szCs w:val="22"/>
        </w:rPr>
        <w:t>Download:</w:t>
      </w:r>
      <w:r>
        <w:rPr>
          <w:rFonts w:ascii="Arial" w:hAnsi="Arial" w:cs="Arial"/>
          <w:sz w:val="22"/>
          <w:szCs w:val="22"/>
        </w:rPr>
        <w:t xml:space="preserve"> </w:t>
      </w:r>
      <w:hyperlink r:id="rId8" w:history="1">
        <w:r w:rsidR="004F4F2C" w:rsidRPr="001F0268">
          <w:rPr>
            <w:rStyle w:val="Hyperlink"/>
            <w:rFonts w:ascii="Arial" w:hAnsi="Arial" w:cs="Arial"/>
            <w:b/>
            <w:bCs/>
            <w:sz w:val="22"/>
            <w:szCs w:val="22"/>
          </w:rPr>
          <w:t>Rumley Cut 3</w:t>
        </w:r>
      </w:hyperlink>
    </w:p>
    <w:p w14:paraId="4FA293E4" w14:textId="5AA8655D" w:rsidR="004F4F2C" w:rsidRPr="003D621F" w:rsidRDefault="004F4F2C">
      <w:pPr>
        <w:rPr>
          <w:rFonts w:ascii="Arial" w:hAnsi="Arial" w:cs="Arial"/>
          <w:sz w:val="22"/>
          <w:szCs w:val="22"/>
        </w:rPr>
      </w:pPr>
      <w:r w:rsidRPr="003D621F">
        <w:rPr>
          <w:rFonts w:ascii="Arial" w:hAnsi="Arial" w:cs="Arial"/>
          <w:sz w:val="22"/>
          <w:szCs w:val="22"/>
        </w:rPr>
        <w:t>:07</w:t>
      </w:r>
    </w:p>
    <w:p w14:paraId="4A83B207" w14:textId="06ADC5EF" w:rsidR="004F4F2C" w:rsidRPr="003D621F" w:rsidRDefault="004F4F2C">
      <w:pPr>
        <w:rPr>
          <w:rFonts w:ascii="Arial" w:hAnsi="Arial" w:cs="Arial"/>
          <w:sz w:val="22"/>
          <w:szCs w:val="22"/>
        </w:rPr>
      </w:pPr>
      <w:r w:rsidRPr="003D621F">
        <w:rPr>
          <w:rFonts w:ascii="Arial" w:hAnsi="Arial" w:cs="Arial"/>
          <w:sz w:val="22"/>
          <w:szCs w:val="22"/>
        </w:rPr>
        <w:t>There’s been very little success at getting these types of statutes enacted.</w:t>
      </w:r>
    </w:p>
    <w:p w14:paraId="343F307D" w14:textId="77777777" w:rsidR="004F4F2C" w:rsidRDefault="004F4F2C">
      <w:pPr>
        <w:rPr>
          <w:rFonts w:ascii="Arial" w:hAnsi="Arial" w:cs="Arial"/>
          <w:sz w:val="22"/>
          <w:szCs w:val="22"/>
        </w:rPr>
      </w:pPr>
    </w:p>
    <w:p w14:paraId="31E6C789" w14:textId="476C354F" w:rsidR="001F10D6" w:rsidRPr="001F10D6" w:rsidRDefault="001F10D6">
      <w:pPr>
        <w:rPr>
          <w:rFonts w:ascii="Arial" w:hAnsi="Arial" w:cs="Arial"/>
          <w:b/>
          <w:bCs/>
          <w:sz w:val="22"/>
          <w:szCs w:val="22"/>
        </w:rPr>
      </w:pPr>
      <w:r w:rsidRPr="001F10D6">
        <w:rPr>
          <w:rFonts w:ascii="Arial" w:hAnsi="Arial" w:cs="Arial"/>
          <w:b/>
          <w:bCs/>
          <w:sz w:val="22"/>
          <w:szCs w:val="22"/>
        </w:rPr>
        <w:t xml:space="preserve">Q: Is there litigation pending that could be a game-changer? </w:t>
      </w:r>
    </w:p>
    <w:p w14:paraId="2119412B" w14:textId="69062C10" w:rsidR="004F4F2C" w:rsidRPr="003D621F" w:rsidRDefault="001F0268">
      <w:pPr>
        <w:rPr>
          <w:rFonts w:ascii="Arial" w:hAnsi="Arial" w:cs="Arial"/>
          <w:sz w:val="22"/>
          <w:szCs w:val="22"/>
        </w:rPr>
      </w:pPr>
      <w:r w:rsidRPr="001F0268">
        <w:rPr>
          <w:rFonts w:ascii="Arial" w:hAnsi="Arial" w:cs="Arial"/>
          <w:b/>
          <w:bCs/>
          <w:sz w:val="22"/>
          <w:szCs w:val="22"/>
        </w:rPr>
        <w:t>Download:</w:t>
      </w:r>
      <w:r>
        <w:rPr>
          <w:rFonts w:ascii="Arial" w:hAnsi="Arial" w:cs="Arial"/>
          <w:sz w:val="22"/>
          <w:szCs w:val="22"/>
        </w:rPr>
        <w:t xml:space="preserve"> </w:t>
      </w:r>
      <w:hyperlink r:id="rId9" w:history="1">
        <w:r w:rsidR="004F4F2C" w:rsidRPr="001F0268">
          <w:rPr>
            <w:rStyle w:val="Hyperlink"/>
            <w:rFonts w:ascii="Arial" w:hAnsi="Arial" w:cs="Arial"/>
            <w:b/>
            <w:bCs/>
            <w:sz w:val="22"/>
            <w:szCs w:val="22"/>
          </w:rPr>
          <w:t>Rumley Cut 4</w:t>
        </w:r>
      </w:hyperlink>
    </w:p>
    <w:p w14:paraId="7B07AC12" w14:textId="21BBAA3D" w:rsidR="004F4F2C" w:rsidRPr="003D621F" w:rsidRDefault="004F4F2C">
      <w:pPr>
        <w:rPr>
          <w:rFonts w:ascii="Arial" w:hAnsi="Arial" w:cs="Arial"/>
          <w:sz w:val="22"/>
          <w:szCs w:val="22"/>
        </w:rPr>
      </w:pPr>
      <w:r w:rsidRPr="003D621F">
        <w:rPr>
          <w:rFonts w:ascii="Arial" w:hAnsi="Arial" w:cs="Arial"/>
          <w:sz w:val="22"/>
          <w:szCs w:val="22"/>
        </w:rPr>
        <w:t>:38</w:t>
      </w:r>
    </w:p>
    <w:p w14:paraId="12BE4704" w14:textId="05F110D4" w:rsidR="004F4F2C" w:rsidRPr="003D621F" w:rsidRDefault="004F4F2C">
      <w:pPr>
        <w:rPr>
          <w:rFonts w:ascii="Arial" w:hAnsi="Arial" w:cs="Arial"/>
          <w:sz w:val="22"/>
          <w:szCs w:val="22"/>
        </w:rPr>
      </w:pPr>
      <w:r w:rsidRPr="003D621F">
        <w:rPr>
          <w:rFonts w:ascii="Arial" w:hAnsi="Arial" w:cs="Arial"/>
          <w:sz w:val="22"/>
          <w:szCs w:val="22"/>
        </w:rPr>
        <w:t xml:space="preserve">One of the questions I got is kind of on the trademark issues and the copyright — like how much of the computer code are they going to say they can't release because competitors could take it and use it themselves. </w:t>
      </w:r>
      <w:proofErr w:type="gramStart"/>
      <w:r w:rsidRPr="003D621F">
        <w:rPr>
          <w:rFonts w:ascii="Arial" w:hAnsi="Arial" w:cs="Arial"/>
          <w:sz w:val="22"/>
          <w:szCs w:val="22"/>
        </w:rPr>
        <w:t>So</w:t>
      </w:r>
      <w:proofErr w:type="gramEnd"/>
      <w:r w:rsidRPr="003D621F">
        <w:rPr>
          <w:rFonts w:ascii="Arial" w:hAnsi="Arial" w:cs="Arial"/>
          <w:sz w:val="22"/>
          <w:szCs w:val="22"/>
        </w:rPr>
        <w:t xml:space="preserve"> I mean they might try to try to say a lot of stuff should be protected by trade secrets, so there may be some litigation on aspects like that. But for a lot of these companies the repair side of the industry is very has been a really important economic driver it's not just selling the new tractor or swather or combine it's also doing the repair work on it.”</w:t>
      </w:r>
    </w:p>
    <w:p w14:paraId="1E4798B4" w14:textId="77777777" w:rsidR="001F10D6" w:rsidRDefault="001F10D6">
      <w:pPr>
        <w:rPr>
          <w:rFonts w:ascii="Arial" w:hAnsi="Arial" w:cs="Arial"/>
          <w:sz w:val="22"/>
          <w:szCs w:val="22"/>
        </w:rPr>
      </w:pPr>
    </w:p>
    <w:p w14:paraId="74C14EA8" w14:textId="42D2CB90" w:rsidR="00F512D8" w:rsidRPr="003D621F" w:rsidRDefault="001F10D6">
      <w:pPr>
        <w:rPr>
          <w:rFonts w:ascii="Arial" w:hAnsi="Arial" w:cs="Arial"/>
          <w:sz w:val="22"/>
          <w:szCs w:val="22"/>
        </w:rPr>
      </w:pPr>
      <w:r w:rsidRPr="001F10D6">
        <w:rPr>
          <w:rFonts w:ascii="Arial" w:hAnsi="Arial" w:cs="Arial"/>
          <w:b/>
          <w:bCs/>
          <w:sz w:val="22"/>
          <w:szCs w:val="22"/>
        </w:rPr>
        <w:t>Q: What happens next?</w:t>
      </w:r>
      <w:r>
        <w:rPr>
          <w:rFonts w:ascii="Arial" w:hAnsi="Arial" w:cs="Arial"/>
          <w:sz w:val="22"/>
          <w:szCs w:val="22"/>
        </w:rPr>
        <w:t xml:space="preserve"> </w:t>
      </w:r>
      <w:r w:rsidR="00F512D8" w:rsidRPr="003D621F">
        <w:rPr>
          <w:rFonts w:ascii="Arial" w:hAnsi="Arial" w:cs="Arial"/>
          <w:sz w:val="22"/>
          <w:szCs w:val="22"/>
        </w:rPr>
        <w:br/>
      </w:r>
      <w:r w:rsidR="001F0268" w:rsidRPr="001F0268">
        <w:rPr>
          <w:rFonts w:ascii="Arial" w:hAnsi="Arial" w:cs="Arial"/>
          <w:b/>
          <w:bCs/>
          <w:sz w:val="22"/>
          <w:szCs w:val="22"/>
        </w:rPr>
        <w:t>Download:</w:t>
      </w:r>
      <w:r w:rsidR="001F0268">
        <w:rPr>
          <w:rFonts w:ascii="Arial" w:hAnsi="Arial" w:cs="Arial"/>
          <w:sz w:val="22"/>
          <w:szCs w:val="22"/>
        </w:rPr>
        <w:t xml:space="preserve"> </w:t>
      </w:r>
      <w:hyperlink r:id="rId10" w:history="1">
        <w:r w:rsidR="004F4F2C" w:rsidRPr="001F0268">
          <w:rPr>
            <w:rStyle w:val="Hyperlink"/>
            <w:rFonts w:ascii="Arial" w:hAnsi="Arial" w:cs="Arial"/>
            <w:b/>
            <w:bCs/>
            <w:sz w:val="22"/>
            <w:szCs w:val="22"/>
          </w:rPr>
          <w:t>Rumley Cut 5</w:t>
        </w:r>
      </w:hyperlink>
    </w:p>
    <w:p w14:paraId="3C6EC549" w14:textId="63C915A4" w:rsidR="004F4F2C" w:rsidRPr="003D621F" w:rsidRDefault="004F4F2C">
      <w:pPr>
        <w:rPr>
          <w:rFonts w:ascii="Arial" w:hAnsi="Arial" w:cs="Arial"/>
          <w:sz w:val="22"/>
          <w:szCs w:val="22"/>
        </w:rPr>
      </w:pPr>
      <w:r w:rsidRPr="003D621F">
        <w:rPr>
          <w:rFonts w:ascii="Arial" w:hAnsi="Arial" w:cs="Arial"/>
          <w:sz w:val="22"/>
          <w:szCs w:val="22"/>
        </w:rPr>
        <w:t>1:</w:t>
      </w:r>
      <w:r w:rsidR="003C4381" w:rsidRPr="003D621F">
        <w:rPr>
          <w:rFonts w:ascii="Arial" w:hAnsi="Arial" w:cs="Arial"/>
          <w:sz w:val="22"/>
          <w:szCs w:val="22"/>
        </w:rPr>
        <w:t>0</w:t>
      </w:r>
      <w:r w:rsidRPr="003D621F">
        <w:rPr>
          <w:rFonts w:ascii="Arial" w:hAnsi="Arial" w:cs="Arial"/>
          <w:sz w:val="22"/>
          <w:szCs w:val="22"/>
        </w:rPr>
        <w:t>3</w:t>
      </w:r>
    </w:p>
    <w:p w14:paraId="0AB8DE8A" w14:textId="03D575D4" w:rsidR="003C4381" w:rsidRPr="003D621F" w:rsidRDefault="001F10D6">
      <w:pPr>
        <w:rPr>
          <w:rFonts w:ascii="Arial" w:hAnsi="Arial" w:cs="Arial"/>
          <w:sz w:val="22"/>
          <w:szCs w:val="22"/>
        </w:rPr>
      </w:pPr>
      <w:r>
        <w:rPr>
          <w:rFonts w:ascii="Arial" w:hAnsi="Arial" w:cs="Arial"/>
          <w:sz w:val="22"/>
          <w:szCs w:val="22"/>
        </w:rPr>
        <w:t>It’</w:t>
      </w:r>
      <w:r w:rsidR="00C1499B">
        <w:rPr>
          <w:rFonts w:ascii="Arial" w:hAnsi="Arial" w:cs="Arial"/>
          <w:sz w:val="22"/>
          <w:szCs w:val="22"/>
        </w:rPr>
        <w:t>s going to be really</w:t>
      </w:r>
      <w:r>
        <w:rPr>
          <w:rFonts w:ascii="Arial" w:hAnsi="Arial" w:cs="Arial"/>
          <w:sz w:val="22"/>
          <w:szCs w:val="22"/>
        </w:rPr>
        <w:t xml:space="preserve"> interesting to see how t</w:t>
      </w:r>
      <w:r w:rsidR="004F4F2C" w:rsidRPr="003D621F">
        <w:rPr>
          <w:rFonts w:ascii="Arial" w:hAnsi="Arial" w:cs="Arial"/>
          <w:sz w:val="22"/>
          <w:szCs w:val="22"/>
        </w:rPr>
        <w:t>his goes forward from here</w:t>
      </w:r>
      <w:r w:rsidR="003C4381" w:rsidRPr="003D621F">
        <w:rPr>
          <w:rFonts w:ascii="Arial" w:hAnsi="Arial" w:cs="Arial"/>
          <w:sz w:val="22"/>
          <w:szCs w:val="22"/>
        </w:rPr>
        <w:t xml:space="preserve">. </w:t>
      </w:r>
      <w:r w:rsidR="004F4F2C" w:rsidRPr="003D621F">
        <w:rPr>
          <w:rFonts w:ascii="Arial" w:hAnsi="Arial" w:cs="Arial"/>
          <w:sz w:val="22"/>
          <w:szCs w:val="22"/>
        </w:rPr>
        <w:t>I mean if they're going to make you know service manuals and things like that available to Colorado repair shops</w:t>
      </w:r>
      <w:r w:rsidR="003D621F">
        <w:rPr>
          <w:rFonts w:ascii="Arial" w:hAnsi="Arial" w:cs="Arial"/>
          <w:sz w:val="22"/>
          <w:szCs w:val="22"/>
        </w:rPr>
        <w:t>,</w:t>
      </w:r>
      <w:r w:rsidR="004F4F2C" w:rsidRPr="003D621F">
        <w:rPr>
          <w:rFonts w:ascii="Arial" w:hAnsi="Arial" w:cs="Arial"/>
          <w:sz w:val="22"/>
          <w:szCs w:val="22"/>
        </w:rPr>
        <w:t xml:space="preserve"> they're going to be getting out to other places too</w:t>
      </w:r>
      <w:r w:rsidR="003C4381" w:rsidRPr="003D621F">
        <w:rPr>
          <w:rFonts w:ascii="Arial" w:hAnsi="Arial" w:cs="Arial"/>
          <w:sz w:val="22"/>
          <w:szCs w:val="22"/>
        </w:rPr>
        <w:t>.</w:t>
      </w:r>
      <w:r w:rsidR="004F4F2C" w:rsidRPr="003D621F">
        <w:rPr>
          <w:rFonts w:ascii="Arial" w:hAnsi="Arial" w:cs="Arial"/>
          <w:sz w:val="22"/>
          <w:szCs w:val="22"/>
        </w:rPr>
        <w:t xml:space="preserve"> </w:t>
      </w:r>
      <w:proofErr w:type="gramStart"/>
      <w:r w:rsidR="003C4381" w:rsidRPr="003D621F">
        <w:rPr>
          <w:rFonts w:ascii="Arial" w:hAnsi="Arial" w:cs="Arial"/>
          <w:sz w:val="22"/>
          <w:szCs w:val="22"/>
        </w:rPr>
        <w:t>S</w:t>
      </w:r>
      <w:r w:rsidR="004F4F2C" w:rsidRPr="003D621F">
        <w:rPr>
          <w:rFonts w:ascii="Arial" w:hAnsi="Arial" w:cs="Arial"/>
          <w:sz w:val="22"/>
          <w:szCs w:val="22"/>
        </w:rPr>
        <w:t>o</w:t>
      </w:r>
      <w:proofErr w:type="gramEnd"/>
      <w:r w:rsidR="004F4F2C" w:rsidRPr="003D621F">
        <w:rPr>
          <w:rFonts w:ascii="Arial" w:hAnsi="Arial" w:cs="Arial"/>
          <w:sz w:val="22"/>
          <w:szCs w:val="22"/>
        </w:rPr>
        <w:t xml:space="preserve"> I mean this is kind of that that first ch</w:t>
      </w:r>
      <w:r w:rsidR="003C4381" w:rsidRPr="003D621F">
        <w:rPr>
          <w:rFonts w:ascii="Arial" w:hAnsi="Arial" w:cs="Arial"/>
          <w:sz w:val="22"/>
          <w:szCs w:val="22"/>
        </w:rPr>
        <w:t>ink</w:t>
      </w:r>
      <w:r w:rsidR="004F4F2C" w:rsidRPr="003D621F">
        <w:rPr>
          <w:rFonts w:ascii="Arial" w:hAnsi="Arial" w:cs="Arial"/>
          <w:sz w:val="22"/>
          <w:szCs w:val="22"/>
        </w:rPr>
        <w:t xml:space="preserve"> in the armor</w:t>
      </w:r>
      <w:r w:rsidR="003C4381" w:rsidRPr="003D621F">
        <w:rPr>
          <w:rFonts w:ascii="Arial" w:hAnsi="Arial" w:cs="Arial"/>
          <w:sz w:val="22"/>
          <w:szCs w:val="22"/>
        </w:rPr>
        <w:t>.</w:t>
      </w:r>
      <w:r w:rsidR="004F4F2C" w:rsidRPr="003D621F">
        <w:rPr>
          <w:rFonts w:ascii="Arial" w:hAnsi="Arial" w:cs="Arial"/>
          <w:sz w:val="22"/>
          <w:szCs w:val="22"/>
        </w:rPr>
        <w:t xml:space="preserve"> </w:t>
      </w:r>
      <w:r w:rsidR="003C4381" w:rsidRPr="003D621F">
        <w:rPr>
          <w:rFonts w:ascii="Arial" w:hAnsi="Arial" w:cs="Arial"/>
          <w:sz w:val="22"/>
          <w:szCs w:val="22"/>
        </w:rPr>
        <w:t>S</w:t>
      </w:r>
      <w:r w:rsidR="004F4F2C" w:rsidRPr="003D621F">
        <w:rPr>
          <w:rFonts w:ascii="Arial" w:hAnsi="Arial" w:cs="Arial"/>
          <w:sz w:val="22"/>
          <w:szCs w:val="22"/>
        </w:rPr>
        <w:t>o</w:t>
      </w:r>
      <w:r w:rsidR="003D621F">
        <w:rPr>
          <w:rFonts w:ascii="Arial" w:hAnsi="Arial" w:cs="Arial"/>
          <w:sz w:val="22"/>
          <w:szCs w:val="22"/>
        </w:rPr>
        <w:t>,</w:t>
      </w:r>
      <w:r w:rsidR="004F4F2C" w:rsidRPr="003D621F">
        <w:rPr>
          <w:rFonts w:ascii="Arial" w:hAnsi="Arial" w:cs="Arial"/>
          <w:sz w:val="22"/>
          <w:szCs w:val="22"/>
        </w:rPr>
        <w:t xml:space="preserve"> it's going to be interesting to see how this goes forward</w:t>
      </w:r>
      <w:r w:rsidR="003C4381" w:rsidRPr="003D621F">
        <w:rPr>
          <w:rFonts w:ascii="Arial" w:hAnsi="Arial" w:cs="Arial"/>
          <w:sz w:val="22"/>
          <w:szCs w:val="22"/>
        </w:rPr>
        <w:t xml:space="preserve"> —</w:t>
      </w:r>
      <w:r w:rsidR="004F4F2C" w:rsidRPr="003D621F">
        <w:rPr>
          <w:rFonts w:ascii="Arial" w:hAnsi="Arial" w:cs="Arial"/>
          <w:sz w:val="22"/>
          <w:szCs w:val="22"/>
        </w:rPr>
        <w:t xml:space="preserve"> do we see a national one like in the Colorado bill specifically says</w:t>
      </w:r>
      <w:r w:rsidR="003C4381" w:rsidRPr="003D621F">
        <w:rPr>
          <w:rFonts w:ascii="Arial" w:hAnsi="Arial" w:cs="Arial"/>
          <w:sz w:val="22"/>
          <w:szCs w:val="22"/>
        </w:rPr>
        <w:t>, ‘</w:t>
      </w:r>
      <w:r w:rsidR="004F4F2C" w:rsidRPr="003D621F">
        <w:rPr>
          <w:rFonts w:ascii="Arial" w:hAnsi="Arial" w:cs="Arial"/>
          <w:sz w:val="22"/>
          <w:szCs w:val="22"/>
        </w:rPr>
        <w:t>hey</w:t>
      </w:r>
      <w:r w:rsidR="003C4381" w:rsidRPr="003D621F">
        <w:rPr>
          <w:rFonts w:ascii="Arial" w:hAnsi="Arial" w:cs="Arial"/>
          <w:sz w:val="22"/>
          <w:szCs w:val="22"/>
        </w:rPr>
        <w:t>,</w:t>
      </w:r>
      <w:r w:rsidR="004F4F2C" w:rsidRPr="003D621F">
        <w:rPr>
          <w:rFonts w:ascii="Arial" w:hAnsi="Arial" w:cs="Arial"/>
          <w:sz w:val="22"/>
          <w:szCs w:val="22"/>
        </w:rPr>
        <w:t xml:space="preserve"> if Congress ever passes a national right</w:t>
      </w:r>
      <w:r w:rsidR="003C4381" w:rsidRPr="003D621F">
        <w:rPr>
          <w:rFonts w:ascii="Arial" w:hAnsi="Arial" w:cs="Arial"/>
          <w:sz w:val="22"/>
          <w:szCs w:val="22"/>
        </w:rPr>
        <w:t>-</w:t>
      </w:r>
      <w:r w:rsidR="004F4F2C" w:rsidRPr="003D621F">
        <w:rPr>
          <w:rFonts w:ascii="Arial" w:hAnsi="Arial" w:cs="Arial"/>
          <w:sz w:val="22"/>
          <w:szCs w:val="22"/>
        </w:rPr>
        <w:t>to</w:t>
      </w:r>
      <w:r w:rsidR="003C4381" w:rsidRPr="003D621F">
        <w:rPr>
          <w:rFonts w:ascii="Arial" w:hAnsi="Arial" w:cs="Arial"/>
          <w:sz w:val="22"/>
          <w:szCs w:val="22"/>
        </w:rPr>
        <w:t>-</w:t>
      </w:r>
      <w:r w:rsidR="004F4F2C" w:rsidRPr="003D621F">
        <w:rPr>
          <w:rFonts w:ascii="Arial" w:hAnsi="Arial" w:cs="Arial"/>
          <w:sz w:val="22"/>
          <w:szCs w:val="22"/>
        </w:rPr>
        <w:t>repair act</w:t>
      </w:r>
      <w:r w:rsidR="003C4381" w:rsidRPr="003D621F">
        <w:rPr>
          <w:rFonts w:ascii="Arial" w:hAnsi="Arial" w:cs="Arial"/>
          <w:sz w:val="22"/>
          <w:szCs w:val="22"/>
        </w:rPr>
        <w:t>,</w:t>
      </w:r>
      <w:r w:rsidR="004F4F2C" w:rsidRPr="003D621F">
        <w:rPr>
          <w:rFonts w:ascii="Arial" w:hAnsi="Arial" w:cs="Arial"/>
          <w:sz w:val="22"/>
          <w:szCs w:val="22"/>
        </w:rPr>
        <w:t xml:space="preserve"> Colorado</w:t>
      </w:r>
      <w:r w:rsidR="003C4381" w:rsidRPr="003D621F">
        <w:rPr>
          <w:rFonts w:ascii="Arial" w:hAnsi="Arial" w:cs="Arial"/>
          <w:sz w:val="22"/>
          <w:szCs w:val="22"/>
        </w:rPr>
        <w:t xml:space="preserve"> one</w:t>
      </w:r>
      <w:r w:rsidR="004F4F2C" w:rsidRPr="003D621F">
        <w:rPr>
          <w:rFonts w:ascii="Arial" w:hAnsi="Arial" w:cs="Arial"/>
          <w:sz w:val="22"/>
          <w:szCs w:val="22"/>
        </w:rPr>
        <w:t xml:space="preserve"> goes away and we'll all live with whatever the federal one is</w:t>
      </w:r>
      <w:r w:rsidR="003C4381" w:rsidRPr="003D621F">
        <w:rPr>
          <w:rFonts w:ascii="Arial" w:hAnsi="Arial" w:cs="Arial"/>
          <w:sz w:val="22"/>
          <w:szCs w:val="22"/>
        </w:rPr>
        <w:t>.</w:t>
      </w:r>
      <w:r w:rsidR="004F4F2C" w:rsidRPr="003D621F">
        <w:rPr>
          <w:rFonts w:ascii="Arial" w:hAnsi="Arial" w:cs="Arial"/>
          <w:sz w:val="22"/>
          <w:szCs w:val="22"/>
        </w:rPr>
        <w:t xml:space="preserve"> </w:t>
      </w:r>
    </w:p>
    <w:p w14:paraId="763AA05F" w14:textId="77777777" w:rsidR="003C4381" w:rsidRPr="003D621F" w:rsidRDefault="003C4381">
      <w:pPr>
        <w:rPr>
          <w:rFonts w:ascii="Arial" w:hAnsi="Arial" w:cs="Arial"/>
          <w:sz w:val="22"/>
          <w:szCs w:val="22"/>
        </w:rPr>
      </w:pPr>
    </w:p>
    <w:p w14:paraId="250D93E4" w14:textId="4DDBFEB7" w:rsidR="004F4F2C" w:rsidRPr="003D621F" w:rsidRDefault="004F4F2C">
      <w:pPr>
        <w:rPr>
          <w:rFonts w:ascii="Arial" w:hAnsi="Arial" w:cs="Arial"/>
          <w:sz w:val="22"/>
          <w:szCs w:val="22"/>
        </w:rPr>
      </w:pPr>
      <w:r w:rsidRPr="003D621F">
        <w:rPr>
          <w:rFonts w:ascii="Arial" w:hAnsi="Arial" w:cs="Arial"/>
          <w:sz w:val="22"/>
          <w:szCs w:val="22"/>
        </w:rPr>
        <w:lastRenderedPageBreak/>
        <w:t>I don't think we're close to a federal one yet</w:t>
      </w:r>
      <w:r w:rsidR="003C4381" w:rsidRPr="003D621F">
        <w:rPr>
          <w:rFonts w:ascii="Arial" w:hAnsi="Arial" w:cs="Arial"/>
          <w:sz w:val="22"/>
          <w:szCs w:val="22"/>
        </w:rPr>
        <w:t>,</w:t>
      </w:r>
      <w:r w:rsidRPr="003D621F">
        <w:rPr>
          <w:rFonts w:ascii="Arial" w:hAnsi="Arial" w:cs="Arial"/>
          <w:sz w:val="22"/>
          <w:szCs w:val="22"/>
        </w:rPr>
        <w:t xml:space="preserve"> but I mean</w:t>
      </w:r>
      <w:r w:rsidR="003C4381" w:rsidRPr="003D621F">
        <w:rPr>
          <w:rFonts w:ascii="Arial" w:hAnsi="Arial" w:cs="Arial"/>
          <w:sz w:val="22"/>
          <w:szCs w:val="22"/>
        </w:rPr>
        <w:t>,</w:t>
      </w:r>
      <w:r w:rsidRPr="003D621F">
        <w:rPr>
          <w:rFonts w:ascii="Arial" w:hAnsi="Arial" w:cs="Arial"/>
          <w:sz w:val="22"/>
          <w:szCs w:val="22"/>
        </w:rPr>
        <w:t xml:space="preserve"> this is</w:t>
      </w:r>
      <w:r w:rsidR="003C4381" w:rsidRPr="003D621F">
        <w:rPr>
          <w:rFonts w:ascii="Arial" w:hAnsi="Arial" w:cs="Arial"/>
          <w:sz w:val="22"/>
          <w:szCs w:val="22"/>
        </w:rPr>
        <w:t>,</w:t>
      </w:r>
      <w:r w:rsidRPr="003D621F">
        <w:rPr>
          <w:rFonts w:ascii="Arial" w:hAnsi="Arial" w:cs="Arial"/>
          <w:sz w:val="22"/>
          <w:szCs w:val="22"/>
        </w:rPr>
        <w:t xml:space="preserve"> this is kind of the </w:t>
      </w:r>
      <w:proofErr w:type="spellStart"/>
      <w:r w:rsidRPr="003D621F">
        <w:rPr>
          <w:rFonts w:ascii="Arial" w:hAnsi="Arial" w:cs="Arial"/>
          <w:sz w:val="22"/>
          <w:szCs w:val="22"/>
        </w:rPr>
        <w:t>the</w:t>
      </w:r>
      <w:proofErr w:type="spellEnd"/>
      <w:r w:rsidRPr="003D621F">
        <w:rPr>
          <w:rFonts w:ascii="Arial" w:hAnsi="Arial" w:cs="Arial"/>
          <w:sz w:val="22"/>
          <w:szCs w:val="22"/>
        </w:rPr>
        <w:t xml:space="preserve"> very first state fall</w:t>
      </w:r>
      <w:r w:rsidR="003C4381" w:rsidRPr="003D621F">
        <w:rPr>
          <w:rFonts w:ascii="Arial" w:hAnsi="Arial" w:cs="Arial"/>
          <w:sz w:val="22"/>
          <w:szCs w:val="22"/>
        </w:rPr>
        <w:t>.</w:t>
      </w:r>
      <w:r w:rsidRPr="003D621F">
        <w:rPr>
          <w:rFonts w:ascii="Arial" w:hAnsi="Arial" w:cs="Arial"/>
          <w:sz w:val="22"/>
          <w:szCs w:val="22"/>
        </w:rPr>
        <w:t xml:space="preserve"> I think I checked and there was there's like 50 some pieces of legislation floating out there amongst the states with right</w:t>
      </w:r>
      <w:r w:rsidR="003D621F">
        <w:rPr>
          <w:rFonts w:ascii="Arial" w:hAnsi="Arial" w:cs="Arial"/>
          <w:sz w:val="22"/>
          <w:szCs w:val="22"/>
        </w:rPr>
        <w:t>-</w:t>
      </w:r>
      <w:r w:rsidRPr="003D621F">
        <w:rPr>
          <w:rFonts w:ascii="Arial" w:hAnsi="Arial" w:cs="Arial"/>
          <w:sz w:val="22"/>
          <w:szCs w:val="22"/>
        </w:rPr>
        <w:t>to</w:t>
      </w:r>
      <w:r w:rsidR="003D621F">
        <w:rPr>
          <w:rFonts w:ascii="Arial" w:hAnsi="Arial" w:cs="Arial"/>
          <w:sz w:val="22"/>
          <w:szCs w:val="22"/>
        </w:rPr>
        <w:t>-</w:t>
      </w:r>
      <w:r w:rsidRPr="003D621F">
        <w:rPr>
          <w:rFonts w:ascii="Arial" w:hAnsi="Arial" w:cs="Arial"/>
          <w:sz w:val="22"/>
          <w:szCs w:val="22"/>
        </w:rPr>
        <w:t>repair</w:t>
      </w:r>
      <w:r w:rsidR="003D621F">
        <w:rPr>
          <w:rFonts w:ascii="Arial" w:hAnsi="Arial" w:cs="Arial"/>
          <w:sz w:val="22"/>
          <w:szCs w:val="22"/>
        </w:rPr>
        <w:t>,</w:t>
      </w:r>
      <w:r w:rsidRPr="003D621F">
        <w:rPr>
          <w:rFonts w:ascii="Arial" w:hAnsi="Arial" w:cs="Arial"/>
          <w:sz w:val="22"/>
          <w:szCs w:val="22"/>
        </w:rPr>
        <w:t xml:space="preserve"> so that's some combination of software</w:t>
      </w:r>
      <w:r w:rsidR="003C4381" w:rsidRPr="003D621F">
        <w:rPr>
          <w:rFonts w:ascii="Arial" w:hAnsi="Arial" w:cs="Arial"/>
          <w:sz w:val="22"/>
          <w:szCs w:val="22"/>
        </w:rPr>
        <w:t>,</w:t>
      </w:r>
      <w:r w:rsidRPr="003D621F">
        <w:rPr>
          <w:rFonts w:ascii="Arial" w:hAnsi="Arial" w:cs="Arial"/>
          <w:sz w:val="22"/>
          <w:szCs w:val="22"/>
        </w:rPr>
        <w:t xml:space="preserve"> motorized wheelchairs and ag equipment</w:t>
      </w:r>
      <w:r w:rsidR="003C4381" w:rsidRPr="003D621F">
        <w:rPr>
          <w:rFonts w:ascii="Arial" w:hAnsi="Arial" w:cs="Arial"/>
          <w:sz w:val="22"/>
          <w:szCs w:val="22"/>
        </w:rPr>
        <w:t xml:space="preserve">. </w:t>
      </w:r>
      <w:r w:rsidRPr="003D621F">
        <w:rPr>
          <w:rFonts w:ascii="Arial" w:hAnsi="Arial" w:cs="Arial"/>
          <w:sz w:val="22"/>
          <w:szCs w:val="22"/>
        </w:rPr>
        <w:t xml:space="preserve"> </w:t>
      </w:r>
      <w:r w:rsidR="003C4381" w:rsidRPr="003D621F">
        <w:rPr>
          <w:rFonts w:ascii="Arial" w:hAnsi="Arial" w:cs="Arial"/>
          <w:sz w:val="22"/>
          <w:szCs w:val="22"/>
        </w:rPr>
        <w:t>T</w:t>
      </w:r>
      <w:r w:rsidRPr="003D621F">
        <w:rPr>
          <w:rFonts w:ascii="Arial" w:hAnsi="Arial" w:cs="Arial"/>
          <w:sz w:val="22"/>
          <w:szCs w:val="22"/>
        </w:rPr>
        <w:t>here's a lot of push out there but so far</w:t>
      </w:r>
      <w:r w:rsidR="003C4381" w:rsidRPr="003D621F">
        <w:rPr>
          <w:rFonts w:ascii="Arial" w:hAnsi="Arial" w:cs="Arial"/>
          <w:sz w:val="22"/>
          <w:szCs w:val="22"/>
        </w:rPr>
        <w:t xml:space="preserve">. I </w:t>
      </w:r>
      <w:r w:rsidRPr="003D621F">
        <w:rPr>
          <w:rFonts w:ascii="Arial" w:hAnsi="Arial" w:cs="Arial"/>
          <w:sz w:val="22"/>
          <w:szCs w:val="22"/>
        </w:rPr>
        <w:t>mean this kind the</w:t>
      </w:r>
      <w:r w:rsidR="003C4381" w:rsidRPr="003D621F">
        <w:rPr>
          <w:rFonts w:ascii="Arial" w:hAnsi="Arial" w:cs="Arial"/>
          <w:sz w:val="22"/>
          <w:szCs w:val="22"/>
        </w:rPr>
        <w:t xml:space="preserve"> first big one to get passed, at least on </w:t>
      </w:r>
      <w:r w:rsidR="003D621F" w:rsidRPr="003D621F">
        <w:rPr>
          <w:rFonts w:ascii="Arial" w:hAnsi="Arial" w:cs="Arial"/>
          <w:sz w:val="22"/>
          <w:szCs w:val="22"/>
        </w:rPr>
        <w:t>the ag side.</w:t>
      </w:r>
    </w:p>
    <w:p w14:paraId="3BEEDFBD" w14:textId="77777777" w:rsidR="004F4F2C" w:rsidRPr="003D621F" w:rsidRDefault="004F4F2C">
      <w:pPr>
        <w:rPr>
          <w:rFonts w:ascii="Arial" w:hAnsi="Arial" w:cs="Arial"/>
          <w:sz w:val="22"/>
          <w:szCs w:val="22"/>
        </w:rPr>
      </w:pPr>
    </w:p>
    <w:sectPr w:rsidR="004F4F2C" w:rsidRPr="003D621F" w:rsidSect="005B07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2D8"/>
    <w:rsid w:val="001F0268"/>
    <w:rsid w:val="001F10D6"/>
    <w:rsid w:val="002568D7"/>
    <w:rsid w:val="00397D6C"/>
    <w:rsid w:val="003C4381"/>
    <w:rsid w:val="003D621F"/>
    <w:rsid w:val="004F4F2C"/>
    <w:rsid w:val="005B0776"/>
    <w:rsid w:val="00C1499B"/>
    <w:rsid w:val="00E21AAF"/>
    <w:rsid w:val="00F512D8"/>
    <w:rsid w:val="00F5794F"/>
    <w:rsid w:val="00F66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AF441D"/>
  <w15:chartTrackingRefBased/>
  <w15:docId w15:val="{B088004D-6684-3541-A0FC-A0831AF0E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794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qFormat/>
    <w:rsid w:val="00F5794F"/>
    <w:rPr>
      <w:rFonts w:ascii="Arial" w:eastAsia="Times New Roman" w:hAnsi="Arial"/>
      <w:b/>
      <w:sz w:val="22"/>
    </w:rPr>
  </w:style>
  <w:style w:type="character" w:customStyle="1" w:styleId="Heading1Char">
    <w:name w:val="Heading 1 Char"/>
    <w:basedOn w:val="DefaultParagraphFont"/>
    <w:link w:val="Heading1"/>
    <w:uiPriority w:val="9"/>
    <w:rsid w:val="00F5794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1F0268"/>
    <w:rPr>
      <w:color w:val="0563C1" w:themeColor="hyperlink"/>
      <w:u w:val="single"/>
    </w:rPr>
  </w:style>
  <w:style w:type="character" w:styleId="UnresolvedMention">
    <w:name w:val="Unresolved Mention"/>
    <w:basedOn w:val="DefaultParagraphFont"/>
    <w:uiPriority w:val="99"/>
    <w:semiHidden/>
    <w:unhideWhenUsed/>
    <w:rsid w:val="001F0268"/>
    <w:rPr>
      <w:color w:val="605E5C"/>
      <w:shd w:val="clear" w:color="auto" w:fill="E1DFDD"/>
    </w:rPr>
  </w:style>
  <w:style w:type="character" w:styleId="FollowedHyperlink">
    <w:name w:val="FollowedHyperlink"/>
    <w:basedOn w:val="DefaultParagraphFont"/>
    <w:uiPriority w:val="99"/>
    <w:semiHidden/>
    <w:unhideWhenUsed/>
    <w:rsid w:val="00C149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248312">
      <w:bodyDiv w:val="1"/>
      <w:marLeft w:val="0"/>
      <w:marRight w:val="0"/>
      <w:marTop w:val="0"/>
      <w:marBottom w:val="0"/>
      <w:divBdr>
        <w:top w:val="none" w:sz="0" w:space="0" w:color="auto"/>
        <w:left w:val="none" w:sz="0" w:space="0" w:color="auto"/>
        <w:bottom w:val="none" w:sz="0" w:space="0" w:color="auto"/>
        <w:right w:val="none" w:sz="0" w:space="0" w:color="auto"/>
      </w:divBdr>
    </w:div>
    <w:div w:id="1080758881">
      <w:bodyDiv w:val="1"/>
      <w:marLeft w:val="0"/>
      <w:marRight w:val="0"/>
      <w:marTop w:val="0"/>
      <w:marBottom w:val="0"/>
      <w:divBdr>
        <w:top w:val="none" w:sz="0" w:space="0" w:color="auto"/>
        <w:left w:val="none" w:sz="0" w:space="0" w:color="auto"/>
        <w:bottom w:val="none" w:sz="0" w:space="0" w:color="auto"/>
        <w:right w:val="none" w:sz="0" w:space="0" w:color="auto"/>
      </w:divBdr>
    </w:div>
    <w:div w:id="1369915647">
      <w:bodyDiv w:val="1"/>
      <w:marLeft w:val="0"/>
      <w:marRight w:val="0"/>
      <w:marTop w:val="0"/>
      <w:marBottom w:val="0"/>
      <w:divBdr>
        <w:top w:val="none" w:sz="0" w:space="0" w:color="auto"/>
        <w:left w:val="none" w:sz="0" w:space="0" w:color="auto"/>
        <w:bottom w:val="none" w:sz="0" w:space="0" w:color="auto"/>
        <w:right w:val="none" w:sz="0" w:space="0" w:color="auto"/>
      </w:divBdr>
    </w:div>
    <w:div w:id="1510559738">
      <w:bodyDiv w:val="1"/>
      <w:marLeft w:val="0"/>
      <w:marRight w:val="0"/>
      <w:marTop w:val="0"/>
      <w:marBottom w:val="0"/>
      <w:divBdr>
        <w:top w:val="none" w:sz="0" w:space="0" w:color="auto"/>
        <w:left w:val="none" w:sz="0" w:space="0" w:color="auto"/>
        <w:bottom w:val="none" w:sz="0" w:space="0" w:color="auto"/>
        <w:right w:val="none" w:sz="0" w:space="0" w:color="auto"/>
      </w:divBdr>
    </w:div>
    <w:div w:id="208923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box.com/s/ms8fsw4a5sihz4n5snsxzfs5he7tgupz" TargetMode="External"/><Relationship Id="rId3" Type="http://schemas.openxmlformats.org/officeDocument/2006/relationships/webSettings" Target="webSettings.xml"/><Relationship Id="rId7" Type="http://schemas.openxmlformats.org/officeDocument/2006/relationships/hyperlink" Target="https://app.box.com/s/4lzpznv42bu87kt282iclyeyit1ly49d"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p.box.com/s/t252rs4cohnndowcsqqgn2863cyg6efj" TargetMode="External"/><Relationship Id="rId11" Type="http://schemas.openxmlformats.org/officeDocument/2006/relationships/fontTable" Target="fontTable.xml"/><Relationship Id="rId5" Type="http://schemas.openxmlformats.org/officeDocument/2006/relationships/hyperlink" Target="https://www.uaex.uada.edu/media-resources/news/2023/may/05-02-2023-ark-nalc-right-to-repair.aspx" TargetMode="External"/><Relationship Id="rId10" Type="http://schemas.openxmlformats.org/officeDocument/2006/relationships/hyperlink" Target="https://app.box.com/s/t30d6niairt29vn7816remmumlbgljhh" TargetMode="External"/><Relationship Id="rId4" Type="http://schemas.openxmlformats.org/officeDocument/2006/relationships/image" Target="media/image1.emf"/><Relationship Id="rId9" Type="http://schemas.openxmlformats.org/officeDocument/2006/relationships/hyperlink" Target="https://app.box.com/s/yr3lljs5oouy6wbcadbgdv7tjp9pxuh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528</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F Hightower</dc:creator>
  <cp:keywords/>
  <dc:description/>
  <cp:lastModifiedBy>Mary F Hightower</cp:lastModifiedBy>
  <cp:revision>7</cp:revision>
  <dcterms:created xsi:type="dcterms:W3CDTF">2023-05-01T20:36:00Z</dcterms:created>
  <dcterms:modified xsi:type="dcterms:W3CDTF">2023-05-02T19:52:00Z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70d0e1-5e3d-4557-a9f8-84d8494b9cc8_Enabled">
    <vt:lpwstr>true</vt:lpwstr>
  </property>
  <property fmtid="{D5CDD505-2E9C-101B-9397-08002B2CF9AE}" pid="3" name="MSIP_Label_0570d0e1-5e3d-4557-a9f8-84d8494b9cc8_SetDate">
    <vt:lpwstr>2023-05-01T20:41:04Z</vt:lpwstr>
  </property>
  <property fmtid="{D5CDD505-2E9C-101B-9397-08002B2CF9AE}" pid="4" name="MSIP_Label_0570d0e1-5e3d-4557-a9f8-84d8494b9cc8_Method">
    <vt:lpwstr>Standard</vt:lpwstr>
  </property>
  <property fmtid="{D5CDD505-2E9C-101B-9397-08002B2CF9AE}" pid="5" name="MSIP_Label_0570d0e1-5e3d-4557-a9f8-84d8494b9cc8_Name">
    <vt:lpwstr>Public Data</vt:lpwstr>
  </property>
  <property fmtid="{D5CDD505-2E9C-101B-9397-08002B2CF9AE}" pid="6" name="MSIP_Label_0570d0e1-5e3d-4557-a9f8-84d8494b9cc8_SiteId">
    <vt:lpwstr>174d954f-585e-40c3-ae1c-01ada5f26723</vt:lpwstr>
  </property>
  <property fmtid="{D5CDD505-2E9C-101B-9397-08002B2CF9AE}" pid="7" name="MSIP_Label_0570d0e1-5e3d-4557-a9f8-84d8494b9cc8_ActionId">
    <vt:lpwstr>d3fafe0e-e2f2-41ad-8092-ffb7a920fcee</vt:lpwstr>
  </property>
  <property fmtid="{D5CDD505-2E9C-101B-9397-08002B2CF9AE}" pid="8" name="MSIP_Label_0570d0e1-5e3d-4557-a9f8-84d8494b9cc8_ContentBits">
    <vt:lpwstr>0</vt:lpwstr>
  </property>
</Properties>
</file>