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D15FE" w14:textId="77777777" w:rsidR="00541A04" w:rsidRPr="007E0076" w:rsidRDefault="00541A04" w:rsidP="00E42585">
      <w:pPr>
        <w:rPr>
          <w:rFonts w:ascii="Arial" w:hAnsi="Arial" w:cs="Arial"/>
          <w:sz w:val="22"/>
          <w:szCs w:val="22"/>
        </w:rPr>
      </w:pPr>
    </w:p>
    <w:p w14:paraId="31F189B1" w14:textId="77777777" w:rsidR="004D484C" w:rsidRPr="007E0076" w:rsidRDefault="00A44C7F" w:rsidP="00E42585">
      <w:pPr>
        <w:tabs>
          <w:tab w:val="left" w:pos="3240"/>
          <w:tab w:val="left" w:pos="5580"/>
          <w:tab w:val="left" w:pos="7560"/>
        </w:tabs>
        <w:rPr>
          <w:rStyle w:val="Hyperlink"/>
          <w:rFonts w:ascii="Arial" w:hAnsi="Arial" w:cs="Arial"/>
          <w:color w:val="auto"/>
          <w:sz w:val="22"/>
          <w:szCs w:val="22"/>
        </w:rPr>
      </w:pPr>
      <w:r w:rsidRPr="007E0076">
        <w:rPr>
          <w:rFonts w:ascii="Arial" w:hAnsi="Arial" w:cs="Arial"/>
          <w:sz w:val="22"/>
          <w:szCs w:val="22"/>
        </w:rPr>
        <w:t>Media Contact</w:t>
      </w:r>
      <w:r w:rsidR="004D484C" w:rsidRPr="007E0076">
        <w:rPr>
          <w:rFonts w:ascii="Arial" w:hAnsi="Arial" w:cs="Arial"/>
          <w:sz w:val="22"/>
          <w:szCs w:val="22"/>
        </w:rPr>
        <w:t>: John Lovett</w:t>
      </w:r>
      <w:r w:rsidRPr="007E0076">
        <w:rPr>
          <w:rFonts w:ascii="Arial" w:hAnsi="Arial" w:cs="Arial"/>
          <w:sz w:val="22"/>
          <w:szCs w:val="22"/>
        </w:rPr>
        <w:tab/>
      </w:r>
      <w:hyperlink r:id="rId8">
        <w:r w:rsidR="004D484C" w:rsidRPr="007E0076">
          <w:rPr>
            <w:rStyle w:val="Hyperlink"/>
            <w:rFonts w:ascii="Arial" w:hAnsi="Arial" w:cs="Arial"/>
            <w:color w:val="auto"/>
            <w:sz w:val="22"/>
            <w:szCs w:val="22"/>
          </w:rPr>
          <w:t>jlovett</w:t>
        </w:r>
        <w:r w:rsidRPr="007E0076">
          <w:rPr>
            <w:rStyle w:val="Hyperlink"/>
            <w:rFonts w:ascii="Arial" w:hAnsi="Arial" w:cs="Arial"/>
            <w:color w:val="auto"/>
            <w:sz w:val="22"/>
            <w:szCs w:val="22"/>
          </w:rPr>
          <w:t>@u</w:t>
        </w:r>
        <w:r w:rsidR="0B29BA19" w:rsidRPr="007E0076">
          <w:rPr>
            <w:rStyle w:val="Hyperlink"/>
            <w:rFonts w:ascii="Arial" w:hAnsi="Arial" w:cs="Arial"/>
            <w:color w:val="auto"/>
            <w:sz w:val="22"/>
            <w:szCs w:val="22"/>
          </w:rPr>
          <w:t>ada</w:t>
        </w:r>
        <w:r w:rsidRPr="007E0076">
          <w:rPr>
            <w:rStyle w:val="Hyperlink"/>
            <w:rFonts w:ascii="Arial" w:hAnsi="Arial" w:cs="Arial"/>
            <w:color w:val="auto"/>
            <w:sz w:val="22"/>
            <w:szCs w:val="22"/>
          </w:rPr>
          <w:t>.edu</w:t>
        </w:r>
      </w:hyperlink>
      <w:r w:rsidRPr="007E0076">
        <w:rPr>
          <w:rFonts w:ascii="Arial" w:hAnsi="Arial" w:cs="Arial"/>
          <w:sz w:val="22"/>
          <w:szCs w:val="22"/>
        </w:rPr>
        <w:tab/>
        <w:t>479-</w:t>
      </w:r>
      <w:r w:rsidR="004D484C" w:rsidRPr="007E0076">
        <w:rPr>
          <w:rFonts w:ascii="Arial" w:hAnsi="Arial" w:cs="Arial"/>
          <w:sz w:val="22"/>
          <w:szCs w:val="22"/>
        </w:rPr>
        <w:t>502-9712</w:t>
      </w:r>
      <w:r w:rsidRPr="007E0076">
        <w:rPr>
          <w:rFonts w:ascii="Arial" w:hAnsi="Arial" w:cs="Arial"/>
          <w:sz w:val="22"/>
          <w:szCs w:val="22"/>
        </w:rPr>
        <w:tab/>
      </w:r>
      <w:hyperlink r:id="rId9">
        <w:r w:rsidR="004D484C" w:rsidRPr="007E0076">
          <w:rPr>
            <w:rStyle w:val="Hyperlink"/>
            <w:rFonts w:ascii="Arial" w:hAnsi="Arial" w:cs="Arial"/>
            <w:color w:val="auto"/>
            <w:sz w:val="22"/>
            <w:szCs w:val="22"/>
          </w:rPr>
          <w:t>@ArkAgResearch</w:t>
        </w:r>
      </w:hyperlink>
    </w:p>
    <w:p w14:paraId="1A3C0BAB" w14:textId="77777777" w:rsidR="31252349" w:rsidRPr="007E0076" w:rsidRDefault="31252349" w:rsidP="31252349">
      <w:pPr>
        <w:tabs>
          <w:tab w:val="left" w:pos="3240"/>
          <w:tab w:val="left" w:pos="5580"/>
          <w:tab w:val="left" w:pos="7560"/>
        </w:tabs>
        <w:rPr>
          <w:rFonts w:ascii="Arial" w:hAnsi="Arial" w:cs="Arial"/>
          <w:sz w:val="22"/>
          <w:szCs w:val="22"/>
        </w:rPr>
      </w:pPr>
    </w:p>
    <w:p w14:paraId="0C9853B9" w14:textId="5DBB8E25" w:rsidR="3968ADEF" w:rsidRPr="007E0076" w:rsidRDefault="0044470C" w:rsidP="31252349">
      <w:pPr>
        <w:tabs>
          <w:tab w:val="left" w:pos="3240"/>
          <w:tab w:val="left" w:pos="5580"/>
          <w:tab w:val="left" w:pos="7560"/>
        </w:tabs>
        <w:spacing w:line="259" w:lineRule="auto"/>
        <w:rPr>
          <w:rFonts w:ascii="Arial" w:hAnsi="Arial" w:cs="Arial"/>
          <w:sz w:val="22"/>
          <w:szCs w:val="22"/>
        </w:rPr>
      </w:pPr>
      <w:r w:rsidRPr="007E0076">
        <w:rPr>
          <w:rFonts w:ascii="Arial" w:hAnsi="Arial" w:cs="Arial"/>
          <w:sz w:val="22"/>
          <w:szCs w:val="22"/>
        </w:rPr>
        <w:t xml:space="preserve">May </w:t>
      </w:r>
      <w:r w:rsidR="003C5E37">
        <w:rPr>
          <w:rFonts w:ascii="Arial" w:hAnsi="Arial" w:cs="Arial"/>
          <w:sz w:val="22"/>
          <w:szCs w:val="22"/>
        </w:rPr>
        <w:t>2</w:t>
      </w:r>
      <w:r w:rsidR="002F215B">
        <w:rPr>
          <w:rFonts w:ascii="Arial" w:hAnsi="Arial" w:cs="Arial"/>
          <w:sz w:val="22"/>
          <w:szCs w:val="22"/>
        </w:rPr>
        <w:t>7</w:t>
      </w:r>
      <w:r w:rsidRPr="007E0076">
        <w:rPr>
          <w:rFonts w:ascii="Arial" w:hAnsi="Arial" w:cs="Arial"/>
          <w:sz w:val="22"/>
          <w:szCs w:val="22"/>
        </w:rPr>
        <w:t>, 2022</w:t>
      </w:r>
    </w:p>
    <w:p w14:paraId="4AD0A750" w14:textId="77777777" w:rsidR="002B2DE4" w:rsidRPr="007E0076" w:rsidRDefault="002B2DE4" w:rsidP="002B2DE4">
      <w:pPr>
        <w:pStyle w:val="Heading1"/>
        <w:rPr>
          <w:b/>
          <w:bCs/>
        </w:rPr>
      </w:pPr>
    </w:p>
    <w:p w14:paraId="41AF905D" w14:textId="22C07717" w:rsidR="002B2DE4" w:rsidRPr="007E0076" w:rsidRDefault="0044470C" w:rsidP="002B2DE4">
      <w:pPr>
        <w:pStyle w:val="Heading1"/>
        <w:rPr>
          <w:b/>
          <w:bCs/>
        </w:rPr>
      </w:pPr>
      <w:r w:rsidRPr="007E0076">
        <w:rPr>
          <w:b/>
          <w:bCs/>
        </w:rPr>
        <w:t xml:space="preserve">Environmental sustainability a focus of new </w:t>
      </w:r>
      <w:r w:rsidR="006B38B2">
        <w:rPr>
          <w:b/>
          <w:bCs/>
        </w:rPr>
        <w:t xml:space="preserve">University of Arkansas </w:t>
      </w:r>
      <w:r w:rsidRPr="007E0076">
        <w:rPr>
          <w:b/>
          <w:bCs/>
        </w:rPr>
        <w:t>economist</w:t>
      </w:r>
    </w:p>
    <w:p w14:paraId="074213A2" w14:textId="77777777" w:rsidR="002B2DE4" w:rsidRPr="007E0076" w:rsidRDefault="002B2DE4" w:rsidP="002B2DE4">
      <w:pPr>
        <w:rPr>
          <w:rFonts w:ascii="Arial" w:hAnsi="Arial" w:cs="Arial"/>
          <w:b/>
          <w:sz w:val="22"/>
          <w:szCs w:val="22"/>
        </w:rPr>
      </w:pPr>
    </w:p>
    <w:p w14:paraId="0CF7EB25" w14:textId="77777777" w:rsidR="002B2DE4" w:rsidRPr="007E0076" w:rsidRDefault="002B2DE4" w:rsidP="002B2DE4">
      <w:pPr>
        <w:rPr>
          <w:rFonts w:ascii="Arial" w:hAnsi="Arial" w:cs="Arial"/>
          <w:bCs/>
          <w:sz w:val="22"/>
          <w:szCs w:val="22"/>
        </w:rPr>
      </w:pPr>
      <w:r w:rsidRPr="007E0076">
        <w:rPr>
          <w:rFonts w:ascii="Arial" w:hAnsi="Arial" w:cs="Arial"/>
          <w:bCs/>
          <w:sz w:val="22"/>
          <w:szCs w:val="22"/>
        </w:rPr>
        <w:t>By John Lovett</w:t>
      </w:r>
    </w:p>
    <w:p w14:paraId="1E04B440" w14:textId="77777777" w:rsidR="002B2DE4" w:rsidRPr="007E0076" w:rsidRDefault="002B2DE4" w:rsidP="002B2DE4">
      <w:pPr>
        <w:rPr>
          <w:rFonts w:ascii="Arial" w:hAnsi="Arial" w:cs="Arial"/>
          <w:sz w:val="22"/>
          <w:szCs w:val="22"/>
        </w:rPr>
      </w:pPr>
      <w:r w:rsidRPr="007E0076">
        <w:rPr>
          <w:rFonts w:ascii="Arial" w:hAnsi="Arial" w:cs="Arial"/>
          <w:sz w:val="22"/>
          <w:szCs w:val="22"/>
        </w:rPr>
        <w:t>U of A System Division of Agriculture</w:t>
      </w:r>
    </w:p>
    <w:p w14:paraId="3583AB81" w14:textId="77777777" w:rsidR="002B2DE4" w:rsidRPr="007E0076" w:rsidRDefault="002B2DE4" w:rsidP="002B2DE4">
      <w:pPr>
        <w:rPr>
          <w:rFonts w:ascii="Arial" w:hAnsi="Arial" w:cs="Arial"/>
          <w:b/>
          <w:sz w:val="22"/>
          <w:szCs w:val="22"/>
        </w:rPr>
      </w:pPr>
    </w:p>
    <w:p w14:paraId="17574CCE" w14:textId="77777777" w:rsidR="002B2DE4" w:rsidRPr="007E0076" w:rsidRDefault="002B2DE4" w:rsidP="00C240E4">
      <w:pPr>
        <w:pStyle w:val="Heading2"/>
      </w:pPr>
      <w:r w:rsidRPr="007E0076">
        <w:t>Fast facts</w:t>
      </w:r>
    </w:p>
    <w:p w14:paraId="0B2A459E" w14:textId="6135184D" w:rsidR="008D1728" w:rsidRPr="007E0076" w:rsidRDefault="0044470C" w:rsidP="003B3B16">
      <w:pPr>
        <w:pStyle w:val="ListParagraph"/>
        <w:numPr>
          <w:ilvl w:val="0"/>
          <w:numId w:val="12"/>
        </w:numPr>
        <w:rPr>
          <w:rFonts w:ascii="Arial" w:hAnsi="Arial" w:cs="Arial"/>
          <w:sz w:val="22"/>
          <w:szCs w:val="22"/>
        </w:rPr>
      </w:pPr>
      <w:r w:rsidRPr="007E0076">
        <w:rPr>
          <w:rFonts w:ascii="Arial" w:hAnsi="Arial" w:cs="Arial"/>
          <w:sz w:val="22"/>
          <w:szCs w:val="22"/>
        </w:rPr>
        <w:t>Arkansas agricultural economists work to quantify sustainability efforts for decision tool</w:t>
      </w:r>
    </w:p>
    <w:p w14:paraId="4CF236EF" w14:textId="747223D1" w:rsidR="00493C4F" w:rsidRPr="007E0076" w:rsidRDefault="00493C4F" w:rsidP="003B3B16">
      <w:pPr>
        <w:pStyle w:val="ListParagraph"/>
        <w:numPr>
          <w:ilvl w:val="0"/>
          <w:numId w:val="12"/>
        </w:numPr>
        <w:rPr>
          <w:rFonts w:ascii="Arial" w:hAnsi="Arial" w:cs="Arial"/>
          <w:sz w:val="22"/>
          <w:szCs w:val="22"/>
        </w:rPr>
      </w:pPr>
      <w:r w:rsidRPr="007E0076">
        <w:rPr>
          <w:rFonts w:ascii="Arial" w:hAnsi="Arial" w:cs="Arial"/>
          <w:sz w:val="22"/>
          <w:szCs w:val="22"/>
        </w:rPr>
        <w:t>Research includes supply chain impact analysis</w:t>
      </w:r>
    </w:p>
    <w:p w14:paraId="310FC0E8" w14:textId="1EA04935" w:rsidR="0044470C" w:rsidRPr="007E0076" w:rsidRDefault="0044470C" w:rsidP="003B3B16">
      <w:pPr>
        <w:pStyle w:val="ListParagraph"/>
        <w:numPr>
          <w:ilvl w:val="0"/>
          <w:numId w:val="12"/>
        </w:numPr>
        <w:rPr>
          <w:rFonts w:ascii="Arial" w:hAnsi="Arial" w:cs="Arial"/>
          <w:sz w:val="22"/>
          <w:szCs w:val="22"/>
        </w:rPr>
      </w:pPr>
      <w:r w:rsidRPr="007E0076">
        <w:rPr>
          <w:rFonts w:ascii="Arial" w:hAnsi="Arial" w:cs="Arial"/>
          <w:sz w:val="22"/>
          <w:szCs w:val="22"/>
        </w:rPr>
        <w:t>New grant supports research on crop insurance rates in southern vs. midwestern states</w:t>
      </w:r>
    </w:p>
    <w:p w14:paraId="06254A07" w14:textId="77777777" w:rsidR="0044470C" w:rsidRPr="007E0076" w:rsidRDefault="0044470C" w:rsidP="00493C4F">
      <w:pPr>
        <w:ind w:left="360"/>
        <w:rPr>
          <w:rFonts w:ascii="Arial" w:hAnsi="Arial" w:cs="Arial"/>
          <w:sz w:val="22"/>
          <w:szCs w:val="22"/>
        </w:rPr>
      </w:pPr>
    </w:p>
    <w:p w14:paraId="6FBD7C83" w14:textId="77777777" w:rsidR="002B2DE4" w:rsidRPr="007E0076" w:rsidRDefault="002B2DE4" w:rsidP="002B2DE4">
      <w:pPr>
        <w:rPr>
          <w:rFonts w:ascii="Arial" w:hAnsi="Arial" w:cs="Arial"/>
          <w:sz w:val="22"/>
          <w:szCs w:val="22"/>
        </w:rPr>
      </w:pPr>
    </w:p>
    <w:p w14:paraId="535E9DAF" w14:textId="7CB9AE08" w:rsidR="002B2DE4" w:rsidRPr="007E0076" w:rsidRDefault="002B2DE4" w:rsidP="002B2DE4">
      <w:pPr>
        <w:rPr>
          <w:rFonts w:ascii="Arial" w:hAnsi="Arial" w:cs="Arial"/>
          <w:sz w:val="22"/>
          <w:szCs w:val="22"/>
        </w:rPr>
      </w:pPr>
      <w:r w:rsidRPr="007E0076">
        <w:rPr>
          <w:rFonts w:ascii="Arial" w:hAnsi="Arial" w:cs="Arial"/>
          <w:sz w:val="22"/>
          <w:szCs w:val="22"/>
        </w:rPr>
        <w:t>(</w:t>
      </w:r>
      <w:r w:rsidR="002F215B">
        <w:rPr>
          <w:rFonts w:ascii="Arial" w:hAnsi="Arial" w:cs="Arial"/>
          <w:sz w:val="22"/>
          <w:szCs w:val="22"/>
        </w:rPr>
        <w:t>590</w:t>
      </w:r>
      <w:r w:rsidR="0044470C" w:rsidRPr="007E0076">
        <w:rPr>
          <w:rFonts w:ascii="Arial" w:hAnsi="Arial" w:cs="Arial"/>
          <w:sz w:val="22"/>
          <w:szCs w:val="22"/>
        </w:rPr>
        <w:t xml:space="preserve"> </w:t>
      </w:r>
      <w:r w:rsidRPr="007E0076">
        <w:rPr>
          <w:rFonts w:ascii="Arial" w:hAnsi="Arial" w:cs="Arial"/>
          <w:sz w:val="22"/>
          <w:szCs w:val="22"/>
        </w:rPr>
        <w:t>words)</w:t>
      </w:r>
    </w:p>
    <w:p w14:paraId="6FD41238" w14:textId="77777777" w:rsidR="002B2DE4" w:rsidRPr="007E0076" w:rsidRDefault="002B2DE4" w:rsidP="002B2DE4">
      <w:pPr>
        <w:rPr>
          <w:rFonts w:ascii="Arial" w:hAnsi="Arial" w:cs="Arial"/>
          <w:sz w:val="22"/>
          <w:szCs w:val="22"/>
        </w:rPr>
      </w:pPr>
    </w:p>
    <w:p w14:paraId="4D889E38" w14:textId="0A629C9A" w:rsidR="00766BA2" w:rsidRPr="007E0076" w:rsidRDefault="002B2DE4" w:rsidP="00766BA2">
      <w:pPr>
        <w:rPr>
          <w:rFonts w:ascii="Arial" w:hAnsi="Arial" w:cs="Arial"/>
          <w:color w:val="000000" w:themeColor="text1"/>
          <w:sz w:val="22"/>
          <w:szCs w:val="22"/>
        </w:rPr>
      </w:pPr>
      <w:r w:rsidRPr="007E0076">
        <w:rPr>
          <w:rFonts w:ascii="Arial" w:hAnsi="Arial" w:cs="Arial"/>
          <w:sz w:val="22"/>
          <w:szCs w:val="22"/>
        </w:rPr>
        <w:t xml:space="preserve">FAYETTEVILLE, Ark. — </w:t>
      </w:r>
      <w:r w:rsidR="0044470C" w:rsidRPr="007E0076">
        <w:rPr>
          <w:rFonts w:ascii="Arial" w:hAnsi="Arial" w:cs="Arial"/>
          <w:sz w:val="22"/>
          <w:szCs w:val="22"/>
        </w:rPr>
        <w:t xml:space="preserve"> </w:t>
      </w:r>
      <w:r w:rsidR="00766BA2" w:rsidRPr="007E0076">
        <w:rPr>
          <w:rFonts w:ascii="Arial" w:hAnsi="Arial" w:cs="Arial"/>
          <w:color w:val="000000" w:themeColor="text1"/>
          <w:sz w:val="22"/>
          <w:szCs w:val="22"/>
        </w:rPr>
        <w:t xml:space="preserve">A shift </w:t>
      </w:r>
      <w:r w:rsidR="007E0076" w:rsidRPr="007E0076">
        <w:rPr>
          <w:rFonts w:ascii="Arial" w:hAnsi="Arial" w:cs="Arial"/>
          <w:color w:val="000000" w:themeColor="text1"/>
          <w:sz w:val="22"/>
          <w:szCs w:val="22"/>
        </w:rPr>
        <w:t xml:space="preserve">in thinking about </w:t>
      </w:r>
      <w:r w:rsidR="00766BA2" w:rsidRPr="007E0076">
        <w:rPr>
          <w:rFonts w:ascii="Arial" w:hAnsi="Arial" w:cs="Arial"/>
          <w:color w:val="000000" w:themeColor="text1"/>
          <w:sz w:val="22"/>
          <w:szCs w:val="22"/>
        </w:rPr>
        <w:t>environmental sustainability on the farm as a long-term risk mitigation factor is taking place in agricultural economics.</w:t>
      </w:r>
    </w:p>
    <w:p w14:paraId="0D2AB1AC" w14:textId="77777777" w:rsidR="00766BA2" w:rsidRPr="007E0076" w:rsidRDefault="00766BA2" w:rsidP="00766BA2">
      <w:pPr>
        <w:rPr>
          <w:rFonts w:ascii="Arial" w:hAnsi="Arial" w:cs="Arial"/>
          <w:color w:val="000000" w:themeColor="text1"/>
          <w:sz w:val="22"/>
          <w:szCs w:val="22"/>
        </w:rPr>
      </w:pPr>
    </w:p>
    <w:p w14:paraId="39EED978" w14:textId="099AEA13" w:rsidR="00766BA2" w:rsidRPr="007E0076" w:rsidRDefault="00D06DAF" w:rsidP="00766BA2">
      <w:pPr>
        <w:rPr>
          <w:rFonts w:ascii="Arial" w:hAnsi="Arial" w:cs="Arial"/>
          <w:color w:val="000000" w:themeColor="text1"/>
          <w:sz w:val="22"/>
          <w:szCs w:val="22"/>
        </w:rPr>
      </w:pPr>
      <w:r w:rsidRPr="007E0076">
        <w:rPr>
          <w:rFonts w:ascii="Arial" w:hAnsi="Arial" w:cs="Arial"/>
          <w:color w:val="000000" w:themeColor="text1"/>
          <w:sz w:val="22"/>
          <w:szCs w:val="22"/>
        </w:rPr>
        <w:t>Lawson Connor, assistant professor of agricultural economics and agribusiness with the Dale Bumpers College of Agricultural</w:t>
      </w:r>
      <w:r>
        <w:rPr>
          <w:rFonts w:ascii="Arial" w:hAnsi="Arial" w:cs="Arial"/>
          <w:color w:val="000000" w:themeColor="text1"/>
          <w:sz w:val="22"/>
          <w:szCs w:val="22"/>
        </w:rPr>
        <w:t>,</w:t>
      </w:r>
      <w:r w:rsidRPr="007E0076">
        <w:rPr>
          <w:rFonts w:ascii="Arial" w:hAnsi="Arial" w:cs="Arial"/>
          <w:color w:val="000000" w:themeColor="text1"/>
          <w:sz w:val="22"/>
          <w:szCs w:val="22"/>
        </w:rPr>
        <w:t xml:space="preserve"> Food and Life Science</w:t>
      </w:r>
      <w:r>
        <w:rPr>
          <w:rFonts w:ascii="Arial" w:hAnsi="Arial" w:cs="Arial"/>
          <w:color w:val="000000" w:themeColor="text1"/>
          <w:sz w:val="22"/>
          <w:szCs w:val="22"/>
        </w:rPr>
        <w:t>s</w:t>
      </w:r>
      <w:r w:rsidRPr="007E0076">
        <w:rPr>
          <w:rFonts w:ascii="Arial" w:hAnsi="Arial" w:cs="Arial"/>
          <w:color w:val="000000" w:themeColor="text1"/>
          <w:sz w:val="22"/>
          <w:szCs w:val="22"/>
        </w:rPr>
        <w:t xml:space="preserve"> at the University of Arkansas</w:t>
      </w:r>
      <w:r w:rsidR="00C1241F">
        <w:rPr>
          <w:rFonts w:ascii="Arial" w:hAnsi="Arial" w:cs="Arial"/>
          <w:color w:val="000000" w:themeColor="text1"/>
          <w:sz w:val="22"/>
          <w:szCs w:val="22"/>
        </w:rPr>
        <w:t>,</w:t>
      </w:r>
      <w:r w:rsidRPr="007E0076">
        <w:rPr>
          <w:rFonts w:ascii="Arial" w:hAnsi="Arial" w:cs="Arial"/>
          <w:color w:val="000000" w:themeColor="text1"/>
          <w:sz w:val="22"/>
          <w:szCs w:val="22"/>
        </w:rPr>
        <w:t xml:space="preserve"> </w:t>
      </w:r>
      <w:r>
        <w:rPr>
          <w:rFonts w:ascii="Arial" w:hAnsi="Arial" w:cs="Arial"/>
          <w:color w:val="000000" w:themeColor="text1"/>
          <w:sz w:val="22"/>
          <w:szCs w:val="22"/>
        </w:rPr>
        <w:t>is</w:t>
      </w:r>
      <w:r w:rsidR="00766BA2" w:rsidRPr="007E0076">
        <w:rPr>
          <w:rFonts w:ascii="Arial" w:hAnsi="Arial" w:cs="Arial"/>
          <w:color w:val="000000" w:themeColor="text1"/>
          <w:sz w:val="22"/>
          <w:szCs w:val="22"/>
        </w:rPr>
        <w:t xml:space="preserve"> working to quantify</w:t>
      </w:r>
      <w:r w:rsidR="007669E4">
        <w:rPr>
          <w:rFonts w:ascii="Arial" w:hAnsi="Arial" w:cs="Arial"/>
          <w:color w:val="000000" w:themeColor="text1"/>
          <w:sz w:val="22"/>
          <w:szCs w:val="22"/>
        </w:rPr>
        <w:t xml:space="preserve"> the economic effects of</w:t>
      </w:r>
      <w:r w:rsidR="00766BA2" w:rsidRPr="007E0076">
        <w:rPr>
          <w:rFonts w:ascii="Arial" w:hAnsi="Arial" w:cs="Arial"/>
          <w:color w:val="000000" w:themeColor="text1"/>
          <w:sz w:val="22"/>
          <w:szCs w:val="22"/>
        </w:rPr>
        <w:t xml:space="preserve"> sustainability practices such as cover crop programs and water conservation tactics</w:t>
      </w:r>
      <w:r w:rsidR="007669E4">
        <w:rPr>
          <w:rFonts w:ascii="Arial" w:hAnsi="Arial" w:cs="Arial"/>
          <w:color w:val="000000" w:themeColor="text1"/>
          <w:sz w:val="22"/>
          <w:szCs w:val="22"/>
        </w:rPr>
        <w:t>. These results</w:t>
      </w:r>
      <w:r w:rsidR="00766BA2" w:rsidRPr="007E0076">
        <w:rPr>
          <w:rFonts w:ascii="Arial" w:hAnsi="Arial" w:cs="Arial"/>
          <w:color w:val="000000" w:themeColor="text1"/>
          <w:sz w:val="22"/>
          <w:szCs w:val="22"/>
        </w:rPr>
        <w:t xml:space="preserve"> </w:t>
      </w:r>
      <w:r w:rsidR="007669E4">
        <w:rPr>
          <w:rFonts w:ascii="Arial" w:hAnsi="Arial" w:cs="Arial"/>
          <w:color w:val="000000" w:themeColor="text1"/>
          <w:sz w:val="22"/>
          <w:szCs w:val="22"/>
        </w:rPr>
        <w:t xml:space="preserve">could then be translated into </w:t>
      </w:r>
      <w:r w:rsidR="00766BA2" w:rsidRPr="007E0076">
        <w:rPr>
          <w:rFonts w:ascii="Arial" w:hAnsi="Arial" w:cs="Arial"/>
          <w:color w:val="000000" w:themeColor="text1"/>
          <w:sz w:val="22"/>
          <w:szCs w:val="22"/>
        </w:rPr>
        <w:t>economic decision tool</w:t>
      </w:r>
      <w:r w:rsidR="007669E4">
        <w:rPr>
          <w:rFonts w:ascii="Arial" w:hAnsi="Arial" w:cs="Arial"/>
          <w:color w:val="000000" w:themeColor="text1"/>
          <w:sz w:val="22"/>
          <w:szCs w:val="22"/>
        </w:rPr>
        <w:t>s</w:t>
      </w:r>
      <w:r w:rsidR="00766BA2" w:rsidRPr="007E0076">
        <w:rPr>
          <w:rFonts w:ascii="Arial" w:hAnsi="Arial" w:cs="Arial"/>
          <w:color w:val="000000" w:themeColor="text1"/>
          <w:sz w:val="22"/>
          <w:szCs w:val="22"/>
        </w:rPr>
        <w:t xml:space="preserve"> for farmers.</w:t>
      </w:r>
    </w:p>
    <w:p w14:paraId="1B199D19" w14:textId="77777777" w:rsidR="00766BA2" w:rsidRPr="007E0076" w:rsidRDefault="00766BA2" w:rsidP="00766BA2">
      <w:pPr>
        <w:rPr>
          <w:rFonts w:ascii="Arial" w:hAnsi="Arial" w:cs="Arial"/>
          <w:color w:val="000000" w:themeColor="text1"/>
          <w:sz w:val="22"/>
          <w:szCs w:val="22"/>
        </w:rPr>
      </w:pPr>
    </w:p>
    <w:p w14:paraId="40AC8D04" w14:textId="71EFCFF6" w:rsidR="00766BA2" w:rsidRDefault="00766BA2" w:rsidP="00766BA2">
      <w:pPr>
        <w:rPr>
          <w:rFonts w:ascii="Arial" w:hAnsi="Arial" w:cs="Arial"/>
          <w:color w:val="000000" w:themeColor="text1"/>
          <w:sz w:val="22"/>
          <w:szCs w:val="22"/>
        </w:rPr>
      </w:pPr>
      <w:r w:rsidRPr="007E0076">
        <w:rPr>
          <w:rFonts w:ascii="Arial" w:hAnsi="Arial" w:cs="Arial"/>
          <w:color w:val="000000" w:themeColor="text1"/>
          <w:sz w:val="22"/>
          <w:szCs w:val="22"/>
        </w:rPr>
        <w:t xml:space="preserve">“We are focused on isolating the benefits of sustainability so farmers can quantify it for their operation,” </w:t>
      </w:r>
      <w:r w:rsidR="00D06DAF">
        <w:rPr>
          <w:rFonts w:ascii="Arial" w:hAnsi="Arial" w:cs="Arial"/>
          <w:color w:val="000000" w:themeColor="text1"/>
          <w:sz w:val="22"/>
          <w:szCs w:val="22"/>
        </w:rPr>
        <w:t xml:space="preserve">Connor </w:t>
      </w:r>
      <w:r w:rsidRPr="007E0076">
        <w:rPr>
          <w:rFonts w:ascii="Arial" w:hAnsi="Arial" w:cs="Arial"/>
          <w:color w:val="000000" w:themeColor="text1"/>
          <w:sz w:val="22"/>
          <w:szCs w:val="22"/>
        </w:rPr>
        <w:t>said.</w:t>
      </w:r>
    </w:p>
    <w:p w14:paraId="349D1C9D" w14:textId="0A5F7B0B" w:rsidR="00761937" w:rsidRDefault="00761937" w:rsidP="00766BA2">
      <w:pPr>
        <w:rPr>
          <w:rFonts w:ascii="Arial" w:hAnsi="Arial" w:cs="Arial"/>
          <w:color w:val="000000" w:themeColor="text1"/>
          <w:sz w:val="22"/>
          <w:szCs w:val="22"/>
        </w:rPr>
      </w:pPr>
    </w:p>
    <w:p w14:paraId="0C001DD4" w14:textId="5CBDA66A" w:rsidR="00761937" w:rsidRPr="00761937" w:rsidRDefault="00761937" w:rsidP="00766BA2">
      <w:pPr>
        <w:rPr>
          <w:rFonts w:ascii="Arial" w:hAnsi="Arial" w:cs="Arial"/>
          <w:color w:val="000000"/>
          <w:sz w:val="22"/>
          <w:szCs w:val="22"/>
        </w:rPr>
      </w:pPr>
      <w:r>
        <w:rPr>
          <w:rFonts w:ascii="Arial" w:hAnsi="Arial" w:cs="Arial"/>
          <w:color w:val="000000"/>
          <w:sz w:val="22"/>
          <w:szCs w:val="22"/>
        </w:rPr>
        <w:t xml:space="preserve">John Anderson, head of the Department of Agricultural Economics and Agribusiness, said Connor’s work will </w:t>
      </w:r>
      <w:r w:rsidRPr="007E0076">
        <w:rPr>
          <w:rFonts w:ascii="Arial" w:hAnsi="Arial" w:cs="Arial"/>
          <w:color w:val="000000"/>
          <w:sz w:val="22"/>
          <w:szCs w:val="22"/>
        </w:rPr>
        <w:t>help farmers identify practices that provide benefits in terms of both sustainability and profitability</w:t>
      </w:r>
      <w:r>
        <w:rPr>
          <w:rFonts w:ascii="Arial" w:hAnsi="Arial" w:cs="Arial"/>
          <w:color w:val="000000"/>
          <w:sz w:val="22"/>
          <w:szCs w:val="22"/>
        </w:rPr>
        <w:t>. The information is also “</w:t>
      </w:r>
      <w:r w:rsidRPr="007E0076">
        <w:rPr>
          <w:rFonts w:ascii="Arial" w:hAnsi="Arial" w:cs="Arial"/>
          <w:color w:val="000000"/>
          <w:sz w:val="22"/>
          <w:szCs w:val="22"/>
        </w:rPr>
        <w:t xml:space="preserve">critical for policymakers as they try to develop policy tools to </w:t>
      </w:r>
      <w:r>
        <w:rPr>
          <w:rFonts w:ascii="Arial" w:hAnsi="Arial" w:cs="Arial"/>
          <w:color w:val="000000"/>
          <w:sz w:val="22"/>
          <w:szCs w:val="22"/>
        </w:rPr>
        <w:t xml:space="preserve">effectively </w:t>
      </w:r>
      <w:r w:rsidRPr="007E0076">
        <w:rPr>
          <w:rFonts w:ascii="Arial" w:hAnsi="Arial" w:cs="Arial"/>
          <w:color w:val="000000"/>
          <w:sz w:val="22"/>
          <w:szCs w:val="22"/>
        </w:rPr>
        <w:t>satisfy a wide range of stakeholder interests in the ag</w:t>
      </w:r>
      <w:r>
        <w:rPr>
          <w:rFonts w:ascii="Arial" w:hAnsi="Arial" w:cs="Arial"/>
          <w:color w:val="000000"/>
          <w:sz w:val="22"/>
          <w:szCs w:val="22"/>
        </w:rPr>
        <w:t>riculture</w:t>
      </w:r>
      <w:r w:rsidRPr="007E0076">
        <w:rPr>
          <w:rFonts w:ascii="Arial" w:hAnsi="Arial" w:cs="Arial"/>
          <w:color w:val="000000"/>
          <w:sz w:val="22"/>
          <w:szCs w:val="22"/>
        </w:rPr>
        <w:t xml:space="preserve"> and food sector</w:t>
      </w:r>
      <w:r>
        <w:rPr>
          <w:rFonts w:ascii="Arial" w:hAnsi="Arial" w:cs="Arial"/>
          <w:color w:val="000000"/>
          <w:sz w:val="22"/>
          <w:szCs w:val="22"/>
        </w:rPr>
        <w:t>,” Anderson added.</w:t>
      </w:r>
    </w:p>
    <w:p w14:paraId="36AAB07D" w14:textId="77777777" w:rsidR="00766BA2" w:rsidRPr="007E0076" w:rsidRDefault="00766BA2" w:rsidP="00766BA2">
      <w:pPr>
        <w:rPr>
          <w:rFonts w:ascii="Arial" w:hAnsi="Arial" w:cs="Arial"/>
          <w:color w:val="000000" w:themeColor="text1"/>
          <w:sz w:val="22"/>
          <w:szCs w:val="22"/>
        </w:rPr>
      </w:pPr>
    </w:p>
    <w:p w14:paraId="4D4183AD" w14:textId="6F8FA50B" w:rsidR="00766BA2" w:rsidRPr="007E0076" w:rsidRDefault="00766BA2" w:rsidP="00766BA2">
      <w:pPr>
        <w:rPr>
          <w:rFonts w:ascii="Arial" w:hAnsi="Arial" w:cs="Arial"/>
          <w:color w:val="000000" w:themeColor="text1"/>
          <w:sz w:val="22"/>
          <w:szCs w:val="22"/>
        </w:rPr>
      </w:pPr>
      <w:r w:rsidRPr="007E0076">
        <w:rPr>
          <w:rFonts w:ascii="Arial" w:hAnsi="Arial" w:cs="Arial"/>
          <w:color w:val="000000" w:themeColor="text1"/>
          <w:sz w:val="22"/>
          <w:szCs w:val="22"/>
        </w:rPr>
        <w:t>Connor said federal government incentives</w:t>
      </w:r>
      <w:r w:rsidR="007F5ACF">
        <w:rPr>
          <w:rFonts w:ascii="Arial" w:hAnsi="Arial" w:cs="Arial"/>
          <w:color w:val="000000" w:themeColor="text1"/>
          <w:sz w:val="22"/>
          <w:szCs w:val="22"/>
        </w:rPr>
        <w:t xml:space="preserve"> for incorporating sustainability practices</w:t>
      </w:r>
      <w:r w:rsidRPr="007E0076">
        <w:rPr>
          <w:rFonts w:ascii="Arial" w:hAnsi="Arial" w:cs="Arial"/>
          <w:color w:val="000000" w:themeColor="text1"/>
          <w:sz w:val="22"/>
          <w:szCs w:val="22"/>
        </w:rPr>
        <w:t xml:space="preserve"> are “minimal” and </w:t>
      </w:r>
      <w:r w:rsidR="007B3877">
        <w:rPr>
          <w:rFonts w:ascii="Arial" w:hAnsi="Arial" w:cs="Arial"/>
          <w:color w:val="000000" w:themeColor="text1"/>
          <w:sz w:val="22"/>
          <w:szCs w:val="22"/>
        </w:rPr>
        <w:t xml:space="preserve">many </w:t>
      </w:r>
      <w:r w:rsidRPr="007E0076">
        <w:rPr>
          <w:rFonts w:ascii="Arial" w:hAnsi="Arial" w:cs="Arial"/>
          <w:color w:val="000000" w:themeColor="text1"/>
          <w:sz w:val="22"/>
          <w:szCs w:val="22"/>
        </w:rPr>
        <w:t xml:space="preserve">target first-time </w:t>
      </w:r>
      <w:r w:rsidR="007B3877">
        <w:rPr>
          <w:rFonts w:ascii="Arial" w:hAnsi="Arial" w:cs="Arial"/>
          <w:color w:val="000000" w:themeColor="text1"/>
          <w:sz w:val="22"/>
          <w:szCs w:val="22"/>
        </w:rPr>
        <w:t>adoption of practices</w:t>
      </w:r>
      <w:r w:rsidRPr="007E0076">
        <w:rPr>
          <w:rFonts w:ascii="Arial" w:hAnsi="Arial" w:cs="Arial"/>
          <w:color w:val="000000" w:themeColor="text1"/>
          <w:sz w:val="22"/>
          <w:szCs w:val="22"/>
        </w:rPr>
        <w:t>. Also, many farmers have been hesitant to adopt more environmentally sustainable practices in their operations</w:t>
      </w:r>
      <w:r w:rsidR="001F7A52">
        <w:rPr>
          <w:rFonts w:ascii="Arial" w:hAnsi="Arial" w:cs="Arial"/>
          <w:color w:val="000000" w:themeColor="text1"/>
          <w:sz w:val="22"/>
          <w:szCs w:val="22"/>
        </w:rPr>
        <w:t>, if improved yields are the primary benefit,</w:t>
      </w:r>
      <w:r w:rsidRPr="007E0076">
        <w:rPr>
          <w:rFonts w:ascii="Arial" w:hAnsi="Arial" w:cs="Arial"/>
          <w:color w:val="000000" w:themeColor="text1"/>
          <w:sz w:val="22"/>
          <w:szCs w:val="22"/>
        </w:rPr>
        <w:t xml:space="preserve"> because they already see good yields</w:t>
      </w:r>
      <w:r w:rsidR="007B3877">
        <w:rPr>
          <w:rFonts w:ascii="Arial" w:hAnsi="Arial" w:cs="Arial"/>
          <w:color w:val="000000" w:themeColor="text1"/>
          <w:sz w:val="22"/>
          <w:szCs w:val="22"/>
        </w:rPr>
        <w:t>.</w:t>
      </w:r>
    </w:p>
    <w:p w14:paraId="65655CA3" w14:textId="77777777" w:rsidR="00766BA2" w:rsidRPr="007E0076" w:rsidRDefault="00766BA2" w:rsidP="00766BA2">
      <w:pPr>
        <w:rPr>
          <w:rFonts w:ascii="Arial" w:hAnsi="Arial" w:cs="Arial"/>
          <w:color w:val="000000" w:themeColor="text1"/>
          <w:sz w:val="22"/>
          <w:szCs w:val="22"/>
        </w:rPr>
      </w:pPr>
    </w:p>
    <w:p w14:paraId="7C9FBC6B" w14:textId="489789CE" w:rsidR="00766BA2" w:rsidRDefault="00766BA2" w:rsidP="00766BA2">
      <w:pPr>
        <w:rPr>
          <w:rFonts w:ascii="Arial" w:hAnsi="Arial" w:cs="Arial"/>
          <w:color w:val="000000" w:themeColor="text1"/>
          <w:sz w:val="22"/>
          <w:szCs w:val="22"/>
        </w:rPr>
      </w:pPr>
      <w:r w:rsidRPr="007E0076">
        <w:rPr>
          <w:rFonts w:ascii="Arial" w:hAnsi="Arial" w:cs="Arial"/>
          <w:color w:val="000000" w:themeColor="text1"/>
          <w:sz w:val="22"/>
          <w:szCs w:val="22"/>
        </w:rPr>
        <w:t xml:space="preserve">“That is why we are trying to think of it from a risk </w:t>
      </w:r>
      <w:r w:rsidR="00E10A84">
        <w:rPr>
          <w:rFonts w:ascii="Arial" w:hAnsi="Arial" w:cs="Arial"/>
          <w:color w:val="000000" w:themeColor="text1"/>
          <w:sz w:val="22"/>
          <w:szCs w:val="22"/>
        </w:rPr>
        <w:t xml:space="preserve">mitigation </w:t>
      </w:r>
      <w:r w:rsidRPr="007E0076">
        <w:rPr>
          <w:rFonts w:ascii="Arial" w:hAnsi="Arial" w:cs="Arial"/>
          <w:color w:val="000000" w:themeColor="text1"/>
          <w:sz w:val="22"/>
          <w:szCs w:val="22"/>
        </w:rPr>
        <w:t>perspective,” Connor said. “We must think of agriculture as an entire system, as part of the ecosystem and not an industry unto its own. And we are seeing that more with global warming.”</w:t>
      </w:r>
    </w:p>
    <w:p w14:paraId="170C4198" w14:textId="77777777" w:rsidR="00766BA2" w:rsidRPr="007E0076" w:rsidRDefault="00766BA2" w:rsidP="00766BA2">
      <w:pPr>
        <w:rPr>
          <w:rFonts w:ascii="Arial" w:hAnsi="Arial" w:cs="Arial"/>
          <w:color w:val="000000" w:themeColor="text1"/>
          <w:sz w:val="22"/>
          <w:szCs w:val="22"/>
        </w:rPr>
      </w:pPr>
    </w:p>
    <w:p w14:paraId="4C3D2D46" w14:textId="1809FF44" w:rsidR="00766BA2" w:rsidRPr="007E0076" w:rsidRDefault="00766BA2" w:rsidP="00766BA2">
      <w:pPr>
        <w:rPr>
          <w:rFonts w:ascii="Arial" w:hAnsi="Arial" w:cs="Arial"/>
          <w:color w:val="000000" w:themeColor="text1"/>
          <w:sz w:val="22"/>
          <w:szCs w:val="22"/>
        </w:rPr>
      </w:pPr>
      <w:r w:rsidRPr="007E0076">
        <w:rPr>
          <w:rFonts w:ascii="Arial" w:hAnsi="Arial" w:cs="Arial"/>
          <w:color w:val="000000" w:themeColor="text1"/>
          <w:sz w:val="22"/>
          <w:szCs w:val="22"/>
        </w:rPr>
        <w:t>The other piece of the risk</w:t>
      </w:r>
      <w:r w:rsidR="007E0076" w:rsidRPr="007E0076">
        <w:rPr>
          <w:rFonts w:ascii="Arial" w:hAnsi="Arial" w:cs="Arial"/>
          <w:color w:val="000000" w:themeColor="text1"/>
          <w:sz w:val="22"/>
          <w:szCs w:val="22"/>
        </w:rPr>
        <w:t xml:space="preserve"> </w:t>
      </w:r>
      <w:r w:rsidRPr="007E0076">
        <w:rPr>
          <w:rFonts w:ascii="Arial" w:hAnsi="Arial" w:cs="Arial"/>
          <w:color w:val="000000" w:themeColor="text1"/>
          <w:sz w:val="22"/>
          <w:szCs w:val="22"/>
        </w:rPr>
        <w:t>mitigation</w:t>
      </w:r>
      <w:r w:rsidR="007E0076" w:rsidRPr="007E0076">
        <w:rPr>
          <w:rFonts w:ascii="Arial" w:hAnsi="Arial" w:cs="Arial"/>
          <w:color w:val="000000" w:themeColor="text1"/>
          <w:sz w:val="22"/>
          <w:szCs w:val="22"/>
        </w:rPr>
        <w:t xml:space="preserve"> </w:t>
      </w:r>
      <w:r w:rsidR="0057134C">
        <w:rPr>
          <w:rFonts w:ascii="Arial" w:hAnsi="Arial" w:cs="Arial"/>
          <w:color w:val="000000" w:themeColor="text1"/>
          <w:sz w:val="22"/>
          <w:szCs w:val="22"/>
        </w:rPr>
        <w:t>research</w:t>
      </w:r>
      <w:r w:rsidR="0057134C" w:rsidRPr="007E0076">
        <w:rPr>
          <w:rFonts w:ascii="Arial" w:hAnsi="Arial" w:cs="Arial"/>
          <w:color w:val="000000" w:themeColor="text1"/>
          <w:sz w:val="22"/>
          <w:szCs w:val="22"/>
        </w:rPr>
        <w:t xml:space="preserve"> </w:t>
      </w:r>
      <w:r w:rsidR="007E0076" w:rsidRPr="007E0076">
        <w:rPr>
          <w:rFonts w:ascii="Arial" w:hAnsi="Arial" w:cs="Arial"/>
          <w:color w:val="000000" w:themeColor="text1"/>
          <w:sz w:val="22"/>
          <w:szCs w:val="22"/>
        </w:rPr>
        <w:t>looks</w:t>
      </w:r>
      <w:r w:rsidRPr="007E0076">
        <w:rPr>
          <w:rFonts w:ascii="Arial" w:hAnsi="Arial" w:cs="Arial"/>
          <w:color w:val="000000" w:themeColor="text1"/>
          <w:sz w:val="22"/>
          <w:szCs w:val="22"/>
        </w:rPr>
        <w:t xml:space="preserve"> at the supply chain side </w:t>
      </w:r>
      <w:r w:rsidR="007E0076" w:rsidRPr="007E0076">
        <w:rPr>
          <w:rFonts w:ascii="Arial" w:hAnsi="Arial" w:cs="Arial"/>
          <w:color w:val="000000" w:themeColor="text1"/>
          <w:sz w:val="22"/>
          <w:szCs w:val="22"/>
        </w:rPr>
        <w:t>of the equation</w:t>
      </w:r>
      <w:r w:rsidR="00DB3251">
        <w:rPr>
          <w:rFonts w:ascii="Arial" w:hAnsi="Arial" w:cs="Arial"/>
          <w:color w:val="000000" w:themeColor="text1"/>
          <w:sz w:val="22"/>
          <w:szCs w:val="22"/>
        </w:rPr>
        <w:t xml:space="preserve">. Connor said they are doing a preliminary analysis to investigate who is creating demand and who </w:t>
      </w:r>
      <w:r w:rsidR="00450425">
        <w:rPr>
          <w:rFonts w:ascii="Arial" w:hAnsi="Arial" w:cs="Arial"/>
          <w:color w:val="000000" w:themeColor="text1"/>
          <w:sz w:val="22"/>
          <w:szCs w:val="22"/>
        </w:rPr>
        <w:t>will bear the brunt of the cost for any additional expense of adding environmentally sustainable practices.</w:t>
      </w:r>
    </w:p>
    <w:p w14:paraId="67F6726E" w14:textId="77777777" w:rsidR="00E20632" w:rsidRPr="007E0076" w:rsidRDefault="00E20632" w:rsidP="00766BA2">
      <w:pPr>
        <w:rPr>
          <w:rFonts w:ascii="Arial" w:hAnsi="Arial" w:cs="Arial"/>
          <w:color w:val="000000" w:themeColor="text1"/>
          <w:sz w:val="22"/>
          <w:szCs w:val="22"/>
        </w:rPr>
      </w:pPr>
    </w:p>
    <w:p w14:paraId="0056934D" w14:textId="31CB3F9D" w:rsidR="00766BA2" w:rsidRPr="007E0076" w:rsidRDefault="00F216EE" w:rsidP="00766BA2">
      <w:pPr>
        <w:rPr>
          <w:rFonts w:ascii="Arial" w:hAnsi="Arial" w:cs="Arial"/>
          <w:color w:val="000000" w:themeColor="text1"/>
          <w:sz w:val="22"/>
          <w:szCs w:val="22"/>
        </w:rPr>
      </w:pPr>
      <w:r>
        <w:rPr>
          <w:rFonts w:ascii="Arial" w:hAnsi="Arial" w:cs="Arial"/>
          <w:color w:val="000000" w:themeColor="text1"/>
          <w:sz w:val="22"/>
          <w:szCs w:val="22"/>
        </w:rPr>
        <w:lastRenderedPageBreak/>
        <w:t xml:space="preserve">Connor </w:t>
      </w:r>
      <w:r w:rsidR="00A66F17">
        <w:rPr>
          <w:rFonts w:ascii="Arial" w:hAnsi="Arial" w:cs="Arial"/>
          <w:color w:val="000000" w:themeColor="text1"/>
          <w:sz w:val="22"/>
          <w:szCs w:val="22"/>
        </w:rPr>
        <w:t>and</w:t>
      </w:r>
      <w:r>
        <w:rPr>
          <w:rFonts w:ascii="Arial" w:hAnsi="Arial" w:cs="Arial"/>
          <w:color w:val="000000" w:themeColor="text1"/>
          <w:sz w:val="22"/>
          <w:szCs w:val="22"/>
        </w:rPr>
        <w:t xml:space="preserve"> e</w:t>
      </w:r>
      <w:r w:rsidR="003B4280" w:rsidRPr="007E0076">
        <w:rPr>
          <w:rFonts w:ascii="Arial" w:hAnsi="Arial" w:cs="Arial"/>
          <w:color w:val="000000" w:themeColor="text1"/>
          <w:sz w:val="22"/>
          <w:szCs w:val="22"/>
        </w:rPr>
        <w:t xml:space="preserve">conomists </w:t>
      </w:r>
      <w:r w:rsidR="003B4280">
        <w:rPr>
          <w:rFonts w:ascii="Arial" w:hAnsi="Arial" w:cs="Arial"/>
          <w:color w:val="000000" w:themeColor="text1"/>
          <w:sz w:val="22"/>
          <w:szCs w:val="22"/>
        </w:rPr>
        <w:t>with the Arkansas Agricultural Experiment Station, the research arm of the University of Arkansas System Division of Agriculture,</w:t>
      </w:r>
      <w:r w:rsidR="00766BA2" w:rsidRPr="007E0076">
        <w:rPr>
          <w:rFonts w:ascii="Arial" w:hAnsi="Arial" w:cs="Arial"/>
          <w:color w:val="000000" w:themeColor="text1"/>
          <w:sz w:val="22"/>
          <w:szCs w:val="22"/>
        </w:rPr>
        <w:t xml:space="preserve"> are also working on a study supported by a grant from the </w:t>
      </w:r>
      <w:r w:rsidR="00C0016A" w:rsidRPr="007E0076">
        <w:rPr>
          <w:rFonts w:ascii="Arial" w:hAnsi="Arial" w:cs="Arial"/>
          <w:color w:val="000000" w:themeColor="text1"/>
          <w:sz w:val="22"/>
          <w:szCs w:val="22"/>
        </w:rPr>
        <w:t xml:space="preserve">Arkansas </w:t>
      </w:r>
      <w:r w:rsidR="00766BA2" w:rsidRPr="007E0076">
        <w:rPr>
          <w:rFonts w:ascii="Arial" w:hAnsi="Arial" w:cs="Arial"/>
          <w:color w:val="000000" w:themeColor="text1"/>
          <w:sz w:val="22"/>
          <w:szCs w:val="22"/>
        </w:rPr>
        <w:t xml:space="preserve">Corn and Grain Sorghum Board to investigate why </w:t>
      </w:r>
      <w:r w:rsidR="00916D59">
        <w:rPr>
          <w:rFonts w:ascii="Arial" w:hAnsi="Arial" w:cs="Arial"/>
          <w:color w:val="000000" w:themeColor="text1"/>
          <w:sz w:val="22"/>
          <w:szCs w:val="22"/>
        </w:rPr>
        <w:t xml:space="preserve">the cost of </w:t>
      </w:r>
      <w:r w:rsidR="00766BA2" w:rsidRPr="007E0076">
        <w:rPr>
          <w:rFonts w:ascii="Arial" w:hAnsi="Arial" w:cs="Arial"/>
          <w:color w:val="000000" w:themeColor="text1"/>
          <w:sz w:val="22"/>
          <w:szCs w:val="22"/>
        </w:rPr>
        <w:t>crop insurance in the South is higher than in Midwest states.</w:t>
      </w:r>
    </w:p>
    <w:p w14:paraId="145D8F66" w14:textId="77777777" w:rsidR="00766BA2" w:rsidRPr="007E0076" w:rsidRDefault="00766BA2" w:rsidP="00766BA2">
      <w:pPr>
        <w:rPr>
          <w:rFonts w:ascii="Arial" w:hAnsi="Arial" w:cs="Arial"/>
          <w:color w:val="000000" w:themeColor="text1"/>
          <w:sz w:val="22"/>
          <w:szCs w:val="22"/>
        </w:rPr>
      </w:pPr>
    </w:p>
    <w:p w14:paraId="7901FD9F" w14:textId="480DDC44" w:rsidR="00E20632" w:rsidRDefault="00766BA2" w:rsidP="00E20632">
      <w:pPr>
        <w:rPr>
          <w:rFonts w:ascii="Arial" w:hAnsi="Arial" w:cs="Arial"/>
          <w:color w:val="000000"/>
          <w:sz w:val="22"/>
          <w:szCs w:val="22"/>
        </w:rPr>
      </w:pPr>
      <w:r w:rsidRPr="007E0076">
        <w:rPr>
          <w:rFonts w:ascii="Arial" w:hAnsi="Arial" w:cs="Arial"/>
          <w:color w:val="000000" w:themeColor="text1"/>
          <w:sz w:val="22"/>
          <w:szCs w:val="22"/>
        </w:rPr>
        <w:t xml:space="preserve">The U.S. Department of Agriculture’s Risk Management Agency sets the rates for crop insurance based on risks such as natural disasters and crop yield history. Connor said his research has shown that rates for crop insurance in southern states </w:t>
      </w:r>
      <w:r w:rsidR="007E0076" w:rsidRPr="007E0076">
        <w:rPr>
          <w:rFonts w:ascii="Arial" w:hAnsi="Arial" w:cs="Arial"/>
          <w:color w:val="000000" w:themeColor="text1"/>
          <w:sz w:val="22"/>
          <w:szCs w:val="22"/>
        </w:rPr>
        <w:t xml:space="preserve">can be </w:t>
      </w:r>
      <w:r w:rsidR="00ED1DC6">
        <w:rPr>
          <w:rFonts w:ascii="Arial" w:hAnsi="Arial" w:cs="Arial"/>
          <w:color w:val="000000" w:themeColor="text1"/>
          <w:sz w:val="22"/>
          <w:szCs w:val="22"/>
        </w:rPr>
        <w:t xml:space="preserve">more than </w:t>
      </w:r>
      <w:r w:rsidR="007E0076" w:rsidRPr="007E0076">
        <w:rPr>
          <w:rFonts w:ascii="Arial" w:hAnsi="Arial" w:cs="Arial"/>
          <w:color w:val="000000" w:themeColor="text1"/>
          <w:sz w:val="22"/>
          <w:szCs w:val="22"/>
        </w:rPr>
        <w:t xml:space="preserve">double </w:t>
      </w:r>
      <w:r w:rsidR="00ED1DC6">
        <w:rPr>
          <w:rFonts w:ascii="Arial" w:hAnsi="Arial" w:cs="Arial"/>
          <w:color w:val="000000" w:themeColor="text1"/>
          <w:sz w:val="22"/>
          <w:szCs w:val="22"/>
        </w:rPr>
        <w:t xml:space="preserve">the rates </w:t>
      </w:r>
      <w:r w:rsidRPr="007E0076">
        <w:rPr>
          <w:rFonts w:ascii="Arial" w:hAnsi="Arial" w:cs="Arial"/>
          <w:color w:val="000000" w:themeColor="text1"/>
          <w:sz w:val="22"/>
          <w:szCs w:val="22"/>
        </w:rPr>
        <w:t>in midwestern states</w:t>
      </w:r>
      <w:r w:rsidR="007E0076" w:rsidRPr="007E0076">
        <w:rPr>
          <w:rFonts w:ascii="Arial" w:hAnsi="Arial" w:cs="Arial"/>
          <w:color w:val="000000" w:themeColor="text1"/>
          <w:sz w:val="22"/>
          <w:szCs w:val="22"/>
        </w:rPr>
        <w:t>, depending on the county</w:t>
      </w:r>
      <w:r w:rsidRPr="007E0076">
        <w:rPr>
          <w:rFonts w:ascii="Arial" w:hAnsi="Arial" w:cs="Arial"/>
          <w:color w:val="000000" w:themeColor="text1"/>
          <w:sz w:val="22"/>
          <w:szCs w:val="22"/>
        </w:rPr>
        <w:t xml:space="preserve">. With irrigation and more resilient varieties for row crops developed by university </w:t>
      </w:r>
      <w:r w:rsidR="00E16065">
        <w:rPr>
          <w:rFonts w:ascii="Arial" w:hAnsi="Arial" w:cs="Arial"/>
          <w:color w:val="000000" w:themeColor="text1"/>
          <w:sz w:val="22"/>
          <w:szCs w:val="22"/>
        </w:rPr>
        <w:t>experiment</w:t>
      </w:r>
      <w:r w:rsidR="00E16065" w:rsidRPr="007E0076">
        <w:rPr>
          <w:rFonts w:ascii="Arial" w:hAnsi="Arial" w:cs="Arial"/>
          <w:color w:val="000000" w:themeColor="text1"/>
          <w:sz w:val="22"/>
          <w:szCs w:val="22"/>
        </w:rPr>
        <w:t xml:space="preserve"> </w:t>
      </w:r>
      <w:r w:rsidRPr="007E0076">
        <w:rPr>
          <w:rFonts w:ascii="Arial" w:hAnsi="Arial" w:cs="Arial"/>
          <w:color w:val="000000" w:themeColor="text1"/>
          <w:sz w:val="22"/>
          <w:szCs w:val="22"/>
        </w:rPr>
        <w:t xml:space="preserve">stations in the South, </w:t>
      </w:r>
      <w:r w:rsidR="0057134C">
        <w:rPr>
          <w:rFonts w:ascii="Arial" w:hAnsi="Arial" w:cs="Arial"/>
          <w:color w:val="000000" w:themeColor="text1"/>
          <w:sz w:val="22"/>
          <w:szCs w:val="22"/>
        </w:rPr>
        <w:t xml:space="preserve">some </w:t>
      </w:r>
      <w:r w:rsidRPr="007E0076">
        <w:rPr>
          <w:rFonts w:ascii="Arial" w:hAnsi="Arial" w:cs="Arial"/>
          <w:color w:val="000000" w:themeColor="text1"/>
          <w:sz w:val="22"/>
          <w:szCs w:val="22"/>
        </w:rPr>
        <w:t xml:space="preserve">farmers feel the RMA's </w:t>
      </w:r>
      <w:r w:rsidR="00D135A3">
        <w:rPr>
          <w:rFonts w:ascii="Arial" w:hAnsi="Arial" w:cs="Arial"/>
          <w:color w:val="000000" w:themeColor="text1"/>
          <w:sz w:val="22"/>
          <w:szCs w:val="22"/>
        </w:rPr>
        <w:t>methods</w:t>
      </w:r>
      <w:r w:rsidR="00CE1889">
        <w:rPr>
          <w:rFonts w:ascii="Arial" w:hAnsi="Arial" w:cs="Arial"/>
          <w:color w:val="000000" w:themeColor="text1"/>
          <w:sz w:val="22"/>
          <w:szCs w:val="22"/>
        </w:rPr>
        <w:t xml:space="preserve"> overemphasize</w:t>
      </w:r>
      <w:r w:rsidRPr="007E0076">
        <w:rPr>
          <w:rFonts w:ascii="Arial" w:hAnsi="Arial" w:cs="Arial"/>
          <w:color w:val="000000" w:themeColor="text1"/>
          <w:sz w:val="22"/>
          <w:szCs w:val="22"/>
        </w:rPr>
        <w:t xml:space="preserve"> outdated</w:t>
      </w:r>
      <w:r w:rsidR="00CE1889">
        <w:rPr>
          <w:rFonts w:ascii="Arial" w:hAnsi="Arial" w:cs="Arial"/>
          <w:color w:val="000000" w:themeColor="text1"/>
          <w:sz w:val="22"/>
          <w:szCs w:val="22"/>
        </w:rPr>
        <w:t xml:space="preserve"> risks</w:t>
      </w:r>
      <w:r w:rsidRPr="007E0076">
        <w:rPr>
          <w:rFonts w:ascii="Arial" w:hAnsi="Arial" w:cs="Arial"/>
          <w:color w:val="000000" w:themeColor="text1"/>
          <w:sz w:val="22"/>
          <w:szCs w:val="22"/>
        </w:rPr>
        <w:t>, Connor said.</w:t>
      </w:r>
      <w:r w:rsidR="00E20632" w:rsidRPr="00E20632">
        <w:rPr>
          <w:rFonts w:ascii="Arial" w:hAnsi="Arial" w:cs="Arial"/>
          <w:color w:val="000000"/>
          <w:sz w:val="22"/>
          <w:szCs w:val="22"/>
        </w:rPr>
        <w:t xml:space="preserve"> </w:t>
      </w:r>
    </w:p>
    <w:p w14:paraId="44432D5E" w14:textId="60305A4B" w:rsidR="007E0076" w:rsidRPr="007E0076" w:rsidRDefault="007E0076" w:rsidP="00766BA2">
      <w:pPr>
        <w:rPr>
          <w:rFonts w:ascii="Arial" w:hAnsi="Arial" w:cs="Arial"/>
          <w:color w:val="000000" w:themeColor="text1"/>
          <w:sz w:val="22"/>
          <w:szCs w:val="22"/>
        </w:rPr>
      </w:pPr>
    </w:p>
    <w:p w14:paraId="3A04E5B5" w14:textId="30507239" w:rsidR="007E0076" w:rsidRPr="00C240E4" w:rsidRDefault="007E0076" w:rsidP="00C240E4">
      <w:pPr>
        <w:pStyle w:val="Heading2"/>
      </w:pPr>
      <w:r w:rsidRPr="00C240E4">
        <w:t>About the researcher</w:t>
      </w:r>
    </w:p>
    <w:p w14:paraId="5B466542" w14:textId="77777777" w:rsidR="00766BA2" w:rsidRPr="007E0076" w:rsidRDefault="00766BA2" w:rsidP="00766BA2">
      <w:pPr>
        <w:rPr>
          <w:rFonts w:ascii="Arial" w:hAnsi="Arial" w:cs="Arial"/>
          <w:color w:val="000000" w:themeColor="text1"/>
          <w:sz w:val="22"/>
          <w:szCs w:val="22"/>
        </w:rPr>
      </w:pPr>
    </w:p>
    <w:p w14:paraId="5925CC3C" w14:textId="03CE24C9" w:rsidR="0044470C" w:rsidRPr="007E0076" w:rsidRDefault="00766BA2" w:rsidP="00766BA2">
      <w:pPr>
        <w:rPr>
          <w:rFonts w:ascii="Arial" w:hAnsi="Arial" w:cs="Arial"/>
          <w:color w:val="000000" w:themeColor="text1"/>
          <w:sz w:val="22"/>
          <w:szCs w:val="22"/>
        </w:rPr>
      </w:pPr>
      <w:r w:rsidRPr="007E0076">
        <w:rPr>
          <w:rFonts w:ascii="Arial" w:hAnsi="Arial" w:cs="Arial"/>
          <w:color w:val="000000" w:themeColor="text1"/>
          <w:sz w:val="22"/>
          <w:szCs w:val="22"/>
        </w:rPr>
        <w:t xml:space="preserve">Connor is a native of Antigua who joined the </w:t>
      </w:r>
      <w:r w:rsidR="00855BD8">
        <w:rPr>
          <w:rFonts w:ascii="Arial" w:hAnsi="Arial" w:cs="Arial"/>
          <w:color w:val="000000" w:themeColor="text1"/>
          <w:sz w:val="22"/>
          <w:szCs w:val="22"/>
        </w:rPr>
        <w:t>University of Arkansas</w:t>
      </w:r>
      <w:r w:rsidRPr="007E0076">
        <w:rPr>
          <w:rFonts w:ascii="Arial" w:hAnsi="Arial" w:cs="Arial"/>
          <w:color w:val="000000" w:themeColor="text1"/>
          <w:sz w:val="22"/>
          <w:szCs w:val="22"/>
        </w:rPr>
        <w:t xml:space="preserve"> in January after serving as an assistant professor with the Louisiana State University Ag Center for over three years. His research focus</w:t>
      </w:r>
      <w:r w:rsidR="00C0016A" w:rsidRPr="007E0076">
        <w:rPr>
          <w:rFonts w:ascii="Arial" w:hAnsi="Arial" w:cs="Arial"/>
          <w:color w:val="000000" w:themeColor="text1"/>
          <w:sz w:val="22"/>
          <w:szCs w:val="22"/>
        </w:rPr>
        <w:t xml:space="preserve">es </w:t>
      </w:r>
      <w:r w:rsidRPr="007E0076">
        <w:rPr>
          <w:rFonts w:ascii="Arial" w:hAnsi="Arial" w:cs="Arial"/>
          <w:color w:val="000000" w:themeColor="text1"/>
          <w:sz w:val="22"/>
          <w:szCs w:val="22"/>
        </w:rPr>
        <w:t xml:space="preserve">on production economics, crop insurance and sustainable agriculture. In addition to work in </w:t>
      </w:r>
      <w:r w:rsidR="00855BD8">
        <w:rPr>
          <w:rFonts w:ascii="Arial" w:hAnsi="Arial" w:cs="Arial"/>
          <w:color w:val="000000" w:themeColor="text1"/>
          <w:sz w:val="22"/>
          <w:szCs w:val="22"/>
        </w:rPr>
        <w:t>research</w:t>
      </w:r>
      <w:r w:rsidR="00F228E5">
        <w:rPr>
          <w:rFonts w:ascii="Arial" w:hAnsi="Arial" w:cs="Arial"/>
          <w:color w:val="000000" w:themeColor="text1"/>
          <w:sz w:val="22"/>
          <w:szCs w:val="22"/>
        </w:rPr>
        <w:t>, he will also conduct outreach activities with the Cooperative Extension Service and</w:t>
      </w:r>
      <w:r w:rsidRPr="007E0076">
        <w:rPr>
          <w:rFonts w:ascii="Arial" w:hAnsi="Arial" w:cs="Arial"/>
          <w:color w:val="000000" w:themeColor="text1"/>
          <w:sz w:val="22"/>
          <w:szCs w:val="22"/>
        </w:rPr>
        <w:t xml:space="preserve"> teach a graduate-level agricultural economics course. He earned his doctorate in economics at North Carolina State University in Raleigh in 2017 and conducted post-doctoral research at Ohio State University.</w:t>
      </w:r>
    </w:p>
    <w:p w14:paraId="71B6E41C" w14:textId="105A0122" w:rsidR="00766BA2" w:rsidRPr="007E0076" w:rsidRDefault="00766BA2" w:rsidP="00766BA2">
      <w:pPr>
        <w:rPr>
          <w:rFonts w:ascii="Arial" w:hAnsi="Arial" w:cs="Arial"/>
          <w:color w:val="000000" w:themeColor="text1"/>
          <w:sz w:val="22"/>
          <w:szCs w:val="22"/>
        </w:rPr>
      </w:pPr>
    </w:p>
    <w:p w14:paraId="2DC0D526" w14:textId="793AB62E" w:rsidR="007E0076" w:rsidRPr="007E0076" w:rsidRDefault="007E0076" w:rsidP="007E0076">
      <w:pPr>
        <w:rPr>
          <w:rFonts w:ascii="Arial" w:hAnsi="Arial" w:cs="Arial"/>
          <w:sz w:val="22"/>
          <w:szCs w:val="22"/>
        </w:rPr>
      </w:pPr>
      <w:r>
        <w:rPr>
          <w:rFonts w:ascii="Arial" w:hAnsi="Arial" w:cs="Arial"/>
          <w:color w:val="000000"/>
          <w:sz w:val="22"/>
          <w:szCs w:val="22"/>
        </w:rPr>
        <w:t>“</w:t>
      </w:r>
      <w:r w:rsidRPr="007E0076">
        <w:rPr>
          <w:rFonts w:ascii="Arial" w:hAnsi="Arial" w:cs="Arial"/>
          <w:color w:val="000000"/>
          <w:sz w:val="22"/>
          <w:szCs w:val="22"/>
        </w:rPr>
        <w:t>Dr. Connor’s work is producing valuable information for farmers, landowners, supply chain managers, and policymakers</w:t>
      </w:r>
      <w:r>
        <w:rPr>
          <w:rFonts w:ascii="Arial" w:hAnsi="Arial" w:cs="Arial"/>
          <w:color w:val="000000"/>
          <w:sz w:val="22"/>
          <w:szCs w:val="22"/>
        </w:rPr>
        <w:t>,” Anderson</w:t>
      </w:r>
      <w:r w:rsidR="00E20632">
        <w:rPr>
          <w:rFonts w:ascii="Arial" w:hAnsi="Arial" w:cs="Arial"/>
          <w:color w:val="000000"/>
          <w:sz w:val="22"/>
          <w:szCs w:val="22"/>
        </w:rPr>
        <w:t xml:space="preserve"> said</w:t>
      </w:r>
      <w:r w:rsidR="003C3243">
        <w:rPr>
          <w:rFonts w:ascii="Arial" w:hAnsi="Arial" w:cs="Arial"/>
          <w:color w:val="000000"/>
          <w:sz w:val="22"/>
          <w:szCs w:val="22"/>
        </w:rPr>
        <w:t xml:space="preserve">. </w:t>
      </w:r>
      <w:r>
        <w:rPr>
          <w:rFonts w:ascii="Arial" w:hAnsi="Arial" w:cs="Arial"/>
          <w:color w:val="000000"/>
          <w:sz w:val="22"/>
          <w:szCs w:val="22"/>
        </w:rPr>
        <w:t>“</w:t>
      </w:r>
      <w:r w:rsidRPr="007E0076">
        <w:rPr>
          <w:rFonts w:ascii="Arial" w:hAnsi="Arial" w:cs="Arial"/>
          <w:color w:val="000000"/>
          <w:sz w:val="22"/>
          <w:szCs w:val="22"/>
        </w:rPr>
        <w:t>He is providing insight into the practical, relevant, real-world implications of sustainability initiatives that are too often only discussed in broad generalizations. </w:t>
      </w:r>
      <w:r w:rsidR="00E20632" w:rsidRPr="007E0076">
        <w:rPr>
          <w:rFonts w:ascii="Arial" w:hAnsi="Arial" w:cs="Arial"/>
          <w:color w:val="000000"/>
          <w:sz w:val="22"/>
          <w:szCs w:val="22"/>
        </w:rPr>
        <w:t>We are fortunate to have Dr. Connor here to help make the University of Arkansas a leader in this important line of work.</w:t>
      </w:r>
      <w:r w:rsidR="00E20632">
        <w:rPr>
          <w:rFonts w:ascii="Arial" w:hAnsi="Arial" w:cs="Arial"/>
          <w:color w:val="000000"/>
          <w:sz w:val="22"/>
          <w:szCs w:val="22"/>
        </w:rPr>
        <w:t>”</w:t>
      </w:r>
    </w:p>
    <w:p w14:paraId="73EEF001" w14:textId="77777777" w:rsidR="002B2DE4" w:rsidRPr="007E0076" w:rsidRDefault="002B2DE4" w:rsidP="002B2DE4">
      <w:pPr>
        <w:pStyle w:val="paragraph"/>
        <w:spacing w:before="0" w:beforeAutospacing="0" w:after="0" w:afterAutospacing="0"/>
        <w:textAlignment w:val="baseline"/>
        <w:rPr>
          <w:rFonts w:ascii="Arial" w:hAnsi="Arial" w:cs="Arial"/>
          <w:sz w:val="22"/>
          <w:szCs w:val="22"/>
        </w:rPr>
      </w:pPr>
    </w:p>
    <w:p w14:paraId="307A5C1D" w14:textId="77777777" w:rsidR="002B2DE4" w:rsidRPr="007E0076" w:rsidRDefault="002B2DE4" w:rsidP="002B2DE4">
      <w:pPr>
        <w:spacing w:after="200" w:line="276" w:lineRule="auto"/>
        <w:rPr>
          <w:rFonts w:ascii="Arial" w:hAnsi="Arial" w:cs="Arial"/>
          <w:sz w:val="22"/>
          <w:szCs w:val="22"/>
        </w:rPr>
      </w:pPr>
      <w:r w:rsidRPr="007E0076">
        <w:rPr>
          <w:rFonts w:ascii="Arial" w:hAnsi="Arial" w:cs="Arial"/>
          <w:sz w:val="22"/>
          <w:szCs w:val="22"/>
        </w:rPr>
        <w:t>To learn more about Division of Agriculture research, visit the Arkansas Agricultural Experiment Station website:</w:t>
      </w:r>
      <w:r w:rsidRPr="007E0076">
        <w:rPr>
          <w:rStyle w:val="apple-converted-space"/>
          <w:rFonts w:ascii="Arial" w:hAnsi="Arial" w:cs="Arial"/>
          <w:sz w:val="22"/>
          <w:szCs w:val="22"/>
        </w:rPr>
        <w:t> </w:t>
      </w:r>
      <w:hyperlink r:id="rId10" w:history="1">
        <w:r w:rsidRPr="007E0076">
          <w:rPr>
            <w:rStyle w:val="Hyperlink"/>
            <w:rFonts w:ascii="Arial" w:hAnsi="Arial" w:cs="Arial"/>
            <w:color w:val="4472C4" w:themeColor="accent1"/>
            <w:sz w:val="22"/>
            <w:szCs w:val="22"/>
          </w:rPr>
          <w:t>https://aaes.uada.edu/</w:t>
        </w:r>
      </w:hyperlink>
      <w:r w:rsidRPr="007E0076">
        <w:rPr>
          <w:rFonts w:ascii="Arial" w:hAnsi="Arial" w:cs="Arial"/>
          <w:sz w:val="22"/>
          <w:szCs w:val="22"/>
        </w:rPr>
        <w:t>. Follow us on Twitter at</w:t>
      </w:r>
      <w:r w:rsidRPr="007E0076">
        <w:rPr>
          <w:rStyle w:val="apple-converted-space"/>
          <w:rFonts w:ascii="Arial" w:hAnsi="Arial" w:cs="Arial"/>
          <w:sz w:val="22"/>
          <w:szCs w:val="22"/>
        </w:rPr>
        <w:t> </w:t>
      </w:r>
      <w:hyperlink r:id="rId11" w:history="1">
        <w:r w:rsidRPr="007E0076">
          <w:rPr>
            <w:rStyle w:val="Hyperlink"/>
            <w:rFonts w:ascii="Arial" w:hAnsi="Arial" w:cs="Arial"/>
            <w:color w:val="4472C4" w:themeColor="accent1"/>
            <w:sz w:val="22"/>
            <w:szCs w:val="22"/>
          </w:rPr>
          <w:t>@ArkAgResearch</w:t>
        </w:r>
      </w:hyperlink>
      <w:r w:rsidRPr="007E0076">
        <w:rPr>
          <w:rFonts w:ascii="Arial" w:hAnsi="Arial" w:cs="Arial"/>
          <w:sz w:val="22"/>
          <w:szCs w:val="22"/>
        </w:rPr>
        <w:t>.</w:t>
      </w:r>
    </w:p>
    <w:p w14:paraId="612C80DA" w14:textId="77777777" w:rsidR="002B2DE4" w:rsidRPr="007E0076" w:rsidRDefault="002B2DE4" w:rsidP="002B2DE4">
      <w:pPr>
        <w:spacing w:after="200" w:line="276" w:lineRule="auto"/>
        <w:rPr>
          <w:rFonts w:ascii="Arial" w:hAnsi="Arial" w:cs="Arial"/>
          <w:sz w:val="22"/>
          <w:szCs w:val="22"/>
        </w:rPr>
      </w:pPr>
      <w:r w:rsidRPr="007E0076">
        <w:rPr>
          <w:rFonts w:ascii="Arial" w:hAnsi="Arial" w:cs="Arial"/>
          <w:sz w:val="22"/>
          <w:szCs w:val="22"/>
        </w:rPr>
        <w:t xml:space="preserve">To learn about Extension Programs in Arkansas, contact your local Cooperative Extension Service agent or visit </w:t>
      </w:r>
      <w:hyperlink r:id="rId12" w:history="1">
        <w:r w:rsidRPr="007E0076">
          <w:rPr>
            <w:rStyle w:val="Hyperlink"/>
            <w:rFonts w:ascii="Arial" w:hAnsi="Arial" w:cs="Arial"/>
            <w:sz w:val="22"/>
            <w:szCs w:val="22"/>
          </w:rPr>
          <w:t>https://uaex.uada.edu/</w:t>
        </w:r>
      </w:hyperlink>
      <w:r w:rsidRPr="007E0076">
        <w:rPr>
          <w:rFonts w:ascii="Arial" w:hAnsi="Arial" w:cs="Arial"/>
          <w:sz w:val="22"/>
          <w:szCs w:val="22"/>
        </w:rPr>
        <w:t>. Follow us on Twitter at</w:t>
      </w:r>
      <w:r w:rsidRPr="007E0076">
        <w:rPr>
          <w:rStyle w:val="apple-converted-space"/>
          <w:rFonts w:ascii="Arial" w:hAnsi="Arial" w:cs="Arial"/>
          <w:sz w:val="22"/>
          <w:szCs w:val="22"/>
        </w:rPr>
        <w:t> </w:t>
      </w:r>
      <w:hyperlink r:id="rId13" w:history="1">
        <w:r w:rsidRPr="007E0076">
          <w:rPr>
            <w:rStyle w:val="Hyperlink"/>
            <w:rFonts w:ascii="Arial" w:hAnsi="Arial" w:cs="Arial"/>
            <w:color w:val="4472C4" w:themeColor="accent1"/>
            <w:sz w:val="22"/>
            <w:szCs w:val="22"/>
          </w:rPr>
          <w:t>@AR_Extension</w:t>
        </w:r>
      </w:hyperlink>
      <w:r w:rsidRPr="007E0076">
        <w:rPr>
          <w:rFonts w:ascii="Arial" w:hAnsi="Arial" w:cs="Arial"/>
          <w:sz w:val="22"/>
          <w:szCs w:val="22"/>
        </w:rPr>
        <w:t>.</w:t>
      </w:r>
    </w:p>
    <w:p w14:paraId="03580D81" w14:textId="77777777" w:rsidR="002B2DE4" w:rsidRPr="007E0076" w:rsidRDefault="002B2DE4" w:rsidP="002B2DE4">
      <w:pPr>
        <w:shd w:val="clear" w:color="auto" w:fill="FFFFFF"/>
        <w:spacing w:after="200" w:line="276" w:lineRule="auto"/>
        <w:rPr>
          <w:rFonts w:ascii="Arial" w:hAnsi="Arial" w:cs="Arial"/>
          <w:sz w:val="22"/>
          <w:szCs w:val="22"/>
        </w:rPr>
      </w:pPr>
      <w:r w:rsidRPr="007E0076">
        <w:rPr>
          <w:rFonts w:ascii="Arial" w:hAnsi="Arial" w:cs="Arial"/>
          <w:sz w:val="22"/>
          <w:szCs w:val="22"/>
        </w:rPr>
        <w:t>To learn more about the Division of Agriculture, visit</w:t>
      </w:r>
      <w:r w:rsidRPr="007E0076">
        <w:rPr>
          <w:rStyle w:val="apple-converted-space"/>
          <w:rFonts w:ascii="Arial" w:hAnsi="Arial" w:cs="Arial"/>
          <w:sz w:val="22"/>
          <w:szCs w:val="22"/>
        </w:rPr>
        <w:t> </w:t>
      </w:r>
      <w:hyperlink r:id="rId14" w:history="1">
        <w:r w:rsidRPr="007E0076">
          <w:rPr>
            <w:rStyle w:val="Hyperlink"/>
            <w:rFonts w:ascii="Arial" w:hAnsi="Arial" w:cs="Arial"/>
            <w:color w:val="4472C4" w:themeColor="accent1"/>
            <w:sz w:val="22"/>
            <w:szCs w:val="22"/>
          </w:rPr>
          <w:t>https://uada.edu/</w:t>
        </w:r>
      </w:hyperlink>
      <w:r w:rsidRPr="007E0076">
        <w:rPr>
          <w:rStyle w:val="Hyperlink"/>
          <w:rFonts w:ascii="Arial" w:hAnsi="Arial" w:cs="Arial"/>
          <w:color w:val="4472C4" w:themeColor="accent1"/>
          <w:sz w:val="22"/>
          <w:szCs w:val="22"/>
        </w:rPr>
        <w:t>.</w:t>
      </w:r>
      <w:r w:rsidRPr="007E0076">
        <w:rPr>
          <w:rStyle w:val="apple-converted-space"/>
          <w:rFonts w:ascii="Arial" w:hAnsi="Arial" w:cs="Arial"/>
          <w:color w:val="4472C4" w:themeColor="accent1"/>
          <w:sz w:val="22"/>
          <w:szCs w:val="22"/>
          <w:u w:val="single"/>
        </w:rPr>
        <w:t> </w:t>
      </w:r>
      <w:r w:rsidRPr="007E0076">
        <w:rPr>
          <w:rFonts w:ascii="Arial" w:hAnsi="Arial" w:cs="Arial"/>
          <w:sz w:val="22"/>
          <w:szCs w:val="22"/>
          <w:shd w:val="clear" w:color="auto" w:fill="FFFFFF"/>
        </w:rPr>
        <w:t>Follow us on Twitter at </w:t>
      </w:r>
      <w:hyperlink r:id="rId15" w:tooltip="Original URL:&#10;https://twitter.com/AgInArk&#10;&#10;Click to follow link." w:history="1">
        <w:r w:rsidRPr="007E0076">
          <w:rPr>
            <w:rStyle w:val="Hyperlink"/>
            <w:rFonts w:ascii="Arial" w:hAnsi="Arial" w:cs="Arial"/>
            <w:color w:val="4472C4" w:themeColor="accent1"/>
            <w:sz w:val="22"/>
            <w:szCs w:val="22"/>
          </w:rPr>
          <w:t>@AgInArk</w:t>
        </w:r>
      </w:hyperlink>
      <w:r w:rsidRPr="007E0076">
        <w:rPr>
          <w:rFonts w:ascii="Arial" w:hAnsi="Arial" w:cs="Arial"/>
          <w:sz w:val="22"/>
          <w:szCs w:val="22"/>
        </w:rPr>
        <w:t>.</w:t>
      </w:r>
    </w:p>
    <w:p w14:paraId="640ACD53" w14:textId="77777777" w:rsidR="002B2DE4" w:rsidRPr="007E0076" w:rsidRDefault="002B2DE4" w:rsidP="002B2DE4">
      <w:pPr>
        <w:shd w:val="clear" w:color="auto" w:fill="FFFFFF"/>
        <w:spacing w:after="200" w:line="276" w:lineRule="auto"/>
        <w:rPr>
          <w:rFonts w:ascii="Arial" w:hAnsi="Arial" w:cs="Arial"/>
          <w:sz w:val="22"/>
          <w:szCs w:val="22"/>
        </w:rPr>
      </w:pPr>
    </w:p>
    <w:p w14:paraId="0D73E397" w14:textId="77777777" w:rsidR="002B2DE4" w:rsidRPr="00C240E4" w:rsidRDefault="002B2DE4" w:rsidP="00C240E4">
      <w:pPr>
        <w:pStyle w:val="Heading2"/>
      </w:pPr>
      <w:r w:rsidRPr="00C240E4">
        <w:t>About the Division of Agriculture</w:t>
      </w:r>
    </w:p>
    <w:p w14:paraId="31EEC3B1" w14:textId="77777777" w:rsidR="002B2DE4" w:rsidRPr="007E0076" w:rsidRDefault="002B2DE4" w:rsidP="002B2DE4">
      <w:pPr>
        <w:rPr>
          <w:rFonts w:ascii="Arial" w:hAnsi="Arial" w:cs="Arial"/>
          <w:sz w:val="22"/>
          <w:szCs w:val="22"/>
        </w:rPr>
      </w:pPr>
    </w:p>
    <w:p w14:paraId="2FD61ABE" w14:textId="77777777" w:rsidR="002B2DE4" w:rsidRPr="007E0076" w:rsidRDefault="002B2DE4" w:rsidP="002B2DE4">
      <w:pPr>
        <w:pStyle w:val="xmsonormal"/>
        <w:spacing w:before="0" w:beforeAutospacing="0" w:after="200" w:afterAutospacing="0" w:line="276" w:lineRule="auto"/>
        <w:rPr>
          <w:rFonts w:ascii="Arial" w:hAnsi="Arial" w:cs="Arial"/>
          <w:sz w:val="22"/>
          <w:szCs w:val="22"/>
        </w:rPr>
      </w:pPr>
      <w:r w:rsidRPr="007E0076">
        <w:rPr>
          <w:rFonts w:ascii="Arial" w:hAnsi="Arial" w:cs="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43CCC2C4" w14:textId="77777777" w:rsidR="002B2DE4" w:rsidRPr="007E0076" w:rsidRDefault="002B2DE4" w:rsidP="002B2DE4">
      <w:pPr>
        <w:pStyle w:val="xmsonormal"/>
        <w:spacing w:before="0" w:beforeAutospacing="0" w:after="200" w:afterAutospacing="0" w:line="276" w:lineRule="auto"/>
        <w:rPr>
          <w:rFonts w:ascii="Arial" w:hAnsi="Arial" w:cs="Arial"/>
          <w:sz w:val="22"/>
          <w:szCs w:val="22"/>
        </w:rPr>
      </w:pPr>
      <w:r w:rsidRPr="007E0076">
        <w:rPr>
          <w:rFonts w:ascii="Arial" w:hAnsi="Arial" w:cs="Arial"/>
          <w:sz w:val="22"/>
          <w:szCs w:val="22"/>
        </w:rPr>
        <w:t>The Division of Agriculture is one of 20 entities within the University of Arkansas System. It has offices in all 75 counties in Arkansas and faculty on five system campuses.</w:t>
      </w:r>
    </w:p>
    <w:p w14:paraId="2158A795" w14:textId="77777777" w:rsidR="002B2DE4" w:rsidRPr="007E0076" w:rsidRDefault="002B2DE4" w:rsidP="002B2DE4">
      <w:pPr>
        <w:pStyle w:val="xmsonormal"/>
        <w:shd w:val="clear" w:color="auto" w:fill="FFFFFF"/>
        <w:spacing w:before="0" w:beforeAutospacing="0" w:after="200" w:afterAutospacing="0" w:line="276" w:lineRule="auto"/>
        <w:rPr>
          <w:rFonts w:ascii="Arial" w:hAnsi="Arial" w:cs="Arial"/>
          <w:sz w:val="22"/>
          <w:szCs w:val="22"/>
        </w:rPr>
      </w:pPr>
      <w:r w:rsidRPr="007E0076">
        <w:rPr>
          <w:rFonts w:ascii="Arial" w:hAnsi="Arial" w:cs="Arial"/>
          <w:sz w:val="22"/>
          <w:szCs w:val="22"/>
        </w:rPr>
        <w:lastRenderedPageBreak/>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6121B274" w14:textId="77777777" w:rsidR="00F476F3" w:rsidRPr="007E0076" w:rsidRDefault="002B2DE4" w:rsidP="003B3B16">
      <w:pPr>
        <w:pStyle w:val="xmsonormal"/>
        <w:shd w:val="clear" w:color="auto" w:fill="FFFFFF"/>
        <w:spacing w:before="0" w:beforeAutospacing="0" w:after="200" w:afterAutospacing="0" w:line="276" w:lineRule="auto"/>
        <w:jc w:val="center"/>
        <w:rPr>
          <w:rFonts w:ascii="Arial" w:hAnsi="Arial" w:cs="Arial"/>
          <w:sz w:val="22"/>
          <w:szCs w:val="22"/>
        </w:rPr>
      </w:pPr>
      <w:r w:rsidRPr="007E0076">
        <w:rPr>
          <w:rFonts w:ascii="Arial" w:hAnsi="Arial" w:cs="Arial"/>
          <w:sz w:val="22"/>
          <w:szCs w:val="22"/>
        </w:rPr>
        <w:t># # #</w:t>
      </w:r>
    </w:p>
    <w:p w14:paraId="64C7F63D" w14:textId="77777777" w:rsidR="00F77CC7" w:rsidRPr="007E0076" w:rsidRDefault="00F77CC7" w:rsidP="00F77CC7">
      <w:pPr>
        <w:rPr>
          <w:rFonts w:ascii="Arial" w:hAnsi="Arial" w:cs="Arial"/>
          <w:color w:val="4B4538"/>
          <w:sz w:val="22"/>
          <w:szCs w:val="22"/>
        </w:rPr>
      </w:pPr>
      <w:r w:rsidRPr="007E0076">
        <w:rPr>
          <w:rFonts w:ascii="Arial" w:hAnsi="Arial" w:cs="Arial"/>
          <w:sz w:val="22"/>
          <w:szCs w:val="22"/>
          <w:shd w:val="clear" w:color="auto" w:fill="FFFFFF"/>
        </w:rPr>
        <w:t>Media Contact: John Lovett</w:t>
      </w:r>
      <w:r w:rsidRPr="007E0076">
        <w:rPr>
          <w:rFonts w:ascii="Arial" w:hAnsi="Arial" w:cs="Arial"/>
          <w:sz w:val="22"/>
          <w:szCs w:val="22"/>
        </w:rPr>
        <w:br/>
      </w:r>
      <w:r w:rsidRPr="007E0076">
        <w:rPr>
          <w:rFonts w:ascii="Arial" w:hAnsi="Arial" w:cs="Arial"/>
          <w:sz w:val="22"/>
          <w:szCs w:val="22"/>
          <w:shd w:val="clear" w:color="auto" w:fill="FFFFFF"/>
        </w:rPr>
        <w:t>U of A System Division of Agriculture</w:t>
      </w:r>
      <w:r w:rsidRPr="007E0076">
        <w:rPr>
          <w:rFonts w:ascii="Arial" w:hAnsi="Arial" w:cs="Arial"/>
          <w:sz w:val="22"/>
          <w:szCs w:val="22"/>
        </w:rPr>
        <w:br/>
      </w:r>
      <w:r w:rsidRPr="007E0076">
        <w:rPr>
          <w:rFonts w:ascii="Arial" w:hAnsi="Arial" w:cs="Arial"/>
          <w:sz w:val="22"/>
          <w:szCs w:val="22"/>
          <w:shd w:val="clear" w:color="auto" w:fill="FFFFFF"/>
        </w:rPr>
        <w:t>Arkansas Agricultural Experiment Station</w:t>
      </w:r>
      <w:r w:rsidRPr="007E0076">
        <w:rPr>
          <w:rFonts w:ascii="Arial" w:hAnsi="Arial" w:cs="Arial"/>
          <w:sz w:val="22"/>
          <w:szCs w:val="22"/>
        </w:rPr>
        <w:br/>
      </w:r>
      <w:r w:rsidRPr="007E0076">
        <w:rPr>
          <w:rFonts w:ascii="Arial" w:hAnsi="Arial" w:cs="Arial"/>
          <w:sz w:val="22"/>
          <w:szCs w:val="22"/>
          <w:shd w:val="clear" w:color="auto" w:fill="FFFFFF"/>
        </w:rPr>
        <w:t>(479) 763-5929</w:t>
      </w:r>
      <w:r w:rsidRPr="007E0076">
        <w:rPr>
          <w:rFonts w:ascii="Arial" w:hAnsi="Arial" w:cs="Arial"/>
          <w:sz w:val="22"/>
          <w:szCs w:val="22"/>
        </w:rPr>
        <w:br/>
      </w:r>
      <w:hyperlink r:id="rId16" w:tgtFrame="_blank" w:history="1">
        <w:r w:rsidRPr="007E0076">
          <w:rPr>
            <w:rStyle w:val="Hyperlink"/>
            <w:rFonts w:ascii="Arial" w:hAnsi="Arial" w:cs="Arial"/>
            <w:color w:val="9D2235"/>
            <w:sz w:val="22"/>
            <w:szCs w:val="22"/>
          </w:rPr>
          <w:t>jlovett@uada.edu</w:t>
        </w:r>
      </w:hyperlink>
    </w:p>
    <w:p w14:paraId="663E63CA" w14:textId="77777777" w:rsidR="00F77CC7" w:rsidRPr="007E0076" w:rsidRDefault="00F77CC7" w:rsidP="00F77CC7">
      <w:pPr>
        <w:pStyle w:val="NormalWeb"/>
        <w:shd w:val="clear" w:color="auto" w:fill="FFFFFF"/>
        <w:spacing w:before="0" w:beforeAutospacing="0"/>
        <w:rPr>
          <w:rFonts w:ascii="Arial" w:hAnsi="Arial" w:cs="Arial"/>
          <w:color w:val="666666"/>
          <w:sz w:val="22"/>
          <w:szCs w:val="22"/>
        </w:rPr>
      </w:pPr>
      <w:r w:rsidRPr="007E0076">
        <w:rPr>
          <w:rFonts w:ascii="Arial" w:hAnsi="Arial" w:cs="Arial"/>
          <w:color w:val="666666"/>
          <w:sz w:val="22"/>
          <w:szCs w:val="22"/>
        </w:rPr>
        <w:t> </w:t>
      </w:r>
    </w:p>
    <w:p w14:paraId="0287303A" w14:textId="77777777" w:rsidR="00F77CC7" w:rsidRPr="007E0076" w:rsidRDefault="00F77CC7" w:rsidP="003B3B16">
      <w:pPr>
        <w:pStyle w:val="xmsonormal"/>
        <w:shd w:val="clear" w:color="auto" w:fill="FFFFFF"/>
        <w:spacing w:before="0" w:beforeAutospacing="0" w:after="200" w:afterAutospacing="0" w:line="276" w:lineRule="auto"/>
        <w:jc w:val="center"/>
        <w:rPr>
          <w:rFonts w:ascii="Arial" w:hAnsi="Arial" w:cs="Arial"/>
          <w:sz w:val="22"/>
          <w:szCs w:val="22"/>
        </w:rPr>
      </w:pPr>
    </w:p>
    <w:sectPr w:rsidR="00F77CC7" w:rsidRPr="007E0076" w:rsidSect="00701AA6">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E44F8" w14:textId="77777777" w:rsidR="00C13BD2" w:rsidRDefault="00C13BD2" w:rsidP="00701AA6">
      <w:r>
        <w:separator/>
      </w:r>
    </w:p>
  </w:endnote>
  <w:endnote w:type="continuationSeparator" w:id="0">
    <w:p w14:paraId="6CA71B50" w14:textId="77777777" w:rsidR="00C13BD2" w:rsidRDefault="00C13BD2" w:rsidP="0070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99DD6" w14:textId="77777777" w:rsidR="00701AA6" w:rsidRDefault="00701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490AB" w14:textId="77777777" w:rsidR="00701AA6" w:rsidRDefault="00701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9001C" w14:textId="77777777" w:rsidR="00701AA6" w:rsidRDefault="0070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E1096" w14:textId="77777777" w:rsidR="00C13BD2" w:rsidRDefault="00C13BD2" w:rsidP="00701AA6">
      <w:r>
        <w:separator/>
      </w:r>
    </w:p>
  </w:footnote>
  <w:footnote w:type="continuationSeparator" w:id="0">
    <w:p w14:paraId="083F19B4" w14:textId="77777777" w:rsidR="00C13BD2" w:rsidRDefault="00C13BD2" w:rsidP="0070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F5EA3" w14:textId="77777777" w:rsidR="00701AA6" w:rsidRDefault="00701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A1C3" w14:textId="77777777" w:rsidR="00701AA6" w:rsidRDefault="00701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BB78" w14:textId="77777777" w:rsidR="00701AA6" w:rsidRDefault="00701AA6">
    <w:pPr>
      <w:pStyle w:val="Header"/>
    </w:pPr>
    <w:r w:rsidRPr="00EC5E0F">
      <w:rPr>
        <w:rFonts w:ascii="Arial" w:hAnsi="Arial" w:cs="Arial"/>
        <w:noProof/>
        <w:sz w:val="22"/>
        <w:szCs w:val="22"/>
      </w:rPr>
      <w:drawing>
        <wp:inline distT="0" distB="0" distL="0" distR="0" wp14:anchorId="4331B354" wp14:editId="64B9813E">
          <wp:extent cx="2364105" cy="422910"/>
          <wp:effectExtent l="0" t="0" r="0" b="0"/>
          <wp:docPr id="3" name="Picture 3" descr="University of Arkansas System Division of Agricultu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10;"/>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8AE"/>
    <w:multiLevelType w:val="multilevel"/>
    <w:tmpl w:val="8ED06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E61D7"/>
    <w:multiLevelType w:val="multilevel"/>
    <w:tmpl w:val="8880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534DC"/>
    <w:multiLevelType w:val="hybridMultilevel"/>
    <w:tmpl w:val="351E1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B4161"/>
    <w:multiLevelType w:val="hybridMultilevel"/>
    <w:tmpl w:val="C488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55BE0"/>
    <w:multiLevelType w:val="hybridMultilevel"/>
    <w:tmpl w:val="D078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43AA3"/>
    <w:multiLevelType w:val="hybridMultilevel"/>
    <w:tmpl w:val="6C76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1F4603"/>
    <w:multiLevelType w:val="hybridMultilevel"/>
    <w:tmpl w:val="495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593844"/>
    <w:multiLevelType w:val="hybridMultilevel"/>
    <w:tmpl w:val="B33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032821"/>
    <w:multiLevelType w:val="multilevel"/>
    <w:tmpl w:val="717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300028">
    <w:abstractNumId w:val="6"/>
  </w:num>
  <w:num w:numId="2" w16cid:durableId="2080253131">
    <w:abstractNumId w:val="10"/>
  </w:num>
  <w:num w:numId="3" w16cid:durableId="861553808">
    <w:abstractNumId w:val="9"/>
  </w:num>
  <w:num w:numId="4" w16cid:durableId="447357926">
    <w:abstractNumId w:val="10"/>
  </w:num>
  <w:num w:numId="5" w16cid:durableId="301472979">
    <w:abstractNumId w:val="5"/>
  </w:num>
  <w:num w:numId="6" w16cid:durableId="1119641949">
    <w:abstractNumId w:val="0"/>
  </w:num>
  <w:num w:numId="7" w16cid:durableId="271329951">
    <w:abstractNumId w:val="8"/>
  </w:num>
  <w:num w:numId="8" w16cid:durableId="948852423">
    <w:abstractNumId w:val="1"/>
  </w:num>
  <w:num w:numId="9" w16cid:durableId="2122606357">
    <w:abstractNumId w:val="7"/>
  </w:num>
  <w:num w:numId="10" w16cid:durableId="2069723836">
    <w:abstractNumId w:val="3"/>
  </w:num>
  <w:num w:numId="11" w16cid:durableId="154225458">
    <w:abstractNumId w:val="4"/>
  </w:num>
  <w:num w:numId="12" w16cid:durableId="1437213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70C"/>
    <w:rsid w:val="00001862"/>
    <w:rsid w:val="00016EC7"/>
    <w:rsid w:val="0001785B"/>
    <w:rsid w:val="000262A1"/>
    <w:rsid w:val="000467E6"/>
    <w:rsid w:val="00050C38"/>
    <w:rsid w:val="00051055"/>
    <w:rsid w:val="00051239"/>
    <w:rsid w:val="00060475"/>
    <w:rsid w:val="000648BC"/>
    <w:rsid w:val="00076A88"/>
    <w:rsid w:val="000913DE"/>
    <w:rsid w:val="000921CA"/>
    <w:rsid w:val="00097D90"/>
    <w:rsid w:val="000A5220"/>
    <w:rsid w:val="000A6343"/>
    <w:rsid w:val="000B59DC"/>
    <w:rsid w:val="000B5D1B"/>
    <w:rsid w:val="000C74CF"/>
    <w:rsid w:val="000E1B90"/>
    <w:rsid w:val="000E4F96"/>
    <w:rsid w:val="000E5109"/>
    <w:rsid w:val="0010180B"/>
    <w:rsid w:val="00121A2B"/>
    <w:rsid w:val="00130BFB"/>
    <w:rsid w:val="00145DA3"/>
    <w:rsid w:val="001519AE"/>
    <w:rsid w:val="0017427B"/>
    <w:rsid w:val="00183D9B"/>
    <w:rsid w:val="00193019"/>
    <w:rsid w:val="00197389"/>
    <w:rsid w:val="001A6041"/>
    <w:rsid w:val="001B5157"/>
    <w:rsid w:val="001B6E74"/>
    <w:rsid w:val="001B6E8F"/>
    <w:rsid w:val="001C4586"/>
    <w:rsid w:val="001D74C9"/>
    <w:rsid w:val="001E1369"/>
    <w:rsid w:val="001E559A"/>
    <w:rsid w:val="001F1761"/>
    <w:rsid w:val="001F5643"/>
    <w:rsid w:val="001F6CE7"/>
    <w:rsid w:val="001F7A52"/>
    <w:rsid w:val="00206224"/>
    <w:rsid w:val="0021329B"/>
    <w:rsid w:val="002305F1"/>
    <w:rsid w:val="00235D7F"/>
    <w:rsid w:val="002452B1"/>
    <w:rsid w:val="00264E5A"/>
    <w:rsid w:val="00265C77"/>
    <w:rsid w:val="002714DE"/>
    <w:rsid w:val="002838C1"/>
    <w:rsid w:val="00285E8D"/>
    <w:rsid w:val="00286454"/>
    <w:rsid w:val="002B2DE4"/>
    <w:rsid w:val="002C7FA8"/>
    <w:rsid w:val="002D00D5"/>
    <w:rsid w:val="002D032A"/>
    <w:rsid w:val="002D75C8"/>
    <w:rsid w:val="002F215B"/>
    <w:rsid w:val="00302D04"/>
    <w:rsid w:val="003042DA"/>
    <w:rsid w:val="00321679"/>
    <w:rsid w:val="00331E14"/>
    <w:rsid w:val="00333F6A"/>
    <w:rsid w:val="00355C99"/>
    <w:rsid w:val="003A2144"/>
    <w:rsid w:val="003A5909"/>
    <w:rsid w:val="003B3B16"/>
    <w:rsid w:val="003B4280"/>
    <w:rsid w:val="003C3243"/>
    <w:rsid w:val="003C46E2"/>
    <w:rsid w:val="003C5E37"/>
    <w:rsid w:val="003D34A5"/>
    <w:rsid w:val="003E73FD"/>
    <w:rsid w:val="003F542A"/>
    <w:rsid w:val="003F6859"/>
    <w:rsid w:val="003F6A4E"/>
    <w:rsid w:val="00406CC3"/>
    <w:rsid w:val="00426837"/>
    <w:rsid w:val="00434D72"/>
    <w:rsid w:val="00437376"/>
    <w:rsid w:val="00442042"/>
    <w:rsid w:val="00443A6C"/>
    <w:rsid w:val="0044470C"/>
    <w:rsid w:val="004475B7"/>
    <w:rsid w:val="00450425"/>
    <w:rsid w:val="00456177"/>
    <w:rsid w:val="00457CBB"/>
    <w:rsid w:val="00475058"/>
    <w:rsid w:val="0047758F"/>
    <w:rsid w:val="00477996"/>
    <w:rsid w:val="00483631"/>
    <w:rsid w:val="00493C4F"/>
    <w:rsid w:val="004A54B4"/>
    <w:rsid w:val="004A6AEF"/>
    <w:rsid w:val="004D1699"/>
    <w:rsid w:val="004D484C"/>
    <w:rsid w:val="004E0850"/>
    <w:rsid w:val="004F7B44"/>
    <w:rsid w:val="00503C2C"/>
    <w:rsid w:val="00513770"/>
    <w:rsid w:val="0052001B"/>
    <w:rsid w:val="005333C3"/>
    <w:rsid w:val="00537E56"/>
    <w:rsid w:val="00541A04"/>
    <w:rsid w:val="005432A7"/>
    <w:rsid w:val="005607AF"/>
    <w:rsid w:val="005679B1"/>
    <w:rsid w:val="0057134C"/>
    <w:rsid w:val="00576E81"/>
    <w:rsid w:val="00587822"/>
    <w:rsid w:val="005A678F"/>
    <w:rsid w:val="005A78E1"/>
    <w:rsid w:val="005C3AC0"/>
    <w:rsid w:val="005D3910"/>
    <w:rsid w:val="005E64F7"/>
    <w:rsid w:val="00602F8C"/>
    <w:rsid w:val="00603B2B"/>
    <w:rsid w:val="0060756B"/>
    <w:rsid w:val="006136E8"/>
    <w:rsid w:val="00623C0E"/>
    <w:rsid w:val="006321F5"/>
    <w:rsid w:val="00642D95"/>
    <w:rsid w:val="00647773"/>
    <w:rsid w:val="00661A0B"/>
    <w:rsid w:val="00664398"/>
    <w:rsid w:val="00667688"/>
    <w:rsid w:val="006679C2"/>
    <w:rsid w:val="00676F5F"/>
    <w:rsid w:val="00691B25"/>
    <w:rsid w:val="006A378D"/>
    <w:rsid w:val="006A5A65"/>
    <w:rsid w:val="006A6525"/>
    <w:rsid w:val="006B0636"/>
    <w:rsid w:val="006B38B2"/>
    <w:rsid w:val="006E0213"/>
    <w:rsid w:val="006E3020"/>
    <w:rsid w:val="0070003F"/>
    <w:rsid w:val="00701AA6"/>
    <w:rsid w:val="00707A88"/>
    <w:rsid w:val="00717160"/>
    <w:rsid w:val="00724B82"/>
    <w:rsid w:val="00736F3C"/>
    <w:rsid w:val="00754F42"/>
    <w:rsid w:val="00761937"/>
    <w:rsid w:val="007669E4"/>
    <w:rsid w:val="00766BA2"/>
    <w:rsid w:val="00770449"/>
    <w:rsid w:val="007779C8"/>
    <w:rsid w:val="00790F43"/>
    <w:rsid w:val="007A0811"/>
    <w:rsid w:val="007A6049"/>
    <w:rsid w:val="007B1B30"/>
    <w:rsid w:val="007B3877"/>
    <w:rsid w:val="007B5763"/>
    <w:rsid w:val="007D040C"/>
    <w:rsid w:val="007D680B"/>
    <w:rsid w:val="007D6D0B"/>
    <w:rsid w:val="007E0076"/>
    <w:rsid w:val="007F4EE8"/>
    <w:rsid w:val="007F5ACF"/>
    <w:rsid w:val="007F74E4"/>
    <w:rsid w:val="008117E3"/>
    <w:rsid w:val="0082334F"/>
    <w:rsid w:val="0083362C"/>
    <w:rsid w:val="00845693"/>
    <w:rsid w:val="00850781"/>
    <w:rsid w:val="00855BD8"/>
    <w:rsid w:val="008708C0"/>
    <w:rsid w:val="00872372"/>
    <w:rsid w:val="00874CC8"/>
    <w:rsid w:val="00886A47"/>
    <w:rsid w:val="008A217C"/>
    <w:rsid w:val="008A5241"/>
    <w:rsid w:val="008B5518"/>
    <w:rsid w:val="008B55F9"/>
    <w:rsid w:val="008C18D1"/>
    <w:rsid w:val="008C28B7"/>
    <w:rsid w:val="008D1728"/>
    <w:rsid w:val="008D5947"/>
    <w:rsid w:val="008D7BE4"/>
    <w:rsid w:val="008E05B1"/>
    <w:rsid w:val="00903C7F"/>
    <w:rsid w:val="00906AC1"/>
    <w:rsid w:val="00911DA1"/>
    <w:rsid w:val="00915819"/>
    <w:rsid w:val="00916D59"/>
    <w:rsid w:val="00937685"/>
    <w:rsid w:val="0094726D"/>
    <w:rsid w:val="0095181D"/>
    <w:rsid w:val="0096036B"/>
    <w:rsid w:val="0096120E"/>
    <w:rsid w:val="009856B3"/>
    <w:rsid w:val="00992640"/>
    <w:rsid w:val="00997D64"/>
    <w:rsid w:val="009A212D"/>
    <w:rsid w:val="009A30FA"/>
    <w:rsid w:val="009E19E2"/>
    <w:rsid w:val="009E1A02"/>
    <w:rsid w:val="00A117E6"/>
    <w:rsid w:val="00A11C83"/>
    <w:rsid w:val="00A20125"/>
    <w:rsid w:val="00A30CD1"/>
    <w:rsid w:val="00A32551"/>
    <w:rsid w:val="00A376E3"/>
    <w:rsid w:val="00A424BA"/>
    <w:rsid w:val="00A44416"/>
    <w:rsid w:val="00A44C7F"/>
    <w:rsid w:val="00A47707"/>
    <w:rsid w:val="00A559F3"/>
    <w:rsid w:val="00A65E9A"/>
    <w:rsid w:val="00A66F17"/>
    <w:rsid w:val="00A67CED"/>
    <w:rsid w:val="00A81151"/>
    <w:rsid w:val="00A81C33"/>
    <w:rsid w:val="00A81E7C"/>
    <w:rsid w:val="00AA156B"/>
    <w:rsid w:val="00AB025B"/>
    <w:rsid w:val="00AC77EF"/>
    <w:rsid w:val="00AF2CC7"/>
    <w:rsid w:val="00AF36FC"/>
    <w:rsid w:val="00AF5CA0"/>
    <w:rsid w:val="00AF5EEA"/>
    <w:rsid w:val="00AF70FF"/>
    <w:rsid w:val="00B06BEF"/>
    <w:rsid w:val="00B2108C"/>
    <w:rsid w:val="00B257AC"/>
    <w:rsid w:val="00B4194F"/>
    <w:rsid w:val="00B50EB4"/>
    <w:rsid w:val="00B605A6"/>
    <w:rsid w:val="00B60EF4"/>
    <w:rsid w:val="00B6117F"/>
    <w:rsid w:val="00B72A55"/>
    <w:rsid w:val="00B83F82"/>
    <w:rsid w:val="00B95845"/>
    <w:rsid w:val="00BB2BB1"/>
    <w:rsid w:val="00BC319F"/>
    <w:rsid w:val="00BC5FF6"/>
    <w:rsid w:val="00BC732A"/>
    <w:rsid w:val="00BD054D"/>
    <w:rsid w:val="00BE5FE1"/>
    <w:rsid w:val="00BF2811"/>
    <w:rsid w:val="00C0016A"/>
    <w:rsid w:val="00C03061"/>
    <w:rsid w:val="00C1241F"/>
    <w:rsid w:val="00C13BD2"/>
    <w:rsid w:val="00C240E4"/>
    <w:rsid w:val="00C30A92"/>
    <w:rsid w:val="00C67519"/>
    <w:rsid w:val="00C73078"/>
    <w:rsid w:val="00CA3CDA"/>
    <w:rsid w:val="00CA4D06"/>
    <w:rsid w:val="00CD5D86"/>
    <w:rsid w:val="00CE1889"/>
    <w:rsid w:val="00CE2CD4"/>
    <w:rsid w:val="00CE520A"/>
    <w:rsid w:val="00CF251E"/>
    <w:rsid w:val="00CF60D0"/>
    <w:rsid w:val="00D03228"/>
    <w:rsid w:val="00D06B06"/>
    <w:rsid w:val="00D06DAF"/>
    <w:rsid w:val="00D12B9B"/>
    <w:rsid w:val="00D135A3"/>
    <w:rsid w:val="00D21702"/>
    <w:rsid w:val="00D258C7"/>
    <w:rsid w:val="00D35887"/>
    <w:rsid w:val="00D67594"/>
    <w:rsid w:val="00D73412"/>
    <w:rsid w:val="00D853A1"/>
    <w:rsid w:val="00D94160"/>
    <w:rsid w:val="00DA2E7B"/>
    <w:rsid w:val="00DB3251"/>
    <w:rsid w:val="00DC75E7"/>
    <w:rsid w:val="00DD3A58"/>
    <w:rsid w:val="00DE02F9"/>
    <w:rsid w:val="00DF2103"/>
    <w:rsid w:val="00E051FB"/>
    <w:rsid w:val="00E10A84"/>
    <w:rsid w:val="00E16065"/>
    <w:rsid w:val="00E20632"/>
    <w:rsid w:val="00E2092E"/>
    <w:rsid w:val="00E21764"/>
    <w:rsid w:val="00E31E24"/>
    <w:rsid w:val="00E328F3"/>
    <w:rsid w:val="00E42585"/>
    <w:rsid w:val="00E539A8"/>
    <w:rsid w:val="00E61FA9"/>
    <w:rsid w:val="00E655D9"/>
    <w:rsid w:val="00E7474B"/>
    <w:rsid w:val="00E77709"/>
    <w:rsid w:val="00E85241"/>
    <w:rsid w:val="00E92BD7"/>
    <w:rsid w:val="00EA2B09"/>
    <w:rsid w:val="00EC0FAE"/>
    <w:rsid w:val="00EC5E0F"/>
    <w:rsid w:val="00ED1DC6"/>
    <w:rsid w:val="00EF42C5"/>
    <w:rsid w:val="00F10E17"/>
    <w:rsid w:val="00F216EE"/>
    <w:rsid w:val="00F228E5"/>
    <w:rsid w:val="00F25C66"/>
    <w:rsid w:val="00F26EE2"/>
    <w:rsid w:val="00F42D51"/>
    <w:rsid w:val="00F43200"/>
    <w:rsid w:val="00F476F3"/>
    <w:rsid w:val="00F510D6"/>
    <w:rsid w:val="00F5378F"/>
    <w:rsid w:val="00F55E5B"/>
    <w:rsid w:val="00F60E0A"/>
    <w:rsid w:val="00F678B3"/>
    <w:rsid w:val="00F710D2"/>
    <w:rsid w:val="00F77CC7"/>
    <w:rsid w:val="00F82003"/>
    <w:rsid w:val="00F96E41"/>
    <w:rsid w:val="00FC53FC"/>
    <w:rsid w:val="00FD1632"/>
    <w:rsid w:val="00FE3DC7"/>
    <w:rsid w:val="00FE5F6E"/>
    <w:rsid w:val="00FF7351"/>
    <w:rsid w:val="019C0030"/>
    <w:rsid w:val="0B29BA19"/>
    <w:rsid w:val="2486A9C8"/>
    <w:rsid w:val="2BDB5F42"/>
    <w:rsid w:val="31252349"/>
    <w:rsid w:val="3968ADEF"/>
    <w:rsid w:val="494E8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50BE5"/>
  <w15:chartTrackingRefBased/>
  <w15:docId w15:val="{07AA766B-327B-9044-9EB4-72B9F92F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paragraph" w:styleId="Heading1">
    <w:name w:val="heading 1"/>
    <w:basedOn w:val="Normal"/>
    <w:next w:val="Normal"/>
    <w:link w:val="Heading1Char"/>
    <w:uiPriority w:val="9"/>
    <w:qFormat/>
    <w:rsid w:val="004D1699"/>
    <w:pPr>
      <w:tabs>
        <w:tab w:val="left" w:pos="3240"/>
        <w:tab w:val="left" w:pos="5580"/>
        <w:tab w:val="left" w:pos="7560"/>
      </w:tabs>
      <w:outlineLvl w:val="0"/>
    </w:pPr>
    <w:rPr>
      <w:rFonts w:ascii="Arial" w:hAnsi="Arial" w:cs="Arial"/>
      <w:sz w:val="22"/>
      <w:szCs w:val="22"/>
    </w:rPr>
  </w:style>
  <w:style w:type="paragraph" w:styleId="Heading2">
    <w:name w:val="heading 2"/>
    <w:basedOn w:val="Normal"/>
    <w:next w:val="Normal"/>
    <w:link w:val="Heading2Char"/>
    <w:uiPriority w:val="9"/>
    <w:unhideWhenUsed/>
    <w:qFormat/>
    <w:rsid w:val="00C240E4"/>
    <w:pPr>
      <w:outlineLvl w:val="1"/>
    </w:pPr>
    <w:rPr>
      <w:rFonts w:ascii="Arial" w:hAnsi="Arial" w:cs="Arial"/>
      <w:b/>
      <w:bCs/>
      <w:color w:val="000000" w:themeColor="text1"/>
      <w:sz w:val="22"/>
      <w:szCs w:val="22"/>
    </w:rPr>
  </w:style>
  <w:style w:type="paragraph" w:styleId="Heading3">
    <w:name w:val="heading 3"/>
    <w:basedOn w:val="Heading2"/>
    <w:next w:val="Normal"/>
    <w:link w:val="Heading3Char"/>
    <w:uiPriority w:val="9"/>
    <w:unhideWhenUsed/>
    <w:qFormat/>
    <w:rsid w:val="31252349"/>
    <w:pPr>
      <w:outlineLvl w:val="2"/>
    </w:pPr>
  </w:style>
  <w:style w:type="paragraph" w:styleId="Heading4">
    <w:name w:val="heading 4"/>
    <w:basedOn w:val="Normal"/>
    <w:next w:val="Normal"/>
    <w:link w:val="Heading4Char"/>
    <w:uiPriority w:val="9"/>
    <w:semiHidden/>
    <w:unhideWhenUsed/>
    <w:qFormat/>
    <w:rsid w:val="007000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4D1699"/>
    <w:rPr>
      <w:rFonts w:ascii="Arial" w:eastAsia="Times New Roman" w:hAnsi="Arial" w:cs="Arial"/>
      <w:sz w:val="22"/>
      <w:szCs w:val="22"/>
    </w:rPr>
  </w:style>
  <w:style w:type="character" w:customStyle="1" w:styleId="Heading2Char">
    <w:name w:val="Heading 2 Char"/>
    <w:basedOn w:val="DefaultParagraphFont"/>
    <w:link w:val="Heading2"/>
    <w:uiPriority w:val="9"/>
    <w:rsid w:val="00C240E4"/>
    <w:rPr>
      <w:rFonts w:ascii="Arial" w:eastAsia="Times New Roman" w:hAnsi="Arial" w:cs="Arial"/>
      <w:b/>
      <w:bCs/>
      <w:color w:val="000000" w:themeColor="text1"/>
      <w:sz w:val="22"/>
      <w:szCs w:val="22"/>
    </w:rPr>
  </w:style>
  <w:style w:type="paragraph" w:styleId="Header">
    <w:name w:val="header"/>
    <w:basedOn w:val="Normal"/>
    <w:link w:val="HeaderChar"/>
    <w:uiPriority w:val="99"/>
    <w:unhideWhenUsed/>
    <w:rsid w:val="00701AA6"/>
    <w:pPr>
      <w:tabs>
        <w:tab w:val="center" w:pos="4680"/>
        <w:tab w:val="right" w:pos="9360"/>
      </w:tabs>
    </w:pPr>
  </w:style>
  <w:style w:type="character" w:customStyle="1" w:styleId="HeaderChar">
    <w:name w:val="Header Char"/>
    <w:basedOn w:val="DefaultParagraphFont"/>
    <w:link w:val="Header"/>
    <w:uiPriority w:val="99"/>
    <w:rsid w:val="00701AA6"/>
    <w:rPr>
      <w:rFonts w:ascii="Times New Roman" w:eastAsia="Times New Roman" w:hAnsi="Times New Roman" w:cs="Times New Roman"/>
    </w:rPr>
  </w:style>
  <w:style w:type="paragraph" w:styleId="Footer">
    <w:name w:val="footer"/>
    <w:basedOn w:val="Normal"/>
    <w:link w:val="FooterChar"/>
    <w:uiPriority w:val="99"/>
    <w:unhideWhenUsed/>
    <w:rsid w:val="00701AA6"/>
    <w:pPr>
      <w:tabs>
        <w:tab w:val="center" w:pos="4680"/>
        <w:tab w:val="right" w:pos="9360"/>
      </w:tabs>
    </w:pPr>
  </w:style>
  <w:style w:type="character" w:customStyle="1" w:styleId="FooterChar">
    <w:name w:val="Footer Char"/>
    <w:basedOn w:val="DefaultParagraphFont"/>
    <w:link w:val="Footer"/>
    <w:uiPriority w:val="99"/>
    <w:rsid w:val="00701AA6"/>
    <w:rPr>
      <w:rFonts w:ascii="Times New Roman" w:eastAsia="Times New Roman" w:hAnsi="Times New Roman" w:cs="Times New Roman"/>
    </w:rPr>
  </w:style>
  <w:style w:type="paragraph" w:customStyle="1" w:styleId="paragraph">
    <w:name w:val="paragraph"/>
    <w:basedOn w:val="Normal"/>
    <w:rsid w:val="00A32551"/>
    <w:pPr>
      <w:spacing w:before="100" w:beforeAutospacing="1" w:after="100" w:afterAutospacing="1"/>
    </w:pPr>
  </w:style>
  <w:style w:type="character" w:customStyle="1" w:styleId="normaltextrun">
    <w:name w:val="normaltextrun"/>
    <w:basedOn w:val="DefaultParagraphFont"/>
    <w:rsid w:val="00A32551"/>
  </w:style>
  <w:style w:type="character" w:customStyle="1" w:styleId="eop">
    <w:name w:val="eop"/>
    <w:basedOn w:val="DefaultParagraphFont"/>
    <w:rsid w:val="00A32551"/>
  </w:style>
  <w:style w:type="character" w:styleId="Strong">
    <w:name w:val="Strong"/>
    <w:basedOn w:val="DefaultParagraphFont"/>
    <w:uiPriority w:val="22"/>
    <w:qFormat/>
    <w:rsid w:val="003A5909"/>
    <w:rPr>
      <w:b/>
      <w:bCs/>
    </w:rPr>
  </w:style>
  <w:style w:type="character" w:customStyle="1" w:styleId="Heading4Char">
    <w:name w:val="Heading 4 Char"/>
    <w:basedOn w:val="DefaultParagraphFont"/>
    <w:link w:val="Heading4"/>
    <w:uiPriority w:val="9"/>
    <w:semiHidden/>
    <w:rsid w:val="0070003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31252349"/>
    <w:rPr>
      <w:rFonts w:ascii="Arial" w:eastAsia="Times New Roman" w:hAnsi="Arial" w:cs="Arial"/>
      <w:b/>
      <w:bCs/>
      <w:sz w:val="22"/>
      <w:szCs w:val="22"/>
    </w:rPr>
  </w:style>
  <w:style w:type="paragraph" w:customStyle="1" w:styleId="department">
    <w:name w:val="department"/>
    <w:basedOn w:val="Normal"/>
    <w:rsid w:val="0044470C"/>
    <w:pPr>
      <w:spacing w:before="100" w:beforeAutospacing="1" w:after="100" w:afterAutospacing="1"/>
    </w:pPr>
  </w:style>
  <w:style w:type="paragraph" w:styleId="Revision">
    <w:name w:val="Revision"/>
    <w:hidden/>
    <w:uiPriority w:val="99"/>
    <w:semiHidden/>
    <w:rsid w:val="000467E6"/>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467E6"/>
    <w:rPr>
      <w:sz w:val="16"/>
      <w:szCs w:val="16"/>
    </w:rPr>
  </w:style>
  <w:style w:type="paragraph" w:styleId="CommentText">
    <w:name w:val="annotation text"/>
    <w:basedOn w:val="Normal"/>
    <w:link w:val="CommentTextChar"/>
    <w:uiPriority w:val="99"/>
    <w:semiHidden/>
    <w:unhideWhenUsed/>
    <w:rsid w:val="000467E6"/>
    <w:rPr>
      <w:sz w:val="20"/>
      <w:szCs w:val="20"/>
    </w:rPr>
  </w:style>
  <w:style w:type="character" w:customStyle="1" w:styleId="CommentTextChar">
    <w:name w:val="Comment Text Char"/>
    <w:basedOn w:val="DefaultParagraphFont"/>
    <w:link w:val="CommentText"/>
    <w:uiPriority w:val="99"/>
    <w:semiHidden/>
    <w:rsid w:val="000467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67E6"/>
    <w:rPr>
      <w:b/>
      <w:bCs/>
    </w:rPr>
  </w:style>
  <w:style w:type="character" w:customStyle="1" w:styleId="CommentSubjectChar">
    <w:name w:val="Comment Subject Char"/>
    <w:basedOn w:val="CommentTextChar"/>
    <w:link w:val="CommentSubject"/>
    <w:uiPriority w:val="99"/>
    <w:semiHidden/>
    <w:rsid w:val="000467E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4437">
      <w:bodyDiv w:val="1"/>
      <w:marLeft w:val="0"/>
      <w:marRight w:val="0"/>
      <w:marTop w:val="0"/>
      <w:marBottom w:val="0"/>
      <w:divBdr>
        <w:top w:val="none" w:sz="0" w:space="0" w:color="auto"/>
        <w:left w:val="none" w:sz="0" w:space="0" w:color="auto"/>
        <w:bottom w:val="none" w:sz="0" w:space="0" w:color="auto"/>
        <w:right w:val="none" w:sz="0" w:space="0" w:color="auto"/>
      </w:divBdr>
    </w:div>
    <w:div w:id="118424216">
      <w:bodyDiv w:val="1"/>
      <w:marLeft w:val="0"/>
      <w:marRight w:val="0"/>
      <w:marTop w:val="0"/>
      <w:marBottom w:val="0"/>
      <w:divBdr>
        <w:top w:val="none" w:sz="0" w:space="0" w:color="auto"/>
        <w:left w:val="none" w:sz="0" w:space="0" w:color="auto"/>
        <w:bottom w:val="none" w:sz="0" w:space="0" w:color="auto"/>
        <w:right w:val="none" w:sz="0" w:space="0" w:color="auto"/>
      </w:divBdr>
      <w:divsChild>
        <w:div w:id="398212968">
          <w:marLeft w:val="0"/>
          <w:marRight w:val="0"/>
          <w:marTop w:val="0"/>
          <w:marBottom w:val="0"/>
          <w:divBdr>
            <w:top w:val="none" w:sz="0" w:space="0" w:color="auto"/>
            <w:left w:val="none" w:sz="0" w:space="0" w:color="auto"/>
            <w:bottom w:val="none" w:sz="0" w:space="0" w:color="auto"/>
            <w:right w:val="none" w:sz="0" w:space="0" w:color="auto"/>
          </w:divBdr>
          <w:divsChild>
            <w:div w:id="1374892229">
              <w:marLeft w:val="0"/>
              <w:marRight w:val="0"/>
              <w:marTop w:val="0"/>
              <w:marBottom w:val="0"/>
              <w:divBdr>
                <w:top w:val="single" w:sz="6" w:space="0" w:color="DDDDDD"/>
                <w:left w:val="single" w:sz="6" w:space="0" w:color="DDDDDD"/>
                <w:bottom w:val="single" w:sz="6" w:space="0" w:color="DDDDDD"/>
                <w:right w:val="single" w:sz="6" w:space="0" w:color="DDDDDD"/>
              </w:divBdr>
              <w:divsChild>
                <w:div w:id="807632057">
                  <w:marLeft w:val="0"/>
                  <w:marRight w:val="0"/>
                  <w:marTop w:val="0"/>
                  <w:marBottom w:val="0"/>
                  <w:divBdr>
                    <w:top w:val="none" w:sz="0" w:space="8" w:color="DDDDDD"/>
                    <w:left w:val="none" w:sz="0" w:space="11" w:color="DDDDDD"/>
                    <w:bottom w:val="none" w:sz="0" w:space="0" w:color="auto"/>
                    <w:right w:val="none" w:sz="0" w:space="11" w:color="DDDDDD"/>
                  </w:divBdr>
                </w:div>
                <w:div w:id="1220050004">
                  <w:marLeft w:val="0"/>
                  <w:marRight w:val="0"/>
                  <w:marTop w:val="0"/>
                  <w:marBottom w:val="0"/>
                  <w:divBdr>
                    <w:top w:val="none" w:sz="0" w:space="0" w:color="auto"/>
                    <w:left w:val="none" w:sz="0" w:space="0" w:color="auto"/>
                    <w:bottom w:val="none" w:sz="0" w:space="0" w:color="auto"/>
                    <w:right w:val="none" w:sz="0" w:space="0" w:color="auto"/>
                  </w:divBdr>
                  <w:divsChild>
                    <w:div w:id="827746570">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sChild>
    </w:div>
    <w:div w:id="269164437">
      <w:bodyDiv w:val="1"/>
      <w:marLeft w:val="0"/>
      <w:marRight w:val="0"/>
      <w:marTop w:val="0"/>
      <w:marBottom w:val="0"/>
      <w:divBdr>
        <w:top w:val="none" w:sz="0" w:space="0" w:color="auto"/>
        <w:left w:val="none" w:sz="0" w:space="0" w:color="auto"/>
        <w:bottom w:val="none" w:sz="0" w:space="0" w:color="auto"/>
        <w:right w:val="none" w:sz="0" w:space="0" w:color="auto"/>
      </w:divBdr>
    </w:div>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26464303">
      <w:bodyDiv w:val="1"/>
      <w:marLeft w:val="0"/>
      <w:marRight w:val="0"/>
      <w:marTop w:val="0"/>
      <w:marBottom w:val="0"/>
      <w:divBdr>
        <w:top w:val="none" w:sz="0" w:space="0" w:color="auto"/>
        <w:left w:val="none" w:sz="0" w:space="0" w:color="auto"/>
        <w:bottom w:val="none" w:sz="0" w:space="0" w:color="auto"/>
        <w:right w:val="none" w:sz="0" w:space="0" w:color="auto"/>
      </w:divBdr>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471337552">
      <w:bodyDiv w:val="1"/>
      <w:marLeft w:val="0"/>
      <w:marRight w:val="0"/>
      <w:marTop w:val="0"/>
      <w:marBottom w:val="0"/>
      <w:divBdr>
        <w:top w:val="none" w:sz="0" w:space="0" w:color="auto"/>
        <w:left w:val="none" w:sz="0" w:space="0" w:color="auto"/>
        <w:bottom w:val="none" w:sz="0" w:space="0" w:color="auto"/>
        <w:right w:val="none" w:sz="0" w:space="0" w:color="auto"/>
      </w:divBdr>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59876193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65548460">
      <w:bodyDiv w:val="1"/>
      <w:marLeft w:val="0"/>
      <w:marRight w:val="0"/>
      <w:marTop w:val="0"/>
      <w:marBottom w:val="0"/>
      <w:divBdr>
        <w:top w:val="none" w:sz="0" w:space="0" w:color="auto"/>
        <w:left w:val="none" w:sz="0" w:space="0" w:color="auto"/>
        <w:bottom w:val="none" w:sz="0" w:space="0" w:color="auto"/>
        <w:right w:val="none" w:sz="0" w:space="0" w:color="auto"/>
      </w:divBdr>
      <w:divsChild>
        <w:div w:id="705258291">
          <w:marLeft w:val="0"/>
          <w:marRight w:val="0"/>
          <w:marTop w:val="0"/>
          <w:marBottom w:val="0"/>
          <w:divBdr>
            <w:top w:val="none" w:sz="0" w:space="0" w:color="auto"/>
            <w:left w:val="none" w:sz="0" w:space="0" w:color="auto"/>
            <w:bottom w:val="none" w:sz="0" w:space="0" w:color="auto"/>
            <w:right w:val="none" w:sz="0" w:space="0" w:color="auto"/>
          </w:divBdr>
        </w:div>
        <w:div w:id="1058090134">
          <w:marLeft w:val="0"/>
          <w:marRight w:val="0"/>
          <w:marTop w:val="0"/>
          <w:marBottom w:val="0"/>
          <w:divBdr>
            <w:top w:val="none" w:sz="0" w:space="0" w:color="auto"/>
            <w:left w:val="none" w:sz="0" w:space="0" w:color="auto"/>
            <w:bottom w:val="none" w:sz="0" w:space="0" w:color="auto"/>
            <w:right w:val="none" w:sz="0" w:space="0" w:color="auto"/>
          </w:divBdr>
        </w:div>
        <w:div w:id="441804345">
          <w:marLeft w:val="0"/>
          <w:marRight w:val="0"/>
          <w:marTop w:val="0"/>
          <w:marBottom w:val="0"/>
          <w:divBdr>
            <w:top w:val="none" w:sz="0" w:space="0" w:color="auto"/>
            <w:left w:val="none" w:sz="0" w:space="0" w:color="auto"/>
            <w:bottom w:val="none" w:sz="0" w:space="0" w:color="auto"/>
            <w:right w:val="none" w:sz="0" w:space="0" w:color="auto"/>
          </w:divBdr>
        </w:div>
        <w:div w:id="1093892431">
          <w:marLeft w:val="0"/>
          <w:marRight w:val="0"/>
          <w:marTop w:val="0"/>
          <w:marBottom w:val="0"/>
          <w:divBdr>
            <w:top w:val="none" w:sz="0" w:space="0" w:color="auto"/>
            <w:left w:val="none" w:sz="0" w:space="0" w:color="auto"/>
            <w:bottom w:val="none" w:sz="0" w:space="0" w:color="auto"/>
            <w:right w:val="none" w:sz="0" w:space="0" w:color="auto"/>
          </w:divBdr>
        </w:div>
        <w:div w:id="1994329342">
          <w:marLeft w:val="0"/>
          <w:marRight w:val="0"/>
          <w:marTop w:val="0"/>
          <w:marBottom w:val="0"/>
          <w:divBdr>
            <w:top w:val="none" w:sz="0" w:space="0" w:color="auto"/>
            <w:left w:val="none" w:sz="0" w:space="0" w:color="auto"/>
            <w:bottom w:val="none" w:sz="0" w:space="0" w:color="auto"/>
            <w:right w:val="none" w:sz="0" w:space="0" w:color="auto"/>
          </w:divBdr>
        </w:div>
        <w:div w:id="2005820507">
          <w:marLeft w:val="0"/>
          <w:marRight w:val="0"/>
          <w:marTop w:val="0"/>
          <w:marBottom w:val="0"/>
          <w:divBdr>
            <w:top w:val="none" w:sz="0" w:space="0" w:color="auto"/>
            <w:left w:val="none" w:sz="0" w:space="0" w:color="auto"/>
            <w:bottom w:val="none" w:sz="0" w:space="0" w:color="auto"/>
            <w:right w:val="none" w:sz="0" w:space="0" w:color="auto"/>
          </w:divBdr>
        </w:div>
        <w:div w:id="480343247">
          <w:marLeft w:val="0"/>
          <w:marRight w:val="0"/>
          <w:marTop w:val="0"/>
          <w:marBottom w:val="0"/>
          <w:divBdr>
            <w:top w:val="none" w:sz="0" w:space="0" w:color="auto"/>
            <w:left w:val="none" w:sz="0" w:space="0" w:color="auto"/>
            <w:bottom w:val="none" w:sz="0" w:space="0" w:color="auto"/>
            <w:right w:val="none" w:sz="0" w:space="0" w:color="auto"/>
          </w:divBdr>
        </w:div>
        <w:div w:id="1409184233">
          <w:marLeft w:val="0"/>
          <w:marRight w:val="0"/>
          <w:marTop w:val="0"/>
          <w:marBottom w:val="0"/>
          <w:divBdr>
            <w:top w:val="none" w:sz="0" w:space="0" w:color="auto"/>
            <w:left w:val="none" w:sz="0" w:space="0" w:color="auto"/>
            <w:bottom w:val="none" w:sz="0" w:space="0" w:color="auto"/>
            <w:right w:val="none" w:sz="0" w:space="0" w:color="auto"/>
          </w:divBdr>
        </w:div>
        <w:div w:id="751853799">
          <w:marLeft w:val="0"/>
          <w:marRight w:val="0"/>
          <w:marTop w:val="0"/>
          <w:marBottom w:val="0"/>
          <w:divBdr>
            <w:top w:val="none" w:sz="0" w:space="0" w:color="auto"/>
            <w:left w:val="none" w:sz="0" w:space="0" w:color="auto"/>
            <w:bottom w:val="none" w:sz="0" w:space="0" w:color="auto"/>
            <w:right w:val="none" w:sz="0" w:space="0" w:color="auto"/>
          </w:divBdr>
        </w:div>
        <w:div w:id="818152481">
          <w:marLeft w:val="0"/>
          <w:marRight w:val="0"/>
          <w:marTop w:val="0"/>
          <w:marBottom w:val="0"/>
          <w:divBdr>
            <w:top w:val="none" w:sz="0" w:space="0" w:color="auto"/>
            <w:left w:val="none" w:sz="0" w:space="0" w:color="auto"/>
            <w:bottom w:val="none" w:sz="0" w:space="0" w:color="auto"/>
            <w:right w:val="none" w:sz="0" w:space="0" w:color="auto"/>
          </w:divBdr>
        </w:div>
        <w:div w:id="2042777718">
          <w:marLeft w:val="0"/>
          <w:marRight w:val="0"/>
          <w:marTop w:val="0"/>
          <w:marBottom w:val="0"/>
          <w:divBdr>
            <w:top w:val="none" w:sz="0" w:space="0" w:color="auto"/>
            <w:left w:val="none" w:sz="0" w:space="0" w:color="auto"/>
            <w:bottom w:val="none" w:sz="0" w:space="0" w:color="auto"/>
            <w:right w:val="none" w:sz="0" w:space="0" w:color="auto"/>
          </w:divBdr>
        </w:div>
        <w:div w:id="1300380934">
          <w:marLeft w:val="0"/>
          <w:marRight w:val="0"/>
          <w:marTop w:val="0"/>
          <w:marBottom w:val="0"/>
          <w:divBdr>
            <w:top w:val="none" w:sz="0" w:space="0" w:color="auto"/>
            <w:left w:val="none" w:sz="0" w:space="0" w:color="auto"/>
            <w:bottom w:val="none" w:sz="0" w:space="0" w:color="auto"/>
            <w:right w:val="none" w:sz="0" w:space="0" w:color="auto"/>
          </w:divBdr>
        </w:div>
        <w:div w:id="413667156">
          <w:marLeft w:val="0"/>
          <w:marRight w:val="0"/>
          <w:marTop w:val="0"/>
          <w:marBottom w:val="0"/>
          <w:divBdr>
            <w:top w:val="none" w:sz="0" w:space="0" w:color="auto"/>
            <w:left w:val="none" w:sz="0" w:space="0" w:color="auto"/>
            <w:bottom w:val="none" w:sz="0" w:space="0" w:color="auto"/>
            <w:right w:val="none" w:sz="0" w:space="0" w:color="auto"/>
          </w:divBdr>
        </w:div>
        <w:div w:id="246546612">
          <w:marLeft w:val="0"/>
          <w:marRight w:val="0"/>
          <w:marTop w:val="0"/>
          <w:marBottom w:val="0"/>
          <w:divBdr>
            <w:top w:val="none" w:sz="0" w:space="0" w:color="auto"/>
            <w:left w:val="none" w:sz="0" w:space="0" w:color="auto"/>
            <w:bottom w:val="none" w:sz="0" w:space="0" w:color="auto"/>
            <w:right w:val="none" w:sz="0" w:space="0" w:color="auto"/>
          </w:divBdr>
        </w:div>
        <w:div w:id="269898152">
          <w:marLeft w:val="0"/>
          <w:marRight w:val="0"/>
          <w:marTop w:val="0"/>
          <w:marBottom w:val="0"/>
          <w:divBdr>
            <w:top w:val="none" w:sz="0" w:space="0" w:color="auto"/>
            <w:left w:val="none" w:sz="0" w:space="0" w:color="auto"/>
            <w:bottom w:val="none" w:sz="0" w:space="0" w:color="auto"/>
            <w:right w:val="none" w:sz="0" w:space="0" w:color="auto"/>
          </w:divBdr>
        </w:div>
      </w:divsChild>
    </w:div>
    <w:div w:id="748383897">
      <w:bodyDiv w:val="1"/>
      <w:marLeft w:val="0"/>
      <w:marRight w:val="0"/>
      <w:marTop w:val="0"/>
      <w:marBottom w:val="0"/>
      <w:divBdr>
        <w:top w:val="none" w:sz="0" w:space="0" w:color="auto"/>
        <w:left w:val="none" w:sz="0" w:space="0" w:color="auto"/>
        <w:bottom w:val="none" w:sz="0" w:space="0" w:color="auto"/>
        <w:right w:val="none" w:sz="0" w:space="0" w:color="auto"/>
      </w:divBdr>
    </w:div>
    <w:div w:id="800611876">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928999060">
      <w:bodyDiv w:val="1"/>
      <w:marLeft w:val="0"/>
      <w:marRight w:val="0"/>
      <w:marTop w:val="0"/>
      <w:marBottom w:val="0"/>
      <w:divBdr>
        <w:top w:val="none" w:sz="0" w:space="0" w:color="auto"/>
        <w:left w:val="none" w:sz="0" w:space="0" w:color="auto"/>
        <w:bottom w:val="none" w:sz="0" w:space="0" w:color="auto"/>
        <w:right w:val="none" w:sz="0" w:space="0" w:color="auto"/>
      </w:divBdr>
    </w:div>
    <w:div w:id="996422569">
      <w:bodyDiv w:val="1"/>
      <w:marLeft w:val="0"/>
      <w:marRight w:val="0"/>
      <w:marTop w:val="0"/>
      <w:marBottom w:val="0"/>
      <w:divBdr>
        <w:top w:val="none" w:sz="0" w:space="0" w:color="auto"/>
        <w:left w:val="none" w:sz="0" w:space="0" w:color="auto"/>
        <w:bottom w:val="none" w:sz="0" w:space="0" w:color="auto"/>
        <w:right w:val="none" w:sz="0" w:space="0" w:color="auto"/>
      </w:divBdr>
    </w:div>
    <w:div w:id="1134837178">
      <w:bodyDiv w:val="1"/>
      <w:marLeft w:val="0"/>
      <w:marRight w:val="0"/>
      <w:marTop w:val="0"/>
      <w:marBottom w:val="0"/>
      <w:divBdr>
        <w:top w:val="none" w:sz="0" w:space="0" w:color="auto"/>
        <w:left w:val="none" w:sz="0" w:space="0" w:color="auto"/>
        <w:bottom w:val="none" w:sz="0" w:space="0" w:color="auto"/>
        <w:right w:val="none" w:sz="0" w:space="0" w:color="auto"/>
      </w:divBdr>
    </w:div>
    <w:div w:id="1224565794">
      <w:bodyDiv w:val="1"/>
      <w:marLeft w:val="0"/>
      <w:marRight w:val="0"/>
      <w:marTop w:val="0"/>
      <w:marBottom w:val="0"/>
      <w:divBdr>
        <w:top w:val="none" w:sz="0" w:space="0" w:color="auto"/>
        <w:left w:val="none" w:sz="0" w:space="0" w:color="auto"/>
        <w:bottom w:val="none" w:sz="0" w:space="0" w:color="auto"/>
        <w:right w:val="none" w:sz="0" w:space="0" w:color="auto"/>
      </w:divBdr>
    </w:div>
    <w:div w:id="1381901304">
      <w:bodyDiv w:val="1"/>
      <w:marLeft w:val="0"/>
      <w:marRight w:val="0"/>
      <w:marTop w:val="0"/>
      <w:marBottom w:val="0"/>
      <w:divBdr>
        <w:top w:val="none" w:sz="0" w:space="0" w:color="auto"/>
        <w:left w:val="none" w:sz="0" w:space="0" w:color="auto"/>
        <w:bottom w:val="none" w:sz="0" w:space="0" w:color="auto"/>
        <w:right w:val="none" w:sz="0" w:space="0" w:color="auto"/>
      </w:divBdr>
    </w:div>
    <w:div w:id="1407386393">
      <w:bodyDiv w:val="1"/>
      <w:marLeft w:val="0"/>
      <w:marRight w:val="0"/>
      <w:marTop w:val="0"/>
      <w:marBottom w:val="0"/>
      <w:divBdr>
        <w:top w:val="none" w:sz="0" w:space="0" w:color="auto"/>
        <w:left w:val="none" w:sz="0" w:space="0" w:color="auto"/>
        <w:bottom w:val="none" w:sz="0" w:space="0" w:color="auto"/>
        <w:right w:val="none" w:sz="0" w:space="0" w:color="auto"/>
      </w:divBdr>
      <w:divsChild>
        <w:div w:id="399599795">
          <w:marLeft w:val="0"/>
          <w:marRight w:val="0"/>
          <w:marTop w:val="0"/>
          <w:marBottom w:val="0"/>
          <w:divBdr>
            <w:top w:val="none" w:sz="0" w:space="0" w:color="auto"/>
            <w:left w:val="none" w:sz="0" w:space="0" w:color="auto"/>
            <w:bottom w:val="none" w:sz="0" w:space="0" w:color="auto"/>
            <w:right w:val="none" w:sz="0" w:space="0" w:color="auto"/>
          </w:divBdr>
        </w:div>
        <w:div w:id="1177304290">
          <w:marLeft w:val="0"/>
          <w:marRight w:val="0"/>
          <w:marTop w:val="0"/>
          <w:marBottom w:val="0"/>
          <w:divBdr>
            <w:top w:val="none" w:sz="0" w:space="0" w:color="auto"/>
            <w:left w:val="none" w:sz="0" w:space="0" w:color="auto"/>
            <w:bottom w:val="none" w:sz="0" w:space="0" w:color="auto"/>
            <w:right w:val="none" w:sz="0" w:space="0" w:color="auto"/>
          </w:divBdr>
        </w:div>
      </w:divsChild>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551455557">
      <w:bodyDiv w:val="1"/>
      <w:marLeft w:val="0"/>
      <w:marRight w:val="0"/>
      <w:marTop w:val="0"/>
      <w:marBottom w:val="0"/>
      <w:divBdr>
        <w:top w:val="none" w:sz="0" w:space="0" w:color="auto"/>
        <w:left w:val="none" w:sz="0" w:space="0" w:color="auto"/>
        <w:bottom w:val="none" w:sz="0" w:space="0" w:color="auto"/>
        <w:right w:val="none" w:sz="0" w:space="0" w:color="auto"/>
      </w:divBdr>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 w:id="1830974433">
      <w:bodyDiv w:val="1"/>
      <w:marLeft w:val="0"/>
      <w:marRight w:val="0"/>
      <w:marTop w:val="0"/>
      <w:marBottom w:val="0"/>
      <w:divBdr>
        <w:top w:val="none" w:sz="0" w:space="0" w:color="auto"/>
        <w:left w:val="none" w:sz="0" w:space="0" w:color="auto"/>
        <w:bottom w:val="none" w:sz="0" w:space="0" w:color="auto"/>
        <w:right w:val="none" w:sz="0" w:space="0" w:color="auto"/>
      </w:divBdr>
      <w:divsChild>
        <w:div w:id="1909269444">
          <w:marLeft w:val="0"/>
          <w:marRight w:val="0"/>
          <w:marTop w:val="0"/>
          <w:marBottom w:val="0"/>
          <w:divBdr>
            <w:top w:val="none" w:sz="0" w:space="0" w:color="auto"/>
            <w:left w:val="none" w:sz="0" w:space="0" w:color="auto"/>
            <w:bottom w:val="none" w:sz="0" w:space="0" w:color="auto"/>
            <w:right w:val="none" w:sz="0" w:space="0" w:color="auto"/>
          </w:divBdr>
        </w:div>
        <w:div w:id="963117359">
          <w:marLeft w:val="0"/>
          <w:marRight w:val="0"/>
          <w:marTop w:val="0"/>
          <w:marBottom w:val="0"/>
          <w:divBdr>
            <w:top w:val="none" w:sz="0" w:space="0" w:color="auto"/>
            <w:left w:val="none" w:sz="0" w:space="0" w:color="auto"/>
            <w:bottom w:val="none" w:sz="0" w:space="0" w:color="auto"/>
            <w:right w:val="none" w:sz="0" w:space="0" w:color="auto"/>
          </w:divBdr>
        </w:div>
        <w:div w:id="1865316304">
          <w:marLeft w:val="0"/>
          <w:marRight w:val="0"/>
          <w:marTop w:val="0"/>
          <w:marBottom w:val="0"/>
          <w:divBdr>
            <w:top w:val="none" w:sz="0" w:space="0" w:color="auto"/>
            <w:left w:val="none" w:sz="0" w:space="0" w:color="auto"/>
            <w:bottom w:val="none" w:sz="0" w:space="0" w:color="auto"/>
            <w:right w:val="none" w:sz="0" w:space="0" w:color="auto"/>
          </w:divBdr>
        </w:div>
        <w:div w:id="592053216">
          <w:marLeft w:val="0"/>
          <w:marRight w:val="0"/>
          <w:marTop w:val="0"/>
          <w:marBottom w:val="0"/>
          <w:divBdr>
            <w:top w:val="none" w:sz="0" w:space="0" w:color="auto"/>
            <w:left w:val="none" w:sz="0" w:space="0" w:color="auto"/>
            <w:bottom w:val="none" w:sz="0" w:space="0" w:color="auto"/>
            <w:right w:val="none" w:sz="0" w:space="0" w:color="auto"/>
          </w:divBdr>
        </w:div>
        <w:div w:id="549077089">
          <w:marLeft w:val="0"/>
          <w:marRight w:val="0"/>
          <w:marTop w:val="0"/>
          <w:marBottom w:val="0"/>
          <w:divBdr>
            <w:top w:val="none" w:sz="0" w:space="0" w:color="auto"/>
            <w:left w:val="none" w:sz="0" w:space="0" w:color="auto"/>
            <w:bottom w:val="none" w:sz="0" w:space="0" w:color="auto"/>
            <w:right w:val="none" w:sz="0" w:space="0" w:color="auto"/>
          </w:divBdr>
        </w:div>
        <w:div w:id="1396539263">
          <w:marLeft w:val="0"/>
          <w:marRight w:val="0"/>
          <w:marTop w:val="0"/>
          <w:marBottom w:val="0"/>
          <w:divBdr>
            <w:top w:val="none" w:sz="0" w:space="0" w:color="auto"/>
            <w:left w:val="none" w:sz="0" w:space="0" w:color="auto"/>
            <w:bottom w:val="none" w:sz="0" w:space="0" w:color="auto"/>
            <w:right w:val="none" w:sz="0" w:space="0" w:color="auto"/>
          </w:divBdr>
        </w:div>
        <w:div w:id="1705058196">
          <w:marLeft w:val="0"/>
          <w:marRight w:val="0"/>
          <w:marTop w:val="0"/>
          <w:marBottom w:val="0"/>
          <w:divBdr>
            <w:top w:val="none" w:sz="0" w:space="0" w:color="auto"/>
            <w:left w:val="none" w:sz="0" w:space="0" w:color="auto"/>
            <w:bottom w:val="none" w:sz="0" w:space="0" w:color="auto"/>
            <w:right w:val="none" w:sz="0" w:space="0" w:color="auto"/>
          </w:divBdr>
        </w:div>
        <w:div w:id="137654593">
          <w:marLeft w:val="0"/>
          <w:marRight w:val="0"/>
          <w:marTop w:val="0"/>
          <w:marBottom w:val="0"/>
          <w:divBdr>
            <w:top w:val="none" w:sz="0" w:space="0" w:color="auto"/>
            <w:left w:val="none" w:sz="0" w:space="0" w:color="auto"/>
            <w:bottom w:val="none" w:sz="0" w:space="0" w:color="auto"/>
            <w:right w:val="none" w:sz="0" w:space="0" w:color="auto"/>
          </w:divBdr>
        </w:div>
      </w:divsChild>
    </w:div>
    <w:div w:id="1962033144">
      <w:bodyDiv w:val="1"/>
      <w:marLeft w:val="0"/>
      <w:marRight w:val="0"/>
      <w:marTop w:val="0"/>
      <w:marBottom w:val="0"/>
      <w:divBdr>
        <w:top w:val="none" w:sz="0" w:space="0" w:color="auto"/>
        <w:left w:val="none" w:sz="0" w:space="0" w:color="auto"/>
        <w:bottom w:val="none" w:sz="0" w:space="0" w:color="auto"/>
        <w:right w:val="none" w:sz="0" w:space="0" w:color="auto"/>
      </w:divBdr>
    </w:div>
    <w:div w:id="2049911958">
      <w:bodyDiv w:val="1"/>
      <w:marLeft w:val="0"/>
      <w:marRight w:val="0"/>
      <w:marTop w:val="0"/>
      <w:marBottom w:val="0"/>
      <w:divBdr>
        <w:top w:val="none" w:sz="0" w:space="0" w:color="auto"/>
        <w:left w:val="none" w:sz="0" w:space="0" w:color="auto"/>
        <w:bottom w:val="none" w:sz="0" w:space="0" w:color="auto"/>
        <w:right w:val="none" w:sz="0" w:space="0" w:color="auto"/>
      </w:divBdr>
      <w:divsChild>
        <w:div w:id="1704820509">
          <w:marLeft w:val="0"/>
          <w:marRight w:val="0"/>
          <w:marTop w:val="0"/>
          <w:marBottom w:val="0"/>
          <w:divBdr>
            <w:top w:val="none" w:sz="0" w:space="0" w:color="auto"/>
            <w:left w:val="none" w:sz="0" w:space="0" w:color="auto"/>
            <w:bottom w:val="none" w:sz="0" w:space="0" w:color="auto"/>
            <w:right w:val="none" w:sz="0" w:space="0" w:color="auto"/>
          </w:divBdr>
        </w:div>
        <w:div w:id="761754252">
          <w:marLeft w:val="0"/>
          <w:marRight w:val="0"/>
          <w:marTop w:val="0"/>
          <w:marBottom w:val="0"/>
          <w:divBdr>
            <w:top w:val="none" w:sz="0" w:space="0" w:color="auto"/>
            <w:left w:val="none" w:sz="0" w:space="0" w:color="auto"/>
            <w:bottom w:val="none" w:sz="0" w:space="0" w:color="auto"/>
            <w:right w:val="none" w:sz="0" w:space="0" w:color="auto"/>
          </w:divBdr>
        </w:div>
        <w:div w:id="334068462">
          <w:marLeft w:val="0"/>
          <w:marRight w:val="0"/>
          <w:marTop w:val="0"/>
          <w:marBottom w:val="0"/>
          <w:divBdr>
            <w:top w:val="none" w:sz="0" w:space="0" w:color="auto"/>
            <w:left w:val="none" w:sz="0" w:space="0" w:color="auto"/>
            <w:bottom w:val="none" w:sz="0" w:space="0" w:color="auto"/>
            <w:right w:val="none" w:sz="0" w:space="0" w:color="auto"/>
          </w:divBdr>
        </w:div>
        <w:div w:id="717510620">
          <w:marLeft w:val="0"/>
          <w:marRight w:val="0"/>
          <w:marTop w:val="0"/>
          <w:marBottom w:val="0"/>
          <w:divBdr>
            <w:top w:val="none" w:sz="0" w:space="0" w:color="auto"/>
            <w:left w:val="none" w:sz="0" w:space="0" w:color="auto"/>
            <w:bottom w:val="none" w:sz="0" w:space="0" w:color="auto"/>
            <w:right w:val="none" w:sz="0" w:space="0" w:color="auto"/>
          </w:divBdr>
        </w:div>
        <w:div w:id="813449798">
          <w:marLeft w:val="0"/>
          <w:marRight w:val="0"/>
          <w:marTop w:val="0"/>
          <w:marBottom w:val="0"/>
          <w:divBdr>
            <w:top w:val="none" w:sz="0" w:space="0" w:color="auto"/>
            <w:left w:val="none" w:sz="0" w:space="0" w:color="auto"/>
            <w:bottom w:val="none" w:sz="0" w:space="0" w:color="auto"/>
            <w:right w:val="none" w:sz="0" w:space="0" w:color="auto"/>
          </w:divBdr>
        </w:div>
        <w:div w:id="236212243">
          <w:marLeft w:val="0"/>
          <w:marRight w:val="0"/>
          <w:marTop w:val="0"/>
          <w:marBottom w:val="0"/>
          <w:divBdr>
            <w:top w:val="none" w:sz="0" w:space="0" w:color="auto"/>
            <w:left w:val="none" w:sz="0" w:space="0" w:color="auto"/>
            <w:bottom w:val="none" w:sz="0" w:space="0" w:color="auto"/>
            <w:right w:val="none" w:sz="0" w:space="0" w:color="auto"/>
          </w:divBdr>
        </w:div>
        <w:div w:id="2056613612">
          <w:marLeft w:val="0"/>
          <w:marRight w:val="0"/>
          <w:marTop w:val="0"/>
          <w:marBottom w:val="0"/>
          <w:divBdr>
            <w:top w:val="none" w:sz="0" w:space="0" w:color="auto"/>
            <w:left w:val="none" w:sz="0" w:space="0" w:color="auto"/>
            <w:bottom w:val="none" w:sz="0" w:space="0" w:color="auto"/>
            <w:right w:val="none" w:sz="0" w:space="0" w:color="auto"/>
          </w:divBdr>
        </w:div>
        <w:div w:id="2079092581">
          <w:marLeft w:val="0"/>
          <w:marRight w:val="0"/>
          <w:marTop w:val="0"/>
          <w:marBottom w:val="0"/>
          <w:divBdr>
            <w:top w:val="none" w:sz="0" w:space="0" w:color="auto"/>
            <w:left w:val="none" w:sz="0" w:space="0" w:color="auto"/>
            <w:bottom w:val="none" w:sz="0" w:space="0" w:color="auto"/>
            <w:right w:val="none" w:sz="0" w:space="0" w:color="auto"/>
          </w:divBdr>
        </w:div>
        <w:div w:id="679313155">
          <w:marLeft w:val="0"/>
          <w:marRight w:val="0"/>
          <w:marTop w:val="0"/>
          <w:marBottom w:val="0"/>
          <w:divBdr>
            <w:top w:val="none" w:sz="0" w:space="0" w:color="auto"/>
            <w:left w:val="none" w:sz="0" w:space="0" w:color="auto"/>
            <w:bottom w:val="none" w:sz="0" w:space="0" w:color="auto"/>
            <w:right w:val="none" w:sz="0" w:space="0" w:color="auto"/>
          </w:divBdr>
        </w:div>
        <w:div w:id="1193228189">
          <w:marLeft w:val="0"/>
          <w:marRight w:val="0"/>
          <w:marTop w:val="0"/>
          <w:marBottom w:val="0"/>
          <w:divBdr>
            <w:top w:val="none" w:sz="0" w:space="0" w:color="auto"/>
            <w:left w:val="none" w:sz="0" w:space="0" w:color="auto"/>
            <w:bottom w:val="none" w:sz="0" w:space="0" w:color="auto"/>
            <w:right w:val="none" w:sz="0" w:space="0" w:color="auto"/>
          </w:divBdr>
        </w:div>
        <w:div w:id="693306695">
          <w:marLeft w:val="0"/>
          <w:marRight w:val="0"/>
          <w:marTop w:val="0"/>
          <w:marBottom w:val="0"/>
          <w:divBdr>
            <w:top w:val="none" w:sz="0" w:space="0" w:color="auto"/>
            <w:left w:val="none" w:sz="0" w:space="0" w:color="auto"/>
            <w:bottom w:val="none" w:sz="0" w:space="0" w:color="auto"/>
            <w:right w:val="none" w:sz="0" w:space="0" w:color="auto"/>
          </w:divBdr>
        </w:div>
        <w:div w:id="102648343">
          <w:marLeft w:val="0"/>
          <w:marRight w:val="0"/>
          <w:marTop w:val="0"/>
          <w:marBottom w:val="0"/>
          <w:divBdr>
            <w:top w:val="none" w:sz="0" w:space="0" w:color="auto"/>
            <w:left w:val="none" w:sz="0" w:space="0" w:color="auto"/>
            <w:bottom w:val="none" w:sz="0" w:space="0" w:color="auto"/>
            <w:right w:val="none" w:sz="0" w:space="0" w:color="auto"/>
          </w:divBdr>
        </w:div>
        <w:div w:id="1624456480">
          <w:marLeft w:val="0"/>
          <w:marRight w:val="0"/>
          <w:marTop w:val="0"/>
          <w:marBottom w:val="0"/>
          <w:divBdr>
            <w:top w:val="none" w:sz="0" w:space="0" w:color="auto"/>
            <w:left w:val="none" w:sz="0" w:space="0" w:color="auto"/>
            <w:bottom w:val="none" w:sz="0" w:space="0" w:color="auto"/>
            <w:right w:val="none" w:sz="0" w:space="0" w:color="auto"/>
          </w:divBdr>
        </w:div>
        <w:div w:id="446200933">
          <w:marLeft w:val="0"/>
          <w:marRight w:val="0"/>
          <w:marTop w:val="0"/>
          <w:marBottom w:val="0"/>
          <w:divBdr>
            <w:top w:val="none" w:sz="0" w:space="0" w:color="auto"/>
            <w:left w:val="none" w:sz="0" w:space="0" w:color="auto"/>
            <w:bottom w:val="none" w:sz="0" w:space="0" w:color="auto"/>
            <w:right w:val="none" w:sz="0" w:space="0" w:color="auto"/>
          </w:divBdr>
        </w:div>
        <w:div w:id="1575432996">
          <w:marLeft w:val="0"/>
          <w:marRight w:val="0"/>
          <w:marTop w:val="0"/>
          <w:marBottom w:val="0"/>
          <w:divBdr>
            <w:top w:val="none" w:sz="0" w:space="0" w:color="auto"/>
            <w:left w:val="none" w:sz="0" w:space="0" w:color="auto"/>
            <w:bottom w:val="none" w:sz="0" w:space="0" w:color="auto"/>
            <w:right w:val="none" w:sz="0" w:space="0" w:color="auto"/>
          </w:divBdr>
        </w:div>
        <w:div w:id="225343074">
          <w:marLeft w:val="0"/>
          <w:marRight w:val="0"/>
          <w:marTop w:val="0"/>
          <w:marBottom w:val="0"/>
          <w:divBdr>
            <w:top w:val="none" w:sz="0" w:space="0" w:color="auto"/>
            <w:left w:val="none" w:sz="0" w:space="0" w:color="auto"/>
            <w:bottom w:val="none" w:sz="0" w:space="0" w:color="auto"/>
            <w:right w:val="none" w:sz="0" w:space="0" w:color="auto"/>
          </w:divBdr>
        </w:div>
        <w:div w:id="669866794">
          <w:marLeft w:val="0"/>
          <w:marRight w:val="0"/>
          <w:marTop w:val="0"/>
          <w:marBottom w:val="0"/>
          <w:divBdr>
            <w:top w:val="none" w:sz="0" w:space="0" w:color="auto"/>
            <w:left w:val="none" w:sz="0" w:space="0" w:color="auto"/>
            <w:bottom w:val="none" w:sz="0" w:space="0" w:color="auto"/>
            <w:right w:val="none" w:sz="0" w:space="0" w:color="auto"/>
          </w:divBdr>
        </w:div>
        <w:div w:id="1811944518">
          <w:marLeft w:val="0"/>
          <w:marRight w:val="0"/>
          <w:marTop w:val="0"/>
          <w:marBottom w:val="0"/>
          <w:divBdr>
            <w:top w:val="none" w:sz="0" w:space="0" w:color="auto"/>
            <w:left w:val="none" w:sz="0" w:space="0" w:color="auto"/>
            <w:bottom w:val="none" w:sz="0" w:space="0" w:color="auto"/>
            <w:right w:val="none" w:sz="0" w:space="0" w:color="auto"/>
          </w:divBdr>
        </w:div>
        <w:div w:id="1249264851">
          <w:marLeft w:val="0"/>
          <w:marRight w:val="0"/>
          <w:marTop w:val="0"/>
          <w:marBottom w:val="0"/>
          <w:divBdr>
            <w:top w:val="none" w:sz="0" w:space="0" w:color="auto"/>
            <w:left w:val="none" w:sz="0" w:space="0" w:color="auto"/>
            <w:bottom w:val="none" w:sz="0" w:space="0" w:color="auto"/>
            <w:right w:val="none" w:sz="0" w:space="0" w:color="auto"/>
          </w:divBdr>
        </w:div>
        <w:div w:id="168520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ovett@uada.edu" TargetMode="External"/><Relationship Id="rId13" Type="http://schemas.openxmlformats.org/officeDocument/2006/relationships/hyperlink" Target="https://nam11.safelinks.protection.outlook.com/?url=https%3A%2F%2Ftwitter.com%2FAR_Extension&amp;data=04%7C01%7Cfmiller%40uark.edu%7C5cd2aea2b12c4dfceb9c08d942da0e9d%7C79c742c4e61c4fa5be89a3cb566a80d1%7C0%7C0%7C637614326581643904%7CUnknown%7CTWFpbGZsb3d8eyJWIjoiMC4wLjAwMDAiLCJQIjoiV2luMzIiLCJBTiI6Ik1haWwiLCJXVCI6Mn0%3D%7C1000&amp;sdata=YQoRCkE%2BSsXnBgGm2MUpF05wbhqC%2BjT9dJZjOc6aR2s%3D&amp;reserved=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uaex.uada.ed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lovett@uada.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am11.safelinks.protection.outlook.com/?url=https%3A%2F%2Ftwitter.com%2FAgInArk&amp;data=04%7C01%7Cfmiller%40uark.edu%7C5cd2aea2b12c4dfceb9c08d942da0e9d%7C79c742c4e61c4fa5be89a3cb566a80d1%7C0%7C0%7C637614326581643904%7CUnknown%7CTWFpbGZsb3d8eyJWIjoiMC4wLjAwMDAiLCJQIjoiV2luMzIiLCJBTiI6Ik1haWwiLCJXVCI6Mn0%3D%7C1000&amp;sdata=yYaPKsjcVzq2f3fyBIujdLPjQo09Nr8coSuwCmRqNTE%3D&amp;reserved=0" TargetMode="External"/><Relationship Id="rId23" Type="http://schemas.openxmlformats.org/officeDocument/2006/relationships/fontTable" Target="fontTable.xml"/><Relationship Id="rId10" Type="http://schemas.openxmlformats.org/officeDocument/2006/relationships/hyperlink" Target="https://nam11.safelinks.protection.outlook.com/?url=https%3A%2F%2Faaes.uada.edu%2F&amp;data=04%7C01%7Cfmiller%40uark.edu%7C5cd2aea2b12c4dfceb9c08d942da0e9d%7C79c742c4e61c4fa5be89a3cb566a80d1%7C0%7C0%7C637614326581623988%7CUnknown%7CTWFpbGZsb3d8eyJWIjoiMC4wLjAwMDAiLCJQIjoiV2luMzIiLCJBTiI6Ik1haWwiLCJXVCI6Mn0%3D%7C1000&amp;sdata=aepGh27NgEgSYv9mb8nggzA%2BaUdOhXMw7e6sspVov8c%3D&amp;reserved=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witter.com/ArkAgResearch" TargetMode="External"/><Relationship Id="rId14" Type="http://schemas.openxmlformats.org/officeDocument/2006/relationships/hyperlink" Target="https://nam11.safelinks.protection.outlook.com/?url=https%3A%2F%2Fuada.edu%2F&amp;data=04%7C01%7Cfmiller%40uark.edu%7C5cd2aea2b12c4dfceb9c08d942da0e9d%7C79c742c4e61c4fa5be89a3cb566a80d1%7C0%7C0%7C637614326581643904%7CUnknown%7CTWFpbGZsb3d8eyJWIjoiMC4wLjAwMDAiLCJQIjoiV2luMzIiLCJBTiI6Ik1haWwiLCJXVCI6Mn0%3D%7C1000&amp;sdata=lr4GHZJgQ86vLO0EsE4xJeCHKonXXEKL57%2FFRm%2FFqQo%3D&amp;reserved=0"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DA8C4-B58A-4DF8-8025-97ACCA8C9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8221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Lovett</cp:lastModifiedBy>
  <cp:revision>3</cp:revision>
  <dcterms:created xsi:type="dcterms:W3CDTF">2022-05-27T13:36:00Z</dcterms:created>
  <dcterms:modified xsi:type="dcterms:W3CDTF">2022-05-27T13:45:00Z</dcterms:modified>
  <cp:category>Agricultural science news</cp:category>
</cp:coreProperties>
</file>