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C03" w14:textId="77777777" w:rsidR="00541A04" w:rsidRPr="00062AFA" w:rsidRDefault="00541A04" w:rsidP="00E42585">
      <w:pPr>
        <w:rPr>
          <w:rFonts w:ascii="Arial" w:hAnsi="Arial" w:cs="Arial"/>
          <w:sz w:val="22"/>
          <w:szCs w:val="22"/>
        </w:rPr>
      </w:pPr>
    </w:p>
    <w:p w14:paraId="31DDE0DF" w14:textId="77777777" w:rsidR="004D484C" w:rsidRPr="00062AFA" w:rsidRDefault="00A44C7F" w:rsidP="00E42585">
      <w:pPr>
        <w:tabs>
          <w:tab w:val="left" w:pos="3240"/>
          <w:tab w:val="left" w:pos="5580"/>
          <w:tab w:val="left" w:pos="7560"/>
        </w:tabs>
        <w:rPr>
          <w:rStyle w:val="Hyperlink"/>
          <w:rFonts w:ascii="Arial" w:hAnsi="Arial" w:cs="Arial"/>
          <w:color w:val="auto"/>
          <w:sz w:val="22"/>
          <w:szCs w:val="22"/>
        </w:rPr>
      </w:pPr>
      <w:r w:rsidRPr="00062AFA">
        <w:rPr>
          <w:rFonts w:ascii="Arial" w:hAnsi="Arial" w:cs="Arial"/>
          <w:sz w:val="22"/>
          <w:szCs w:val="22"/>
        </w:rPr>
        <w:t>Media Contact</w:t>
      </w:r>
      <w:r w:rsidR="004D484C" w:rsidRPr="00062AFA">
        <w:rPr>
          <w:rFonts w:ascii="Arial" w:hAnsi="Arial" w:cs="Arial"/>
          <w:sz w:val="22"/>
          <w:szCs w:val="22"/>
        </w:rPr>
        <w:t>: John Lovett</w:t>
      </w:r>
      <w:r w:rsidRPr="00062AFA">
        <w:rPr>
          <w:rFonts w:ascii="Arial" w:hAnsi="Arial" w:cs="Arial"/>
          <w:sz w:val="22"/>
          <w:szCs w:val="22"/>
        </w:rPr>
        <w:tab/>
      </w:r>
      <w:hyperlink r:id="rId8">
        <w:r w:rsidR="004D484C" w:rsidRPr="00062AFA">
          <w:rPr>
            <w:rStyle w:val="Hyperlink"/>
            <w:rFonts w:ascii="Arial" w:hAnsi="Arial" w:cs="Arial"/>
            <w:color w:val="auto"/>
            <w:sz w:val="22"/>
            <w:szCs w:val="22"/>
          </w:rPr>
          <w:t>jlovett</w:t>
        </w:r>
        <w:r w:rsidRPr="00062AFA">
          <w:rPr>
            <w:rStyle w:val="Hyperlink"/>
            <w:rFonts w:ascii="Arial" w:hAnsi="Arial" w:cs="Arial"/>
            <w:color w:val="auto"/>
            <w:sz w:val="22"/>
            <w:szCs w:val="22"/>
          </w:rPr>
          <w:t>@u</w:t>
        </w:r>
        <w:r w:rsidR="0B29BA19" w:rsidRPr="00062AFA">
          <w:rPr>
            <w:rStyle w:val="Hyperlink"/>
            <w:rFonts w:ascii="Arial" w:hAnsi="Arial" w:cs="Arial"/>
            <w:color w:val="auto"/>
            <w:sz w:val="22"/>
            <w:szCs w:val="22"/>
          </w:rPr>
          <w:t>ada</w:t>
        </w:r>
        <w:r w:rsidRPr="00062AFA">
          <w:rPr>
            <w:rStyle w:val="Hyperlink"/>
            <w:rFonts w:ascii="Arial" w:hAnsi="Arial" w:cs="Arial"/>
            <w:color w:val="auto"/>
            <w:sz w:val="22"/>
            <w:szCs w:val="22"/>
          </w:rPr>
          <w:t>.edu</w:t>
        </w:r>
      </w:hyperlink>
      <w:r w:rsidRPr="00062AFA">
        <w:rPr>
          <w:rFonts w:ascii="Arial" w:hAnsi="Arial" w:cs="Arial"/>
          <w:sz w:val="22"/>
          <w:szCs w:val="22"/>
        </w:rPr>
        <w:tab/>
        <w:t>479-</w:t>
      </w:r>
      <w:r w:rsidR="004D484C" w:rsidRPr="00062AFA">
        <w:rPr>
          <w:rFonts w:ascii="Arial" w:hAnsi="Arial" w:cs="Arial"/>
          <w:sz w:val="22"/>
          <w:szCs w:val="22"/>
        </w:rPr>
        <w:t>502-9712</w:t>
      </w:r>
      <w:r w:rsidRPr="00062AFA">
        <w:rPr>
          <w:rFonts w:ascii="Arial" w:hAnsi="Arial" w:cs="Arial"/>
          <w:sz w:val="22"/>
          <w:szCs w:val="22"/>
        </w:rPr>
        <w:tab/>
      </w:r>
      <w:hyperlink r:id="rId9">
        <w:r w:rsidR="004D484C" w:rsidRPr="00062AFA">
          <w:rPr>
            <w:rStyle w:val="Hyperlink"/>
            <w:rFonts w:ascii="Arial" w:hAnsi="Arial" w:cs="Arial"/>
            <w:color w:val="auto"/>
            <w:sz w:val="22"/>
            <w:szCs w:val="22"/>
          </w:rPr>
          <w:t>@ArkAgResearch</w:t>
        </w:r>
      </w:hyperlink>
    </w:p>
    <w:p w14:paraId="2808A66D" w14:textId="77777777" w:rsidR="31252349" w:rsidRPr="00062AFA" w:rsidRDefault="31252349" w:rsidP="31252349">
      <w:pPr>
        <w:tabs>
          <w:tab w:val="left" w:pos="3240"/>
          <w:tab w:val="left" w:pos="5580"/>
          <w:tab w:val="left" w:pos="7560"/>
        </w:tabs>
        <w:rPr>
          <w:rFonts w:ascii="Arial" w:hAnsi="Arial" w:cs="Arial"/>
          <w:sz w:val="22"/>
          <w:szCs w:val="22"/>
        </w:rPr>
      </w:pPr>
    </w:p>
    <w:p w14:paraId="6EE56E26" w14:textId="4CD02CFE" w:rsidR="3968ADEF" w:rsidRPr="00062AFA" w:rsidRDefault="00CA1A75" w:rsidP="31252349">
      <w:pPr>
        <w:tabs>
          <w:tab w:val="left" w:pos="3240"/>
          <w:tab w:val="left" w:pos="5580"/>
          <w:tab w:val="left" w:pos="7560"/>
        </w:tabs>
        <w:spacing w:line="259" w:lineRule="auto"/>
        <w:rPr>
          <w:rFonts w:ascii="Arial" w:hAnsi="Arial" w:cs="Arial"/>
          <w:sz w:val="22"/>
          <w:szCs w:val="22"/>
        </w:rPr>
      </w:pPr>
      <w:r w:rsidRPr="00062AFA">
        <w:rPr>
          <w:rFonts w:ascii="Arial" w:hAnsi="Arial" w:cs="Arial"/>
          <w:sz w:val="22"/>
          <w:szCs w:val="22"/>
        </w:rPr>
        <w:t>July 1</w:t>
      </w:r>
      <w:r w:rsidR="00047780">
        <w:rPr>
          <w:rFonts w:ascii="Arial" w:hAnsi="Arial" w:cs="Arial"/>
          <w:sz w:val="22"/>
          <w:szCs w:val="22"/>
        </w:rPr>
        <w:t>4</w:t>
      </w:r>
      <w:r w:rsidRPr="00062AFA">
        <w:rPr>
          <w:rFonts w:ascii="Arial" w:hAnsi="Arial" w:cs="Arial"/>
          <w:sz w:val="22"/>
          <w:szCs w:val="22"/>
        </w:rPr>
        <w:t>, 2022</w:t>
      </w:r>
    </w:p>
    <w:p w14:paraId="72BF9DBD" w14:textId="77777777" w:rsidR="002B2DE4" w:rsidRPr="00062AFA" w:rsidRDefault="002B2DE4" w:rsidP="002B2DE4">
      <w:pPr>
        <w:pStyle w:val="Heading1"/>
        <w:rPr>
          <w:b/>
          <w:bCs/>
        </w:rPr>
      </w:pPr>
    </w:p>
    <w:p w14:paraId="3C135844" w14:textId="291913D7" w:rsidR="002B2DE4" w:rsidRPr="00062AFA" w:rsidRDefault="00CF7361" w:rsidP="002B2DE4">
      <w:pPr>
        <w:pStyle w:val="Heading1"/>
        <w:rPr>
          <w:b/>
          <w:bCs/>
        </w:rPr>
      </w:pPr>
      <w:r w:rsidRPr="00062AFA">
        <w:rPr>
          <w:b/>
          <w:bCs/>
        </w:rPr>
        <w:t xml:space="preserve">Soil </w:t>
      </w:r>
      <w:r w:rsidR="00CF688E">
        <w:rPr>
          <w:b/>
          <w:bCs/>
        </w:rPr>
        <w:t>f</w:t>
      </w:r>
      <w:r w:rsidR="00047780">
        <w:rPr>
          <w:b/>
          <w:bCs/>
        </w:rPr>
        <w:t>or</w:t>
      </w:r>
      <w:r w:rsidRPr="00062AFA">
        <w:rPr>
          <w:b/>
          <w:bCs/>
        </w:rPr>
        <w:t xml:space="preserve"> Water</w:t>
      </w:r>
      <w:r w:rsidR="00047780">
        <w:rPr>
          <w:b/>
          <w:bCs/>
        </w:rPr>
        <w:t xml:space="preserve"> P</w:t>
      </w:r>
      <w:r w:rsidRPr="00062AFA">
        <w:rPr>
          <w:b/>
          <w:bCs/>
        </w:rPr>
        <w:t>roject looks at effects of overgrazing</w:t>
      </w:r>
    </w:p>
    <w:p w14:paraId="4D2E053D" w14:textId="77777777" w:rsidR="002B2DE4" w:rsidRPr="00062AFA" w:rsidRDefault="002B2DE4" w:rsidP="002B2DE4">
      <w:pPr>
        <w:rPr>
          <w:rFonts w:ascii="Arial" w:hAnsi="Arial" w:cs="Arial"/>
          <w:b/>
          <w:sz w:val="22"/>
          <w:szCs w:val="22"/>
        </w:rPr>
      </w:pPr>
    </w:p>
    <w:p w14:paraId="798BDB82" w14:textId="77777777" w:rsidR="002B2DE4" w:rsidRPr="00062AFA" w:rsidRDefault="002B2DE4" w:rsidP="002B2DE4">
      <w:pPr>
        <w:rPr>
          <w:rFonts w:ascii="Arial" w:hAnsi="Arial" w:cs="Arial"/>
          <w:bCs/>
          <w:sz w:val="22"/>
          <w:szCs w:val="22"/>
        </w:rPr>
      </w:pPr>
      <w:r w:rsidRPr="00062AFA">
        <w:rPr>
          <w:rFonts w:ascii="Arial" w:hAnsi="Arial" w:cs="Arial"/>
          <w:bCs/>
          <w:sz w:val="22"/>
          <w:szCs w:val="22"/>
        </w:rPr>
        <w:t>By John Lovett</w:t>
      </w:r>
    </w:p>
    <w:p w14:paraId="05710F14" w14:textId="77777777" w:rsidR="002B2DE4" w:rsidRPr="00062AFA" w:rsidRDefault="002B2DE4" w:rsidP="002B2DE4">
      <w:pPr>
        <w:rPr>
          <w:rFonts w:ascii="Arial" w:hAnsi="Arial" w:cs="Arial"/>
          <w:sz w:val="22"/>
          <w:szCs w:val="22"/>
        </w:rPr>
      </w:pPr>
      <w:r w:rsidRPr="00062AFA">
        <w:rPr>
          <w:rFonts w:ascii="Arial" w:hAnsi="Arial" w:cs="Arial"/>
          <w:sz w:val="22"/>
          <w:szCs w:val="22"/>
        </w:rPr>
        <w:t>U of A System Division of Agriculture</w:t>
      </w:r>
    </w:p>
    <w:p w14:paraId="5D5C27B0" w14:textId="77777777" w:rsidR="002B2DE4" w:rsidRPr="00062AFA" w:rsidRDefault="002B2DE4" w:rsidP="002B2DE4">
      <w:pPr>
        <w:rPr>
          <w:rFonts w:ascii="Arial" w:hAnsi="Arial" w:cs="Arial"/>
          <w:b/>
          <w:sz w:val="22"/>
          <w:szCs w:val="22"/>
        </w:rPr>
      </w:pPr>
    </w:p>
    <w:p w14:paraId="336B7855" w14:textId="77777777" w:rsidR="002B2DE4" w:rsidRPr="00062AFA" w:rsidRDefault="002B2DE4" w:rsidP="002B2DE4">
      <w:pPr>
        <w:pStyle w:val="Heading2"/>
      </w:pPr>
      <w:r w:rsidRPr="00062AFA">
        <w:t>Fast facts</w:t>
      </w:r>
    </w:p>
    <w:p w14:paraId="3CF43636" w14:textId="7FF6CD87" w:rsidR="008D1728" w:rsidRPr="00062AFA" w:rsidRDefault="00BC04CF" w:rsidP="003B3B16">
      <w:pPr>
        <w:pStyle w:val="ListParagraph"/>
        <w:numPr>
          <w:ilvl w:val="0"/>
          <w:numId w:val="12"/>
        </w:numPr>
        <w:rPr>
          <w:rFonts w:ascii="Arial" w:hAnsi="Arial" w:cs="Arial"/>
          <w:sz w:val="22"/>
          <w:szCs w:val="22"/>
        </w:rPr>
      </w:pPr>
      <w:r w:rsidRPr="00062AFA">
        <w:rPr>
          <w:rFonts w:ascii="Arial" w:hAnsi="Arial" w:cs="Arial"/>
          <w:sz w:val="22"/>
          <w:szCs w:val="22"/>
        </w:rPr>
        <w:t>Study in cooperation with National Center for Appropriate Technology</w:t>
      </w:r>
      <w:r w:rsidR="0038747A">
        <w:rPr>
          <w:rFonts w:ascii="Arial" w:hAnsi="Arial" w:cs="Arial"/>
          <w:sz w:val="22"/>
          <w:szCs w:val="22"/>
        </w:rPr>
        <w:t xml:space="preserve"> (NCAT)</w:t>
      </w:r>
    </w:p>
    <w:p w14:paraId="7FD08D94" w14:textId="79745720" w:rsidR="002B2DE4" w:rsidRPr="00062AFA" w:rsidRDefault="002F2043" w:rsidP="002B2DE4">
      <w:pPr>
        <w:pStyle w:val="ListParagraph"/>
        <w:numPr>
          <w:ilvl w:val="0"/>
          <w:numId w:val="12"/>
        </w:numPr>
        <w:rPr>
          <w:rFonts w:ascii="Arial" w:hAnsi="Arial" w:cs="Arial"/>
          <w:sz w:val="22"/>
          <w:szCs w:val="22"/>
        </w:rPr>
      </w:pPr>
      <w:r w:rsidRPr="00062AFA">
        <w:rPr>
          <w:rFonts w:ascii="Arial" w:hAnsi="Arial" w:cs="Arial"/>
          <w:sz w:val="22"/>
          <w:szCs w:val="22"/>
        </w:rPr>
        <w:t>Project promotes sustainable grazing practices to preserve, enhance soil health</w:t>
      </w:r>
    </w:p>
    <w:p w14:paraId="7F3F6C38" w14:textId="77777777" w:rsidR="00804AA2" w:rsidRPr="00062AFA" w:rsidRDefault="00804AA2" w:rsidP="00804AA2">
      <w:pPr>
        <w:pStyle w:val="ListParagraph"/>
        <w:rPr>
          <w:rFonts w:ascii="Arial" w:hAnsi="Arial" w:cs="Arial"/>
          <w:sz w:val="22"/>
          <w:szCs w:val="22"/>
        </w:rPr>
      </w:pPr>
    </w:p>
    <w:p w14:paraId="7ED47068" w14:textId="08FB2C90" w:rsidR="002B2DE4" w:rsidRPr="00062AFA" w:rsidRDefault="002B2DE4" w:rsidP="002B2DE4">
      <w:pPr>
        <w:rPr>
          <w:rFonts w:ascii="Arial" w:hAnsi="Arial" w:cs="Arial"/>
          <w:sz w:val="22"/>
          <w:szCs w:val="22"/>
        </w:rPr>
      </w:pPr>
      <w:r w:rsidRPr="00062AFA">
        <w:rPr>
          <w:rFonts w:ascii="Arial" w:hAnsi="Arial" w:cs="Arial"/>
          <w:sz w:val="22"/>
          <w:szCs w:val="22"/>
        </w:rPr>
        <w:t>(</w:t>
      </w:r>
      <w:r w:rsidR="00072DAD">
        <w:rPr>
          <w:rFonts w:ascii="Arial" w:hAnsi="Arial" w:cs="Arial"/>
          <w:sz w:val="22"/>
          <w:szCs w:val="22"/>
        </w:rPr>
        <w:t>6</w:t>
      </w:r>
      <w:r w:rsidR="00627AFF">
        <w:rPr>
          <w:rFonts w:ascii="Arial" w:hAnsi="Arial" w:cs="Arial"/>
          <w:sz w:val="22"/>
          <w:szCs w:val="22"/>
        </w:rPr>
        <w:t>12</w:t>
      </w:r>
      <w:r w:rsidR="00464390">
        <w:rPr>
          <w:rFonts w:ascii="Arial" w:hAnsi="Arial" w:cs="Arial"/>
          <w:sz w:val="22"/>
          <w:szCs w:val="22"/>
        </w:rPr>
        <w:t xml:space="preserve"> </w:t>
      </w:r>
      <w:r w:rsidRPr="00062AFA">
        <w:rPr>
          <w:rFonts w:ascii="Arial" w:hAnsi="Arial" w:cs="Arial"/>
          <w:sz w:val="22"/>
          <w:szCs w:val="22"/>
        </w:rPr>
        <w:t>words)</w:t>
      </w:r>
    </w:p>
    <w:p w14:paraId="6D837566" w14:textId="673BB619" w:rsidR="00804AA2" w:rsidRPr="00062AFA" w:rsidRDefault="00804AA2" w:rsidP="002B2DE4">
      <w:pPr>
        <w:rPr>
          <w:rFonts w:ascii="Arial" w:hAnsi="Arial" w:cs="Arial"/>
          <w:sz w:val="22"/>
          <w:szCs w:val="22"/>
        </w:rPr>
      </w:pPr>
    </w:p>
    <w:p w14:paraId="78C5DA95" w14:textId="652835F7" w:rsidR="00804AA2" w:rsidRPr="00062AFA" w:rsidRDefault="00000000" w:rsidP="002B2DE4">
      <w:pPr>
        <w:rPr>
          <w:rFonts w:ascii="Arial" w:hAnsi="Arial" w:cs="Arial"/>
          <w:b/>
          <w:bCs/>
          <w:sz w:val="22"/>
          <w:szCs w:val="22"/>
        </w:rPr>
      </w:pPr>
      <w:hyperlink r:id="rId10" w:history="1">
        <w:r w:rsidR="00804AA2" w:rsidRPr="006D7B36">
          <w:rPr>
            <w:rStyle w:val="Hyperlink"/>
            <w:rFonts w:ascii="Arial" w:hAnsi="Arial" w:cs="Arial"/>
            <w:b/>
            <w:bCs/>
            <w:sz w:val="22"/>
            <w:szCs w:val="22"/>
          </w:rPr>
          <w:t xml:space="preserve">Related PHOTOS: </w:t>
        </w:r>
        <w:r w:rsidR="006D7B36" w:rsidRPr="006D7B36">
          <w:rPr>
            <w:rStyle w:val="Hyperlink"/>
            <w:rFonts w:ascii="Arial" w:hAnsi="Arial" w:cs="Arial"/>
            <w:b/>
            <w:bCs/>
            <w:sz w:val="22"/>
            <w:szCs w:val="22"/>
          </w:rPr>
          <w:t>https://flic.kr/s/aHBqjzY7d7</w:t>
        </w:r>
      </w:hyperlink>
    </w:p>
    <w:p w14:paraId="36E9398C" w14:textId="77777777" w:rsidR="002B2DE4" w:rsidRPr="00062AFA" w:rsidRDefault="002B2DE4" w:rsidP="002B2DE4">
      <w:pPr>
        <w:rPr>
          <w:rFonts w:ascii="Arial" w:hAnsi="Arial" w:cs="Arial"/>
          <w:sz w:val="22"/>
          <w:szCs w:val="22"/>
        </w:rPr>
      </w:pPr>
    </w:p>
    <w:p w14:paraId="347CBD88" w14:textId="4B84C52B" w:rsidR="00D61AA7" w:rsidRPr="00062AFA" w:rsidRDefault="002B2DE4" w:rsidP="00D61AA7">
      <w:pPr>
        <w:pStyle w:val="paragraph"/>
        <w:spacing w:before="0" w:beforeAutospacing="0" w:after="0" w:afterAutospacing="0"/>
        <w:textAlignment w:val="baseline"/>
        <w:rPr>
          <w:rFonts w:ascii="Arial" w:hAnsi="Arial" w:cs="Arial"/>
          <w:color w:val="000000"/>
          <w:sz w:val="22"/>
          <w:szCs w:val="22"/>
        </w:rPr>
      </w:pPr>
      <w:r w:rsidRPr="00062AFA">
        <w:rPr>
          <w:rFonts w:ascii="Arial" w:hAnsi="Arial" w:cs="Arial"/>
          <w:sz w:val="22"/>
          <w:szCs w:val="22"/>
        </w:rPr>
        <w:t xml:space="preserve">FAYETTEVILLE, Ark. — </w:t>
      </w:r>
      <w:r w:rsidR="00D61AA7" w:rsidRPr="00D61AA7">
        <w:rPr>
          <w:rFonts w:ascii="Arial" w:hAnsi="Arial" w:cs="Arial"/>
          <w:color w:val="000000"/>
          <w:sz w:val="22"/>
          <w:szCs w:val="22"/>
        </w:rPr>
        <w:t xml:space="preserve">Making the most of a pasture, especially when threatened with drought conditions, calls for </w:t>
      </w:r>
      <w:r w:rsidR="008147B9">
        <w:rPr>
          <w:rFonts w:ascii="Arial" w:hAnsi="Arial" w:cs="Arial"/>
          <w:color w:val="000000"/>
          <w:sz w:val="22"/>
          <w:szCs w:val="22"/>
        </w:rPr>
        <w:t>careful</w:t>
      </w:r>
      <w:r w:rsidR="008147B9" w:rsidRPr="00D61AA7">
        <w:rPr>
          <w:rFonts w:ascii="Arial" w:hAnsi="Arial" w:cs="Arial"/>
          <w:color w:val="000000"/>
          <w:sz w:val="22"/>
          <w:szCs w:val="22"/>
        </w:rPr>
        <w:t xml:space="preserve"> </w:t>
      </w:r>
      <w:r w:rsidR="00D61AA7" w:rsidRPr="00D61AA7">
        <w:rPr>
          <w:rFonts w:ascii="Arial" w:hAnsi="Arial" w:cs="Arial"/>
          <w:color w:val="000000"/>
          <w:sz w:val="22"/>
          <w:szCs w:val="22"/>
        </w:rPr>
        <w:t>management.</w:t>
      </w:r>
    </w:p>
    <w:p w14:paraId="62E00AED" w14:textId="77777777" w:rsidR="00D61AA7" w:rsidRPr="00D61AA7" w:rsidRDefault="00D61AA7" w:rsidP="00D61AA7">
      <w:pPr>
        <w:pStyle w:val="paragraph"/>
        <w:spacing w:before="0" w:beforeAutospacing="0" w:after="0" w:afterAutospacing="0"/>
        <w:textAlignment w:val="baseline"/>
        <w:rPr>
          <w:rFonts w:ascii="Arial" w:hAnsi="Arial" w:cs="Arial"/>
          <w:sz w:val="22"/>
          <w:szCs w:val="22"/>
        </w:rPr>
      </w:pPr>
    </w:p>
    <w:p w14:paraId="78AA1450" w14:textId="0B42D901" w:rsidR="00C438A5" w:rsidRPr="00062AFA" w:rsidRDefault="00D61AA7" w:rsidP="00D61AA7">
      <w:pPr>
        <w:textAlignment w:val="baseline"/>
        <w:rPr>
          <w:rFonts w:ascii="Arial" w:hAnsi="Arial" w:cs="Arial"/>
          <w:color w:val="000000"/>
          <w:sz w:val="22"/>
          <w:szCs w:val="22"/>
        </w:rPr>
      </w:pPr>
      <w:r w:rsidRPr="00D61AA7">
        <w:rPr>
          <w:rFonts w:ascii="Arial" w:hAnsi="Arial" w:cs="Arial"/>
          <w:color w:val="000000"/>
          <w:sz w:val="22"/>
          <w:szCs w:val="22"/>
        </w:rPr>
        <w:t xml:space="preserve">A new study by the Arkansas Agricultural Experiment Station, the research arm of the University of Arkansas System Division of Agriculture, in cooperation with the National Center for Appropriate Technology, is measuring the impact overgrazing can have on pastures. </w:t>
      </w:r>
    </w:p>
    <w:p w14:paraId="16027CAA" w14:textId="77777777" w:rsidR="009574A4" w:rsidRPr="00062AFA" w:rsidRDefault="009574A4" w:rsidP="009574A4">
      <w:pPr>
        <w:textAlignment w:val="baseline"/>
        <w:rPr>
          <w:rFonts w:ascii="Arial" w:hAnsi="Arial" w:cs="Arial"/>
          <w:color w:val="000000"/>
          <w:sz w:val="22"/>
          <w:szCs w:val="22"/>
        </w:rPr>
      </w:pPr>
    </w:p>
    <w:p w14:paraId="3134A6FD" w14:textId="3FB7DC4D" w:rsidR="009574A4" w:rsidRDefault="009574A4" w:rsidP="00D61AA7">
      <w:pPr>
        <w:textAlignment w:val="baseline"/>
        <w:rPr>
          <w:rFonts w:ascii="Arial" w:hAnsi="Arial" w:cs="Arial"/>
          <w:color w:val="000000"/>
          <w:sz w:val="22"/>
          <w:szCs w:val="22"/>
        </w:rPr>
      </w:pPr>
      <w:r w:rsidRPr="00D61AA7">
        <w:rPr>
          <w:rFonts w:ascii="Arial" w:hAnsi="Arial" w:cs="Arial"/>
          <w:color w:val="000000"/>
          <w:sz w:val="22"/>
          <w:szCs w:val="22"/>
        </w:rPr>
        <w:t xml:space="preserve">Arkansas is one of two locations </w:t>
      </w:r>
      <w:r>
        <w:rPr>
          <w:rFonts w:ascii="Arial" w:hAnsi="Arial" w:cs="Arial"/>
          <w:color w:val="000000"/>
          <w:sz w:val="22"/>
          <w:szCs w:val="22"/>
        </w:rPr>
        <w:t>besides Mississippi State University running experiments led by</w:t>
      </w:r>
      <w:r w:rsidRPr="00D61AA7">
        <w:rPr>
          <w:rFonts w:ascii="Arial" w:hAnsi="Arial" w:cs="Arial"/>
          <w:color w:val="000000"/>
          <w:sz w:val="22"/>
          <w:szCs w:val="22"/>
        </w:rPr>
        <w:t xml:space="preserve"> the national organization to promote sustainable grazing.</w:t>
      </w:r>
      <w:r w:rsidRPr="00062AFA">
        <w:rPr>
          <w:rFonts w:ascii="Arial" w:hAnsi="Arial" w:cs="Arial"/>
          <w:color w:val="000000"/>
          <w:sz w:val="22"/>
          <w:szCs w:val="22"/>
        </w:rPr>
        <w:t xml:space="preserve"> The </w:t>
      </w:r>
      <w:r w:rsidRPr="009A212A">
        <w:rPr>
          <w:rFonts w:ascii="Arial" w:hAnsi="Arial" w:cs="Arial"/>
          <w:color w:val="000000"/>
          <w:sz w:val="22"/>
          <w:szCs w:val="22"/>
        </w:rPr>
        <w:t xml:space="preserve">U.S. Department of Agriculture </w:t>
      </w:r>
      <w:r w:rsidRPr="00062AFA">
        <w:rPr>
          <w:rFonts w:ascii="Arial" w:hAnsi="Arial" w:cs="Arial"/>
          <w:color w:val="000000"/>
          <w:sz w:val="22"/>
          <w:szCs w:val="22"/>
        </w:rPr>
        <w:t>Sustainable Agriculture Research and Education program supports the study d</w:t>
      </w:r>
      <w:r>
        <w:rPr>
          <w:rFonts w:ascii="Arial" w:hAnsi="Arial" w:cs="Arial"/>
          <w:color w:val="000000"/>
          <w:sz w:val="22"/>
          <w:szCs w:val="22"/>
        </w:rPr>
        <w:t>ubbed the</w:t>
      </w:r>
      <w:hyperlink r:id="rId11" w:history="1">
        <w:r w:rsidRPr="009574A4">
          <w:rPr>
            <w:rStyle w:val="Hyperlink"/>
            <w:rFonts w:ascii="Arial" w:hAnsi="Arial" w:cs="Arial"/>
            <w:sz w:val="22"/>
            <w:szCs w:val="22"/>
          </w:rPr>
          <w:t xml:space="preserve"> Soil </w:t>
        </w:r>
        <w:r w:rsidR="00CF688E">
          <w:rPr>
            <w:rStyle w:val="Hyperlink"/>
            <w:rFonts w:ascii="Arial" w:hAnsi="Arial" w:cs="Arial"/>
            <w:sz w:val="22"/>
            <w:szCs w:val="22"/>
          </w:rPr>
          <w:t>f</w:t>
        </w:r>
        <w:r w:rsidRPr="009574A4">
          <w:rPr>
            <w:rStyle w:val="Hyperlink"/>
            <w:rFonts w:ascii="Arial" w:hAnsi="Arial" w:cs="Arial"/>
            <w:sz w:val="22"/>
            <w:szCs w:val="22"/>
          </w:rPr>
          <w:t>or Water Project.</w:t>
        </w:r>
      </w:hyperlink>
    </w:p>
    <w:p w14:paraId="2EFA85B6" w14:textId="77777777" w:rsidR="009574A4" w:rsidRPr="009574A4" w:rsidRDefault="009574A4" w:rsidP="00D61AA7">
      <w:pPr>
        <w:textAlignment w:val="baseline"/>
        <w:rPr>
          <w:rFonts w:ascii="Arial" w:hAnsi="Arial" w:cs="Arial"/>
          <w:color w:val="000000"/>
          <w:sz w:val="22"/>
          <w:szCs w:val="22"/>
        </w:rPr>
      </w:pPr>
    </w:p>
    <w:p w14:paraId="3358EE19" w14:textId="69104BC6" w:rsidR="00D61AA7" w:rsidRPr="00062AFA" w:rsidRDefault="00D61AA7" w:rsidP="00D61AA7">
      <w:pPr>
        <w:textAlignment w:val="baseline"/>
        <w:rPr>
          <w:rFonts w:ascii="Arial" w:hAnsi="Arial" w:cs="Arial"/>
          <w:color w:val="000000"/>
          <w:sz w:val="22"/>
          <w:szCs w:val="22"/>
        </w:rPr>
      </w:pPr>
      <w:r w:rsidRPr="00D61AA7">
        <w:rPr>
          <w:rFonts w:ascii="Arial" w:hAnsi="Arial" w:cs="Arial"/>
          <w:sz w:val="22"/>
          <w:szCs w:val="22"/>
        </w:rPr>
        <w:t xml:space="preserve">“The core of the project is to promote sustainable grazing practices to keep, and possibly enhance, soil health and retain soil moisture by maintaining grass cover and avoid overgrazing under normal circumstances,” said </w:t>
      </w:r>
      <w:r w:rsidRPr="00D61AA7">
        <w:rPr>
          <w:rFonts w:ascii="Arial" w:hAnsi="Arial" w:cs="Arial"/>
          <w:color w:val="000000"/>
          <w:sz w:val="22"/>
          <w:szCs w:val="22"/>
        </w:rPr>
        <w:t>Dirk Philipp, associate professor of animal science with the Division of Agriculture.</w:t>
      </w:r>
    </w:p>
    <w:p w14:paraId="3137D494" w14:textId="77777777" w:rsidR="00D61AA7" w:rsidRPr="00D61AA7" w:rsidRDefault="00D61AA7" w:rsidP="00D61AA7">
      <w:pPr>
        <w:textAlignment w:val="baseline"/>
        <w:rPr>
          <w:rFonts w:ascii="Arial" w:hAnsi="Arial" w:cs="Arial"/>
          <w:sz w:val="22"/>
          <w:szCs w:val="22"/>
        </w:rPr>
      </w:pPr>
    </w:p>
    <w:p w14:paraId="75B2FD3C" w14:textId="24ABB5FF" w:rsidR="00D61AA7" w:rsidRPr="00062AFA" w:rsidRDefault="00D61AA7" w:rsidP="00D61AA7">
      <w:pPr>
        <w:textAlignment w:val="baseline"/>
        <w:rPr>
          <w:rFonts w:ascii="Arial" w:hAnsi="Arial" w:cs="Arial"/>
          <w:sz w:val="22"/>
          <w:szCs w:val="22"/>
        </w:rPr>
      </w:pPr>
      <w:r w:rsidRPr="00D61AA7">
        <w:rPr>
          <w:rFonts w:ascii="Arial" w:hAnsi="Arial" w:cs="Arial"/>
          <w:sz w:val="22"/>
          <w:szCs w:val="22"/>
        </w:rPr>
        <w:t xml:space="preserve">Philipp and the animal science department initiated an experiment </w:t>
      </w:r>
      <w:r w:rsidR="00BE6DB0">
        <w:rPr>
          <w:rFonts w:ascii="Arial" w:hAnsi="Arial" w:cs="Arial"/>
          <w:sz w:val="22"/>
          <w:szCs w:val="22"/>
        </w:rPr>
        <w:t xml:space="preserve">examining </w:t>
      </w:r>
      <w:r w:rsidRPr="00D61AA7">
        <w:rPr>
          <w:rFonts w:ascii="Arial" w:hAnsi="Arial" w:cs="Arial"/>
          <w:sz w:val="22"/>
          <w:szCs w:val="22"/>
        </w:rPr>
        <w:t>sheep grazing duration on water retention in soil. The study began in May</w:t>
      </w:r>
      <w:r w:rsidR="00F866D2">
        <w:rPr>
          <w:rFonts w:ascii="Arial" w:hAnsi="Arial" w:cs="Arial"/>
          <w:sz w:val="22"/>
          <w:szCs w:val="22"/>
        </w:rPr>
        <w:t xml:space="preserve"> and will be conducted </w:t>
      </w:r>
      <w:r w:rsidR="00F866D2" w:rsidRPr="00D61AA7">
        <w:rPr>
          <w:rFonts w:ascii="Arial" w:hAnsi="Arial" w:cs="Arial"/>
          <w:sz w:val="22"/>
          <w:szCs w:val="22"/>
        </w:rPr>
        <w:t>over three grazing seasons</w:t>
      </w:r>
      <w:r w:rsidR="00F866D2">
        <w:rPr>
          <w:rFonts w:ascii="Arial" w:hAnsi="Arial" w:cs="Arial"/>
          <w:sz w:val="22"/>
          <w:szCs w:val="22"/>
        </w:rPr>
        <w:t>.</w:t>
      </w:r>
    </w:p>
    <w:p w14:paraId="0043163C" w14:textId="77777777" w:rsidR="00D61AA7" w:rsidRPr="00D61AA7" w:rsidRDefault="00D61AA7" w:rsidP="00D61AA7">
      <w:pPr>
        <w:textAlignment w:val="baseline"/>
        <w:rPr>
          <w:rFonts w:ascii="Arial" w:hAnsi="Arial" w:cs="Arial"/>
          <w:sz w:val="22"/>
          <w:szCs w:val="22"/>
        </w:rPr>
      </w:pPr>
    </w:p>
    <w:p w14:paraId="6EA9E3ED" w14:textId="17B68047" w:rsidR="00D61AA7" w:rsidRPr="00062AFA" w:rsidRDefault="00D61AA7" w:rsidP="00D61AA7">
      <w:pPr>
        <w:textAlignment w:val="baseline"/>
        <w:rPr>
          <w:rFonts w:ascii="Arial" w:hAnsi="Arial" w:cs="Arial"/>
          <w:sz w:val="22"/>
          <w:szCs w:val="22"/>
        </w:rPr>
      </w:pPr>
      <w:r w:rsidRPr="00D61AA7">
        <w:rPr>
          <w:rFonts w:ascii="Arial" w:hAnsi="Arial" w:cs="Arial"/>
          <w:sz w:val="22"/>
          <w:szCs w:val="22"/>
        </w:rPr>
        <w:t>About 60 sheep are stocked periodically in one-third of an acre of novel</w:t>
      </w:r>
      <w:r w:rsidR="00BF386A" w:rsidRPr="00062AFA">
        <w:rPr>
          <w:rFonts w:ascii="Arial" w:hAnsi="Arial" w:cs="Arial"/>
          <w:sz w:val="22"/>
          <w:szCs w:val="22"/>
        </w:rPr>
        <w:t xml:space="preserve"> </w:t>
      </w:r>
      <w:r w:rsidR="00BF386A" w:rsidRPr="00D61AA7">
        <w:rPr>
          <w:rFonts w:ascii="Arial" w:hAnsi="Arial" w:cs="Arial"/>
          <w:sz w:val="22"/>
          <w:szCs w:val="22"/>
        </w:rPr>
        <w:t>endophyte tall fescue</w:t>
      </w:r>
      <w:r w:rsidR="00950B16" w:rsidRPr="00062AFA">
        <w:rPr>
          <w:rFonts w:ascii="Arial" w:hAnsi="Arial" w:cs="Arial"/>
          <w:sz w:val="22"/>
          <w:szCs w:val="22"/>
        </w:rPr>
        <w:t xml:space="preserve">, </w:t>
      </w:r>
      <w:r w:rsidR="00BF386A" w:rsidRPr="00062AFA">
        <w:rPr>
          <w:rFonts w:ascii="Arial" w:hAnsi="Arial" w:cs="Arial"/>
          <w:sz w:val="22"/>
          <w:szCs w:val="22"/>
        </w:rPr>
        <w:t>also known as</w:t>
      </w:r>
      <w:r w:rsidR="00950B16" w:rsidRPr="00062AFA">
        <w:rPr>
          <w:rFonts w:ascii="Arial" w:hAnsi="Arial" w:cs="Arial"/>
          <w:sz w:val="22"/>
          <w:szCs w:val="22"/>
        </w:rPr>
        <w:t xml:space="preserve"> “</w:t>
      </w:r>
      <w:hyperlink r:id="rId12" w:history="1">
        <w:r w:rsidR="00BF386A" w:rsidRPr="00062AFA">
          <w:rPr>
            <w:rStyle w:val="Hyperlink"/>
            <w:rFonts w:ascii="Arial" w:hAnsi="Arial" w:cs="Arial"/>
            <w:sz w:val="22"/>
            <w:szCs w:val="22"/>
          </w:rPr>
          <w:t>F</w:t>
        </w:r>
        <w:r w:rsidR="00950B16" w:rsidRPr="00062AFA">
          <w:rPr>
            <w:rStyle w:val="Hyperlink"/>
            <w:rFonts w:ascii="Arial" w:hAnsi="Arial" w:cs="Arial"/>
            <w:sz w:val="22"/>
            <w:szCs w:val="22"/>
          </w:rPr>
          <w:t>riendly</w:t>
        </w:r>
        <w:r w:rsidR="00BF386A" w:rsidRPr="00062AFA">
          <w:rPr>
            <w:rStyle w:val="Hyperlink"/>
            <w:rFonts w:ascii="Arial" w:hAnsi="Arial" w:cs="Arial"/>
            <w:sz w:val="22"/>
            <w:szCs w:val="22"/>
          </w:rPr>
          <w:t xml:space="preserve"> E+ tall fescue</w:t>
        </w:r>
      </w:hyperlink>
      <w:r w:rsidR="00BF386A" w:rsidRPr="00062AFA">
        <w:rPr>
          <w:rFonts w:ascii="Arial" w:hAnsi="Arial" w:cs="Arial"/>
          <w:sz w:val="22"/>
          <w:szCs w:val="22"/>
        </w:rPr>
        <w:t>.</w:t>
      </w:r>
      <w:r w:rsidR="00950B16" w:rsidRPr="00062AFA">
        <w:rPr>
          <w:rFonts w:ascii="Arial" w:hAnsi="Arial" w:cs="Arial"/>
          <w:sz w:val="22"/>
          <w:szCs w:val="22"/>
        </w:rPr>
        <w:t>”</w:t>
      </w:r>
      <w:r w:rsidRPr="00D61AA7">
        <w:rPr>
          <w:rFonts w:ascii="Arial" w:hAnsi="Arial" w:cs="Arial"/>
          <w:sz w:val="22"/>
          <w:szCs w:val="22"/>
        </w:rPr>
        <w:t xml:space="preserve"> Contained by movable electric fencing, the sheep are allowed to graze about 50 percent of the grass in some paddocks and more intensively to about 85 percent or more of the grass</w:t>
      </w:r>
      <w:r w:rsidR="009A212A">
        <w:rPr>
          <w:rFonts w:ascii="Arial" w:hAnsi="Arial" w:cs="Arial"/>
          <w:sz w:val="22"/>
          <w:szCs w:val="22"/>
        </w:rPr>
        <w:t xml:space="preserve"> in other paddocks</w:t>
      </w:r>
      <w:r w:rsidRPr="00D61AA7">
        <w:rPr>
          <w:rFonts w:ascii="Arial" w:hAnsi="Arial" w:cs="Arial"/>
          <w:sz w:val="22"/>
          <w:szCs w:val="22"/>
        </w:rPr>
        <w:t>. An adjoining paddock is not grazed to serve as a control.</w:t>
      </w:r>
    </w:p>
    <w:p w14:paraId="5A7C4BD2" w14:textId="77777777" w:rsidR="00D61AA7" w:rsidRPr="00D61AA7" w:rsidRDefault="00D61AA7" w:rsidP="00D61AA7">
      <w:pPr>
        <w:textAlignment w:val="baseline"/>
        <w:rPr>
          <w:rFonts w:ascii="Arial" w:hAnsi="Arial" w:cs="Arial"/>
          <w:sz w:val="22"/>
          <w:szCs w:val="22"/>
        </w:rPr>
      </w:pPr>
    </w:p>
    <w:p w14:paraId="5884B62C" w14:textId="7ED5B0A1" w:rsidR="00D61AA7" w:rsidRPr="00062AFA" w:rsidRDefault="00ED1D69" w:rsidP="00D61AA7">
      <w:pPr>
        <w:textAlignment w:val="baseline"/>
        <w:rPr>
          <w:rFonts w:ascii="Arial" w:hAnsi="Arial" w:cs="Arial"/>
          <w:sz w:val="22"/>
          <w:szCs w:val="22"/>
        </w:rPr>
      </w:pPr>
      <w:r>
        <w:rPr>
          <w:rFonts w:ascii="Arial" w:hAnsi="Arial" w:cs="Arial"/>
          <w:sz w:val="22"/>
          <w:szCs w:val="22"/>
        </w:rPr>
        <w:t xml:space="preserve">Researchers will collect soil samples before each grazing cycle and measure </w:t>
      </w:r>
      <w:r w:rsidR="00D61AA7" w:rsidRPr="00D61AA7">
        <w:rPr>
          <w:rFonts w:ascii="Arial" w:hAnsi="Arial" w:cs="Arial"/>
          <w:sz w:val="22"/>
          <w:szCs w:val="22"/>
        </w:rPr>
        <w:t xml:space="preserve">biomass </w:t>
      </w:r>
      <w:r w:rsidR="009A212A">
        <w:rPr>
          <w:rFonts w:ascii="Arial" w:hAnsi="Arial" w:cs="Arial"/>
          <w:sz w:val="22"/>
          <w:szCs w:val="22"/>
        </w:rPr>
        <w:t xml:space="preserve">before and after </w:t>
      </w:r>
      <w:r w:rsidR="00D61AA7" w:rsidRPr="00D61AA7">
        <w:rPr>
          <w:rFonts w:ascii="Arial" w:hAnsi="Arial" w:cs="Arial"/>
          <w:sz w:val="22"/>
          <w:szCs w:val="22"/>
        </w:rPr>
        <w:t>grazing. The soil samples are primarily analyzed to </w:t>
      </w:r>
      <w:r>
        <w:rPr>
          <w:rFonts w:ascii="Arial" w:hAnsi="Arial" w:cs="Arial"/>
          <w:sz w:val="22"/>
          <w:szCs w:val="22"/>
        </w:rPr>
        <w:t>evaluate</w:t>
      </w:r>
      <w:r w:rsidRPr="00D61AA7">
        <w:rPr>
          <w:rFonts w:ascii="Arial" w:hAnsi="Arial" w:cs="Arial"/>
          <w:sz w:val="22"/>
          <w:szCs w:val="22"/>
        </w:rPr>
        <w:t xml:space="preserve"> </w:t>
      </w:r>
      <w:r w:rsidR="00D61AA7" w:rsidRPr="00D61AA7">
        <w:rPr>
          <w:rFonts w:ascii="Arial" w:hAnsi="Arial" w:cs="Arial"/>
          <w:sz w:val="22"/>
          <w:szCs w:val="22"/>
        </w:rPr>
        <w:t xml:space="preserve">how much grazing </w:t>
      </w:r>
      <w:r>
        <w:rPr>
          <w:rFonts w:ascii="Arial" w:hAnsi="Arial" w:cs="Arial"/>
          <w:sz w:val="22"/>
          <w:szCs w:val="22"/>
        </w:rPr>
        <w:t>duration</w:t>
      </w:r>
      <w:r w:rsidRPr="00D61AA7">
        <w:rPr>
          <w:rFonts w:ascii="Arial" w:hAnsi="Arial" w:cs="Arial"/>
          <w:sz w:val="22"/>
          <w:szCs w:val="22"/>
        </w:rPr>
        <w:t xml:space="preserve"> </w:t>
      </w:r>
      <w:r w:rsidR="00D61AA7" w:rsidRPr="00D61AA7">
        <w:rPr>
          <w:rFonts w:ascii="Arial" w:hAnsi="Arial" w:cs="Arial"/>
          <w:sz w:val="22"/>
          <w:szCs w:val="22"/>
        </w:rPr>
        <w:t xml:space="preserve">and biomass </w:t>
      </w:r>
      <w:r>
        <w:rPr>
          <w:rFonts w:ascii="Arial" w:hAnsi="Arial" w:cs="Arial"/>
          <w:sz w:val="22"/>
          <w:szCs w:val="22"/>
        </w:rPr>
        <w:t xml:space="preserve">reduction </w:t>
      </w:r>
      <w:r w:rsidR="0087765E">
        <w:rPr>
          <w:rFonts w:ascii="Arial" w:hAnsi="Arial" w:cs="Arial"/>
          <w:sz w:val="22"/>
          <w:szCs w:val="22"/>
        </w:rPr>
        <w:t xml:space="preserve">can </w:t>
      </w:r>
      <w:r w:rsidR="00D61AA7" w:rsidRPr="00D61AA7">
        <w:rPr>
          <w:rFonts w:ascii="Arial" w:hAnsi="Arial" w:cs="Arial"/>
          <w:sz w:val="22"/>
          <w:szCs w:val="22"/>
        </w:rPr>
        <w:t>influence soil moisture.</w:t>
      </w:r>
      <w:r w:rsidR="00B366A1" w:rsidRPr="00062AFA">
        <w:rPr>
          <w:rFonts w:ascii="Arial" w:hAnsi="Arial" w:cs="Arial"/>
          <w:sz w:val="22"/>
          <w:szCs w:val="22"/>
        </w:rPr>
        <w:t xml:space="preserve"> </w:t>
      </w:r>
      <w:r w:rsidR="0087765E">
        <w:rPr>
          <w:rFonts w:ascii="Arial" w:hAnsi="Arial" w:cs="Arial"/>
          <w:sz w:val="22"/>
          <w:szCs w:val="22"/>
        </w:rPr>
        <w:t>The e</w:t>
      </w:r>
      <w:r w:rsidR="00B366A1" w:rsidRPr="00062AFA">
        <w:rPr>
          <w:rFonts w:ascii="Arial" w:hAnsi="Arial" w:cs="Arial"/>
          <w:sz w:val="22"/>
          <w:szCs w:val="22"/>
        </w:rPr>
        <w:t>lectr</w:t>
      </w:r>
      <w:r w:rsidR="00A50859">
        <w:rPr>
          <w:rFonts w:ascii="Arial" w:hAnsi="Arial" w:cs="Arial"/>
          <w:sz w:val="22"/>
          <w:szCs w:val="22"/>
        </w:rPr>
        <w:t>ical conductivity</w:t>
      </w:r>
      <w:r w:rsidR="00B366A1" w:rsidRPr="00062AFA">
        <w:rPr>
          <w:rFonts w:ascii="Arial" w:hAnsi="Arial" w:cs="Arial"/>
          <w:sz w:val="22"/>
          <w:szCs w:val="22"/>
        </w:rPr>
        <w:t xml:space="preserve"> of the soil is also being measured to </w:t>
      </w:r>
      <w:r w:rsidR="00FF7EF4" w:rsidRPr="00062AFA">
        <w:rPr>
          <w:rFonts w:ascii="Arial" w:hAnsi="Arial" w:cs="Arial"/>
          <w:sz w:val="22"/>
          <w:szCs w:val="22"/>
        </w:rPr>
        <w:t>obtain more information related to soil moisture</w:t>
      </w:r>
      <w:r>
        <w:rPr>
          <w:rFonts w:ascii="Arial" w:hAnsi="Arial" w:cs="Arial"/>
          <w:sz w:val="22"/>
          <w:szCs w:val="22"/>
        </w:rPr>
        <w:t xml:space="preserve"> content</w:t>
      </w:r>
      <w:r w:rsidR="00FF7EF4" w:rsidRPr="00062AFA">
        <w:rPr>
          <w:rFonts w:ascii="Arial" w:hAnsi="Arial" w:cs="Arial"/>
          <w:sz w:val="22"/>
          <w:szCs w:val="22"/>
        </w:rPr>
        <w:t>.</w:t>
      </w:r>
    </w:p>
    <w:p w14:paraId="4E88E2A8" w14:textId="77777777" w:rsidR="00D61AA7" w:rsidRPr="00D61AA7" w:rsidRDefault="00D61AA7" w:rsidP="00D61AA7">
      <w:pPr>
        <w:textAlignment w:val="baseline"/>
        <w:rPr>
          <w:rFonts w:ascii="Arial" w:hAnsi="Arial" w:cs="Arial"/>
          <w:sz w:val="22"/>
          <w:szCs w:val="22"/>
        </w:rPr>
      </w:pPr>
    </w:p>
    <w:p w14:paraId="764D99F0" w14:textId="23B0A153" w:rsidR="00D61AA7" w:rsidRPr="00062AFA" w:rsidRDefault="00D61AA7" w:rsidP="00D61AA7">
      <w:pPr>
        <w:textAlignment w:val="baseline"/>
        <w:rPr>
          <w:rFonts w:ascii="Arial" w:hAnsi="Arial" w:cs="Arial"/>
          <w:sz w:val="22"/>
          <w:szCs w:val="22"/>
        </w:rPr>
      </w:pPr>
      <w:r w:rsidRPr="00D61AA7">
        <w:rPr>
          <w:rFonts w:ascii="Arial" w:hAnsi="Arial" w:cs="Arial"/>
          <w:sz w:val="22"/>
          <w:szCs w:val="22"/>
        </w:rPr>
        <w:lastRenderedPageBreak/>
        <w:t>“Under normal circumstances, the lower the canopy</w:t>
      </w:r>
      <w:r w:rsidR="0087765E">
        <w:rPr>
          <w:rFonts w:ascii="Arial" w:hAnsi="Arial" w:cs="Arial"/>
          <w:sz w:val="22"/>
          <w:szCs w:val="22"/>
        </w:rPr>
        <w:t>,</w:t>
      </w:r>
      <w:r w:rsidRPr="00D61AA7">
        <w:rPr>
          <w:rFonts w:ascii="Arial" w:hAnsi="Arial" w:cs="Arial"/>
          <w:sz w:val="22"/>
          <w:szCs w:val="22"/>
        </w:rPr>
        <w:t xml:space="preserve"> the more soil is exposed, and in turn</w:t>
      </w:r>
      <w:r w:rsidR="0087765E">
        <w:rPr>
          <w:rFonts w:ascii="Arial" w:hAnsi="Arial" w:cs="Arial"/>
          <w:sz w:val="22"/>
          <w:szCs w:val="22"/>
        </w:rPr>
        <w:t>,</w:t>
      </w:r>
      <w:r w:rsidRPr="00D61AA7">
        <w:rPr>
          <w:rFonts w:ascii="Arial" w:hAnsi="Arial" w:cs="Arial"/>
          <w:sz w:val="22"/>
          <w:szCs w:val="22"/>
        </w:rPr>
        <w:t xml:space="preserve"> soil temperatures go up</w:t>
      </w:r>
      <w:r w:rsidR="00FF7EF4" w:rsidRPr="00062AFA">
        <w:rPr>
          <w:rFonts w:ascii="Arial" w:hAnsi="Arial" w:cs="Arial"/>
          <w:sz w:val="22"/>
          <w:szCs w:val="22"/>
        </w:rPr>
        <w:t>,</w:t>
      </w:r>
      <w:r w:rsidRPr="00D61AA7">
        <w:rPr>
          <w:rFonts w:ascii="Arial" w:hAnsi="Arial" w:cs="Arial"/>
          <w:sz w:val="22"/>
          <w:szCs w:val="22"/>
        </w:rPr>
        <w:t xml:space="preserve"> and so are evaporation rates,” Philipp said. “</w:t>
      </w:r>
      <w:r w:rsidR="00A50859">
        <w:rPr>
          <w:rFonts w:ascii="Arial" w:hAnsi="Arial" w:cs="Arial"/>
          <w:sz w:val="22"/>
          <w:szCs w:val="22"/>
        </w:rPr>
        <w:t>Pastures in Arkansas very often a</w:t>
      </w:r>
      <w:r w:rsidR="00763A33">
        <w:rPr>
          <w:rFonts w:ascii="Arial" w:hAnsi="Arial" w:cs="Arial"/>
          <w:sz w:val="22"/>
          <w:szCs w:val="22"/>
        </w:rPr>
        <w:t>ppear to be</w:t>
      </w:r>
      <w:r w:rsidR="00A50859">
        <w:rPr>
          <w:rFonts w:ascii="Arial" w:hAnsi="Arial" w:cs="Arial"/>
          <w:sz w:val="22"/>
          <w:szCs w:val="22"/>
        </w:rPr>
        <w:t xml:space="preserve"> </w:t>
      </w:r>
      <w:r w:rsidRPr="00D61AA7">
        <w:rPr>
          <w:rFonts w:ascii="Arial" w:hAnsi="Arial" w:cs="Arial"/>
          <w:sz w:val="22"/>
          <w:szCs w:val="22"/>
        </w:rPr>
        <w:t>kept very short year-round. If droughts occur more often</w:t>
      </w:r>
      <w:r w:rsidR="00763A33">
        <w:rPr>
          <w:rFonts w:ascii="Arial" w:hAnsi="Arial" w:cs="Arial"/>
          <w:sz w:val="22"/>
          <w:szCs w:val="22"/>
        </w:rPr>
        <w:t xml:space="preserve"> in the future</w:t>
      </w:r>
      <w:r w:rsidRPr="00D61AA7">
        <w:rPr>
          <w:rFonts w:ascii="Arial" w:hAnsi="Arial" w:cs="Arial"/>
          <w:sz w:val="22"/>
          <w:szCs w:val="22"/>
        </w:rPr>
        <w:t xml:space="preserve">, then </w:t>
      </w:r>
      <w:r w:rsidR="00763A33">
        <w:rPr>
          <w:rFonts w:ascii="Arial" w:hAnsi="Arial" w:cs="Arial"/>
          <w:sz w:val="22"/>
          <w:szCs w:val="22"/>
        </w:rPr>
        <w:t xml:space="preserve">long-term adjustments to the current pasture management </w:t>
      </w:r>
      <w:proofErr w:type="gramStart"/>
      <w:r w:rsidR="00763A33">
        <w:rPr>
          <w:rFonts w:ascii="Arial" w:hAnsi="Arial" w:cs="Arial"/>
          <w:sz w:val="22"/>
          <w:szCs w:val="22"/>
        </w:rPr>
        <w:t>have to</w:t>
      </w:r>
      <w:proofErr w:type="gramEnd"/>
      <w:r w:rsidR="00763A33">
        <w:rPr>
          <w:rFonts w:ascii="Arial" w:hAnsi="Arial" w:cs="Arial"/>
          <w:sz w:val="22"/>
          <w:szCs w:val="22"/>
        </w:rPr>
        <w:t xml:space="preserve"> be made</w:t>
      </w:r>
      <w:r w:rsidRPr="00D61AA7">
        <w:rPr>
          <w:rFonts w:ascii="Arial" w:hAnsi="Arial" w:cs="Arial"/>
          <w:sz w:val="22"/>
          <w:szCs w:val="22"/>
        </w:rPr>
        <w:t>.”</w:t>
      </w:r>
    </w:p>
    <w:p w14:paraId="487776D1" w14:textId="77777777" w:rsidR="00D61AA7" w:rsidRPr="00D61AA7" w:rsidRDefault="00D61AA7" w:rsidP="00D61AA7">
      <w:pPr>
        <w:textAlignment w:val="baseline"/>
        <w:rPr>
          <w:rFonts w:ascii="Arial" w:hAnsi="Arial" w:cs="Arial"/>
          <w:sz w:val="22"/>
          <w:szCs w:val="22"/>
        </w:rPr>
      </w:pPr>
    </w:p>
    <w:p w14:paraId="1A1771DE" w14:textId="70BD4CAE" w:rsidR="00D61AA7" w:rsidRPr="00062AFA" w:rsidRDefault="00D61AA7" w:rsidP="00D61AA7">
      <w:pPr>
        <w:textAlignment w:val="baseline"/>
        <w:rPr>
          <w:rFonts w:ascii="Arial" w:hAnsi="Arial" w:cs="Arial"/>
          <w:sz w:val="22"/>
          <w:szCs w:val="22"/>
        </w:rPr>
      </w:pPr>
      <w:r w:rsidRPr="00D61AA7">
        <w:rPr>
          <w:rFonts w:ascii="Arial" w:hAnsi="Arial" w:cs="Arial"/>
          <w:sz w:val="22"/>
          <w:szCs w:val="22"/>
        </w:rPr>
        <w:t>The </w:t>
      </w:r>
      <w:r w:rsidR="00FF7EF4" w:rsidRPr="00062AFA">
        <w:rPr>
          <w:rFonts w:ascii="Arial" w:hAnsi="Arial" w:cs="Arial"/>
          <w:sz w:val="22"/>
          <w:szCs w:val="22"/>
        </w:rPr>
        <w:t xml:space="preserve">grass </w:t>
      </w:r>
      <w:r w:rsidRPr="00D61AA7">
        <w:rPr>
          <w:rFonts w:ascii="Arial" w:hAnsi="Arial" w:cs="Arial"/>
          <w:sz w:val="22"/>
          <w:szCs w:val="22"/>
        </w:rPr>
        <w:t>leaves provide power to the plant, Philipp said. Grasses mainly regrow from photosynthesis in leaves, so the more leaf area, the quicker the plant recovers, he explained.</w:t>
      </w:r>
    </w:p>
    <w:p w14:paraId="7AC6AF43" w14:textId="77777777" w:rsidR="00D61AA7" w:rsidRPr="00D61AA7" w:rsidRDefault="00D61AA7" w:rsidP="00D61AA7">
      <w:pPr>
        <w:textAlignment w:val="baseline"/>
        <w:rPr>
          <w:rFonts w:ascii="Arial" w:hAnsi="Arial" w:cs="Arial"/>
          <w:sz w:val="22"/>
          <w:szCs w:val="22"/>
        </w:rPr>
      </w:pPr>
    </w:p>
    <w:p w14:paraId="107817DC" w14:textId="40D6214B" w:rsidR="00D61AA7" w:rsidRPr="00062AFA" w:rsidRDefault="00D61AA7" w:rsidP="00D61AA7">
      <w:pPr>
        <w:textAlignment w:val="baseline"/>
        <w:rPr>
          <w:rFonts w:ascii="Arial" w:hAnsi="Arial" w:cs="Arial"/>
          <w:sz w:val="22"/>
          <w:szCs w:val="22"/>
        </w:rPr>
      </w:pPr>
      <w:r w:rsidRPr="00D61AA7">
        <w:rPr>
          <w:rFonts w:ascii="Arial" w:hAnsi="Arial" w:cs="Arial"/>
          <w:sz w:val="22"/>
          <w:szCs w:val="22"/>
        </w:rPr>
        <w:t>“Just visibly, the fully grazed plots are much drier on the surface than the 50 percent plots and the non-grazed ones,” Philipp said.</w:t>
      </w:r>
    </w:p>
    <w:p w14:paraId="5D5E9273" w14:textId="77777777" w:rsidR="00D61AA7" w:rsidRPr="00D61AA7" w:rsidRDefault="00D61AA7" w:rsidP="00D61AA7">
      <w:pPr>
        <w:textAlignment w:val="baseline"/>
        <w:rPr>
          <w:rFonts w:ascii="Arial" w:hAnsi="Arial" w:cs="Arial"/>
          <w:sz w:val="22"/>
          <w:szCs w:val="22"/>
        </w:rPr>
      </w:pPr>
    </w:p>
    <w:p w14:paraId="6A380DF7" w14:textId="78F5F8E9" w:rsidR="00D61AA7" w:rsidRPr="00062AFA" w:rsidRDefault="00D61AA7" w:rsidP="00D61AA7">
      <w:pPr>
        <w:textAlignment w:val="baseline"/>
        <w:rPr>
          <w:rFonts w:ascii="Arial" w:hAnsi="Arial" w:cs="Arial"/>
          <w:sz w:val="22"/>
          <w:szCs w:val="22"/>
        </w:rPr>
      </w:pPr>
      <w:r w:rsidRPr="00D61AA7">
        <w:rPr>
          <w:rFonts w:ascii="Arial" w:hAnsi="Arial" w:cs="Arial"/>
          <w:sz w:val="22"/>
          <w:szCs w:val="22"/>
        </w:rPr>
        <w:t xml:space="preserve">The </w:t>
      </w:r>
      <w:r w:rsidR="00703DB1" w:rsidRPr="00062AFA">
        <w:rPr>
          <w:rFonts w:ascii="Arial" w:hAnsi="Arial" w:cs="Arial"/>
          <w:sz w:val="22"/>
          <w:szCs w:val="22"/>
        </w:rPr>
        <w:t>land</w:t>
      </w:r>
      <w:r w:rsidRPr="00D61AA7">
        <w:rPr>
          <w:rFonts w:ascii="Arial" w:hAnsi="Arial" w:cs="Arial"/>
          <w:sz w:val="22"/>
          <w:szCs w:val="22"/>
        </w:rPr>
        <w:t xml:space="preserve"> used in the study is not irrigated, and by mid-July had not received rain for several weeks. Plots conservatively grazed had grass tall enough to </w:t>
      </w:r>
      <w:r w:rsidR="00763A33">
        <w:rPr>
          <w:rFonts w:ascii="Arial" w:hAnsi="Arial" w:cs="Arial"/>
          <w:sz w:val="22"/>
          <w:szCs w:val="22"/>
        </w:rPr>
        <w:t xml:space="preserve">help </w:t>
      </w:r>
      <w:r w:rsidRPr="00D61AA7">
        <w:rPr>
          <w:rFonts w:ascii="Arial" w:hAnsi="Arial" w:cs="Arial"/>
          <w:sz w:val="22"/>
          <w:szCs w:val="22"/>
        </w:rPr>
        <w:t>keep the wind from drying out the ground</w:t>
      </w:r>
      <w:r w:rsidR="00DF7E60">
        <w:rPr>
          <w:rFonts w:ascii="Arial" w:hAnsi="Arial" w:cs="Arial"/>
          <w:sz w:val="22"/>
          <w:szCs w:val="22"/>
        </w:rPr>
        <w:t>, unlike the overgrazed plot.</w:t>
      </w:r>
    </w:p>
    <w:p w14:paraId="15635B60" w14:textId="77777777" w:rsidR="00D61AA7" w:rsidRPr="00D61AA7" w:rsidRDefault="00D61AA7" w:rsidP="00D61AA7">
      <w:pPr>
        <w:textAlignment w:val="baseline"/>
        <w:rPr>
          <w:rFonts w:ascii="Arial" w:hAnsi="Arial" w:cs="Arial"/>
          <w:sz w:val="22"/>
          <w:szCs w:val="22"/>
        </w:rPr>
      </w:pPr>
    </w:p>
    <w:p w14:paraId="61C8A40C" w14:textId="60127FB5" w:rsidR="005A2E7F" w:rsidRDefault="00D61AA7" w:rsidP="00D61AA7">
      <w:pPr>
        <w:textAlignment w:val="baseline"/>
        <w:rPr>
          <w:rFonts w:ascii="Arial" w:hAnsi="Arial" w:cs="Arial"/>
          <w:sz w:val="22"/>
          <w:szCs w:val="22"/>
        </w:rPr>
      </w:pPr>
      <w:r w:rsidRPr="00D61AA7">
        <w:rPr>
          <w:rFonts w:ascii="Arial" w:hAnsi="Arial" w:cs="Arial"/>
          <w:sz w:val="22"/>
          <w:szCs w:val="22"/>
        </w:rPr>
        <w:t>“If you have a tall</w:t>
      </w:r>
      <w:r w:rsidR="00763A33">
        <w:rPr>
          <w:rFonts w:ascii="Arial" w:hAnsi="Arial" w:cs="Arial"/>
          <w:sz w:val="22"/>
          <w:szCs w:val="22"/>
        </w:rPr>
        <w:t>er</w:t>
      </w:r>
      <w:r w:rsidRPr="00D61AA7">
        <w:rPr>
          <w:rFonts w:ascii="Arial" w:hAnsi="Arial" w:cs="Arial"/>
          <w:sz w:val="22"/>
          <w:szCs w:val="22"/>
        </w:rPr>
        <w:t xml:space="preserve"> canopy</w:t>
      </w:r>
      <w:r w:rsidR="00DF7E60">
        <w:rPr>
          <w:rFonts w:ascii="Arial" w:hAnsi="Arial" w:cs="Arial"/>
          <w:sz w:val="22"/>
          <w:szCs w:val="22"/>
        </w:rPr>
        <w:t>,</w:t>
      </w:r>
      <w:r w:rsidRPr="00D61AA7">
        <w:rPr>
          <w:rFonts w:ascii="Arial" w:hAnsi="Arial" w:cs="Arial"/>
          <w:sz w:val="22"/>
          <w:szCs w:val="22"/>
        </w:rPr>
        <w:t xml:space="preserve"> then you slow down the wind, and wind is one of the factors that dri</w:t>
      </w:r>
      <w:r w:rsidR="00763A33">
        <w:rPr>
          <w:rFonts w:ascii="Arial" w:hAnsi="Arial" w:cs="Arial"/>
          <w:sz w:val="22"/>
          <w:szCs w:val="22"/>
        </w:rPr>
        <w:t>ves evapotranspiration</w:t>
      </w:r>
      <w:r w:rsidRPr="00D61AA7">
        <w:rPr>
          <w:rFonts w:ascii="Arial" w:hAnsi="Arial" w:cs="Arial"/>
          <w:sz w:val="22"/>
          <w:szCs w:val="22"/>
        </w:rPr>
        <w:t>,” Philipp said. “</w:t>
      </w:r>
      <w:r w:rsidR="00763A33">
        <w:rPr>
          <w:rFonts w:ascii="Arial" w:hAnsi="Arial" w:cs="Arial"/>
          <w:sz w:val="22"/>
          <w:szCs w:val="22"/>
        </w:rPr>
        <w:t>W</w:t>
      </w:r>
      <w:r w:rsidRPr="00D61AA7">
        <w:rPr>
          <w:rFonts w:ascii="Arial" w:hAnsi="Arial" w:cs="Arial"/>
          <w:sz w:val="22"/>
          <w:szCs w:val="22"/>
        </w:rPr>
        <w:t xml:space="preserve">ind speed, relative </w:t>
      </w:r>
      <w:r w:rsidR="00703DB1" w:rsidRPr="00062AFA">
        <w:rPr>
          <w:rFonts w:ascii="Arial" w:hAnsi="Arial" w:cs="Arial"/>
          <w:sz w:val="22"/>
          <w:szCs w:val="22"/>
        </w:rPr>
        <w:t>humidity,</w:t>
      </w:r>
      <w:r w:rsidRPr="00D61AA7">
        <w:rPr>
          <w:rFonts w:ascii="Arial" w:hAnsi="Arial" w:cs="Arial"/>
          <w:sz w:val="22"/>
          <w:szCs w:val="22"/>
        </w:rPr>
        <w:t xml:space="preserve"> temperature</w:t>
      </w:r>
      <w:r w:rsidR="00763A33">
        <w:rPr>
          <w:rFonts w:ascii="Arial" w:hAnsi="Arial" w:cs="Arial"/>
          <w:sz w:val="22"/>
          <w:szCs w:val="22"/>
        </w:rPr>
        <w:t xml:space="preserve">, and solar </w:t>
      </w:r>
      <w:r w:rsidR="00DF7E60">
        <w:rPr>
          <w:rFonts w:ascii="Arial" w:hAnsi="Arial" w:cs="Arial"/>
          <w:sz w:val="22"/>
          <w:szCs w:val="22"/>
        </w:rPr>
        <w:t>radiation</w:t>
      </w:r>
      <w:r w:rsidRPr="00D61AA7">
        <w:rPr>
          <w:rFonts w:ascii="Arial" w:hAnsi="Arial" w:cs="Arial"/>
          <w:sz w:val="22"/>
          <w:szCs w:val="22"/>
        </w:rPr>
        <w:t xml:space="preserve"> </w:t>
      </w:r>
      <w:r w:rsidR="00763A33">
        <w:rPr>
          <w:rFonts w:ascii="Arial" w:hAnsi="Arial" w:cs="Arial"/>
          <w:sz w:val="22"/>
          <w:szCs w:val="22"/>
        </w:rPr>
        <w:t xml:space="preserve">combined </w:t>
      </w:r>
      <w:r w:rsidRPr="00D61AA7">
        <w:rPr>
          <w:rFonts w:ascii="Arial" w:hAnsi="Arial" w:cs="Arial"/>
          <w:sz w:val="22"/>
          <w:szCs w:val="22"/>
        </w:rPr>
        <w:t>drive water from the surface.</w:t>
      </w:r>
      <w:r w:rsidR="005A2E7F">
        <w:rPr>
          <w:rFonts w:ascii="Arial" w:hAnsi="Arial" w:cs="Arial"/>
          <w:sz w:val="22"/>
          <w:szCs w:val="22"/>
        </w:rPr>
        <w:t>”</w:t>
      </w:r>
    </w:p>
    <w:p w14:paraId="16ED2BF6" w14:textId="77777777" w:rsidR="005A2E7F" w:rsidRDefault="005A2E7F" w:rsidP="00D61AA7">
      <w:pPr>
        <w:textAlignment w:val="baseline"/>
        <w:rPr>
          <w:rFonts w:ascii="Arial" w:hAnsi="Arial" w:cs="Arial"/>
          <w:sz w:val="22"/>
          <w:szCs w:val="22"/>
        </w:rPr>
      </w:pPr>
    </w:p>
    <w:p w14:paraId="037C9BAB" w14:textId="63BE495B" w:rsidR="00D61AA7" w:rsidRPr="00062AFA" w:rsidRDefault="005A2E7F" w:rsidP="00D61AA7">
      <w:pPr>
        <w:textAlignment w:val="baseline"/>
        <w:rPr>
          <w:rFonts w:ascii="Arial" w:hAnsi="Arial" w:cs="Arial"/>
          <w:sz w:val="22"/>
          <w:szCs w:val="22"/>
        </w:rPr>
      </w:pPr>
      <w:r>
        <w:rPr>
          <w:rFonts w:ascii="Arial" w:hAnsi="Arial" w:cs="Arial"/>
          <w:sz w:val="22"/>
          <w:szCs w:val="22"/>
        </w:rPr>
        <w:t>Without a canopy, Philipp said,</w:t>
      </w:r>
      <w:r w:rsidR="00D61AA7" w:rsidRPr="00D61AA7">
        <w:rPr>
          <w:rFonts w:ascii="Arial" w:hAnsi="Arial" w:cs="Arial"/>
          <w:sz w:val="22"/>
          <w:szCs w:val="22"/>
        </w:rPr>
        <w:t xml:space="preserve"> wind </w:t>
      </w:r>
      <w:r>
        <w:rPr>
          <w:rFonts w:ascii="Arial" w:hAnsi="Arial" w:cs="Arial"/>
          <w:sz w:val="22"/>
          <w:szCs w:val="22"/>
        </w:rPr>
        <w:t>faces less resistance and adds an enormous amount of energy into the soil surface microclimate. “</w:t>
      </w:r>
      <w:r w:rsidR="00763A33">
        <w:rPr>
          <w:rFonts w:ascii="Arial" w:hAnsi="Arial" w:cs="Arial"/>
          <w:sz w:val="22"/>
          <w:szCs w:val="22"/>
        </w:rPr>
        <w:t xml:space="preserve">Air movement and exposure to the sun </w:t>
      </w:r>
      <w:r w:rsidR="00D61AA7" w:rsidRPr="00D61AA7">
        <w:rPr>
          <w:rFonts w:ascii="Arial" w:hAnsi="Arial" w:cs="Arial"/>
          <w:sz w:val="22"/>
          <w:szCs w:val="22"/>
        </w:rPr>
        <w:t>basically sucks the water out of the soil</w:t>
      </w:r>
      <w:r>
        <w:rPr>
          <w:rFonts w:ascii="Arial" w:hAnsi="Arial" w:cs="Arial"/>
          <w:sz w:val="22"/>
          <w:szCs w:val="22"/>
        </w:rPr>
        <w:t>,</w:t>
      </w:r>
      <w:r w:rsidR="00D61AA7" w:rsidRPr="00D61AA7">
        <w:rPr>
          <w:rFonts w:ascii="Arial" w:hAnsi="Arial" w:cs="Arial"/>
          <w:sz w:val="22"/>
          <w:szCs w:val="22"/>
        </w:rPr>
        <w:t>”</w:t>
      </w:r>
      <w:r>
        <w:rPr>
          <w:rFonts w:ascii="Arial" w:hAnsi="Arial" w:cs="Arial"/>
          <w:sz w:val="22"/>
          <w:szCs w:val="22"/>
        </w:rPr>
        <w:t xml:space="preserve"> he said.</w:t>
      </w:r>
    </w:p>
    <w:p w14:paraId="137E15FC" w14:textId="77777777" w:rsidR="00D61AA7" w:rsidRPr="00D61AA7" w:rsidRDefault="00D61AA7" w:rsidP="00D61AA7">
      <w:pPr>
        <w:textAlignment w:val="baseline"/>
        <w:rPr>
          <w:rFonts w:ascii="Arial" w:hAnsi="Arial" w:cs="Arial"/>
          <w:sz w:val="22"/>
          <w:szCs w:val="22"/>
        </w:rPr>
      </w:pPr>
    </w:p>
    <w:p w14:paraId="5E6CA7EA" w14:textId="6B57D7F8" w:rsidR="00D61AA7" w:rsidRDefault="00DD39DE" w:rsidP="00D61AA7">
      <w:pPr>
        <w:textAlignment w:val="baseline"/>
        <w:rPr>
          <w:rFonts w:ascii="Arial" w:hAnsi="Arial" w:cs="Arial"/>
          <w:sz w:val="22"/>
          <w:szCs w:val="22"/>
        </w:rPr>
      </w:pPr>
      <w:r>
        <w:rPr>
          <w:rFonts w:ascii="Arial" w:hAnsi="Arial" w:cs="Arial"/>
          <w:sz w:val="22"/>
          <w:szCs w:val="22"/>
        </w:rPr>
        <w:t>Plants, including forages such as tall fescue</w:t>
      </w:r>
      <w:r w:rsidR="00A848C8">
        <w:rPr>
          <w:rFonts w:ascii="Arial" w:hAnsi="Arial" w:cs="Arial"/>
          <w:sz w:val="22"/>
          <w:szCs w:val="22"/>
        </w:rPr>
        <w:t>,</w:t>
      </w:r>
      <w:r>
        <w:rPr>
          <w:rFonts w:ascii="Arial" w:hAnsi="Arial" w:cs="Arial"/>
          <w:sz w:val="22"/>
          <w:szCs w:val="22"/>
        </w:rPr>
        <w:t xml:space="preserve"> transpire </w:t>
      </w:r>
      <w:r w:rsidR="0087765E">
        <w:rPr>
          <w:rFonts w:ascii="Arial" w:hAnsi="Arial" w:cs="Arial"/>
          <w:sz w:val="22"/>
          <w:szCs w:val="22"/>
        </w:rPr>
        <w:t>most of</w:t>
      </w:r>
      <w:r>
        <w:rPr>
          <w:rFonts w:ascii="Arial" w:hAnsi="Arial" w:cs="Arial"/>
          <w:sz w:val="22"/>
          <w:szCs w:val="22"/>
        </w:rPr>
        <w:t xml:space="preserve"> the water</w:t>
      </w:r>
      <w:r w:rsidR="00A848C8">
        <w:rPr>
          <w:rFonts w:ascii="Arial" w:hAnsi="Arial" w:cs="Arial"/>
          <w:sz w:val="22"/>
          <w:szCs w:val="22"/>
        </w:rPr>
        <w:t xml:space="preserve"> being</w:t>
      </w:r>
      <w:r>
        <w:rPr>
          <w:rFonts w:ascii="Arial" w:hAnsi="Arial" w:cs="Arial"/>
          <w:sz w:val="22"/>
          <w:szCs w:val="22"/>
        </w:rPr>
        <w:t xml:space="preserve"> tak</w:t>
      </w:r>
      <w:r w:rsidR="002142B2">
        <w:rPr>
          <w:rFonts w:ascii="Arial" w:hAnsi="Arial" w:cs="Arial"/>
          <w:sz w:val="22"/>
          <w:szCs w:val="22"/>
        </w:rPr>
        <w:t>en</w:t>
      </w:r>
      <w:r>
        <w:rPr>
          <w:rFonts w:ascii="Arial" w:hAnsi="Arial" w:cs="Arial"/>
          <w:sz w:val="22"/>
          <w:szCs w:val="22"/>
        </w:rPr>
        <w:t xml:space="preserve"> up from the soi</w:t>
      </w:r>
      <w:r w:rsidR="00A848C8">
        <w:rPr>
          <w:rFonts w:ascii="Arial" w:hAnsi="Arial" w:cs="Arial"/>
          <w:sz w:val="22"/>
          <w:szCs w:val="22"/>
        </w:rPr>
        <w:t>l</w:t>
      </w:r>
      <w:r>
        <w:rPr>
          <w:rFonts w:ascii="Arial" w:hAnsi="Arial" w:cs="Arial"/>
          <w:sz w:val="22"/>
          <w:szCs w:val="22"/>
        </w:rPr>
        <w:t xml:space="preserve">, in large part to cool their leaves to an optimum range of temperature for proper function. </w:t>
      </w:r>
      <w:r w:rsidR="00D61AA7" w:rsidRPr="00D61AA7">
        <w:rPr>
          <w:rFonts w:ascii="Arial" w:hAnsi="Arial" w:cs="Arial"/>
          <w:sz w:val="22"/>
          <w:szCs w:val="22"/>
        </w:rPr>
        <w:t xml:space="preserve">If </w:t>
      </w:r>
      <w:r w:rsidR="00CC66E8" w:rsidRPr="00062AFA">
        <w:rPr>
          <w:rFonts w:ascii="Arial" w:hAnsi="Arial" w:cs="Arial"/>
          <w:sz w:val="22"/>
          <w:szCs w:val="22"/>
        </w:rPr>
        <w:t>the grass</w:t>
      </w:r>
      <w:r w:rsidR="00D61AA7" w:rsidRPr="00D61AA7">
        <w:rPr>
          <w:rFonts w:ascii="Arial" w:hAnsi="Arial" w:cs="Arial"/>
          <w:sz w:val="22"/>
          <w:szCs w:val="22"/>
        </w:rPr>
        <w:t xml:space="preserve"> comes under stress from a lack of moisture, it shuts down and goes into dormancy. On </w:t>
      </w:r>
      <w:r w:rsidR="0007433B" w:rsidRPr="00062AFA">
        <w:rPr>
          <w:rFonts w:ascii="Arial" w:hAnsi="Arial" w:cs="Arial"/>
          <w:sz w:val="22"/>
          <w:szCs w:val="22"/>
        </w:rPr>
        <w:t>paddocks</w:t>
      </w:r>
      <w:r w:rsidR="00D61AA7" w:rsidRPr="00D61AA7">
        <w:rPr>
          <w:rFonts w:ascii="Arial" w:hAnsi="Arial" w:cs="Arial"/>
          <w:sz w:val="22"/>
          <w:szCs w:val="22"/>
        </w:rPr>
        <w:t xml:space="preserve"> with exposed areas, soil temperatures can easily reach 90 degrees or more compared </w:t>
      </w:r>
      <w:r w:rsidR="0009136C">
        <w:rPr>
          <w:rFonts w:ascii="Arial" w:hAnsi="Arial" w:cs="Arial"/>
          <w:sz w:val="22"/>
          <w:szCs w:val="22"/>
        </w:rPr>
        <w:t>to</w:t>
      </w:r>
      <w:r w:rsidR="0009136C" w:rsidRPr="00D61AA7">
        <w:rPr>
          <w:rFonts w:ascii="Arial" w:hAnsi="Arial" w:cs="Arial"/>
          <w:sz w:val="22"/>
          <w:szCs w:val="22"/>
        </w:rPr>
        <w:t xml:space="preserve"> </w:t>
      </w:r>
      <w:r w:rsidR="00D61AA7" w:rsidRPr="00D61AA7">
        <w:rPr>
          <w:rFonts w:ascii="Arial" w:hAnsi="Arial" w:cs="Arial"/>
          <w:sz w:val="22"/>
          <w:szCs w:val="22"/>
        </w:rPr>
        <w:t>about 70 degrees on areas with grass canopies. </w:t>
      </w:r>
    </w:p>
    <w:p w14:paraId="24A2E780" w14:textId="1897D8D1" w:rsidR="00DD39DE" w:rsidRDefault="00DD39DE" w:rsidP="00D61AA7">
      <w:pPr>
        <w:textAlignment w:val="baseline"/>
        <w:rPr>
          <w:rFonts w:ascii="Arial" w:hAnsi="Arial" w:cs="Arial"/>
          <w:sz w:val="22"/>
          <w:szCs w:val="22"/>
        </w:rPr>
      </w:pPr>
    </w:p>
    <w:p w14:paraId="14659010" w14:textId="08E793B3" w:rsidR="00DD39DE" w:rsidRPr="00D61AA7" w:rsidRDefault="00DD39DE" w:rsidP="00D61AA7">
      <w:pPr>
        <w:textAlignment w:val="baseline"/>
        <w:rPr>
          <w:rFonts w:ascii="Arial" w:hAnsi="Arial" w:cs="Arial"/>
          <w:sz w:val="22"/>
          <w:szCs w:val="22"/>
        </w:rPr>
      </w:pPr>
      <w:r>
        <w:rPr>
          <w:rFonts w:ascii="Arial" w:hAnsi="Arial" w:cs="Arial"/>
          <w:sz w:val="22"/>
          <w:szCs w:val="22"/>
        </w:rPr>
        <w:t xml:space="preserve">Participating institutions are universities, nonprofit organizations, and government agencies across Arkansas, Mississippi, </w:t>
      </w:r>
      <w:proofErr w:type="gramStart"/>
      <w:r>
        <w:rPr>
          <w:rFonts w:ascii="Arial" w:hAnsi="Arial" w:cs="Arial"/>
          <w:sz w:val="22"/>
          <w:szCs w:val="22"/>
        </w:rPr>
        <w:t>Texas</w:t>
      </w:r>
      <w:proofErr w:type="gramEnd"/>
      <w:r>
        <w:rPr>
          <w:rFonts w:ascii="Arial" w:hAnsi="Arial" w:cs="Arial"/>
          <w:sz w:val="22"/>
          <w:szCs w:val="22"/>
        </w:rPr>
        <w:t xml:space="preserve"> and Virginia. </w:t>
      </w:r>
    </w:p>
    <w:p w14:paraId="646F7E61" w14:textId="77777777" w:rsidR="003B3B16" w:rsidRPr="00062AFA" w:rsidRDefault="003B3B16" w:rsidP="002B2DE4">
      <w:pPr>
        <w:pStyle w:val="paragraph"/>
        <w:spacing w:before="0" w:beforeAutospacing="0" w:after="0" w:afterAutospacing="0"/>
        <w:textAlignment w:val="baseline"/>
        <w:rPr>
          <w:rStyle w:val="eop"/>
          <w:rFonts w:ascii="Arial" w:hAnsi="Arial" w:cs="Arial"/>
          <w:sz w:val="22"/>
          <w:szCs w:val="22"/>
        </w:rPr>
      </w:pPr>
    </w:p>
    <w:p w14:paraId="2450445A" w14:textId="77777777" w:rsidR="002B2DE4" w:rsidRPr="00062AFA" w:rsidRDefault="002B2DE4" w:rsidP="002B2DE4">
      <w:pPr>
        <w:pStyle w:val="paragraph"/>
        <w:spacing w:before="0" w:beforeAutospacing="0" w:after="0" w:afterAutospacing="0"/>
        <w:textAlignment w:val="baseline"/>
        <w:rPr>
          <w:rFonts w:ascii="Arial" w:hAnsi="Arial" w:cs="Arial"/>
          <w:sz w:val="22"/>
          <w:szCs w:val="22"/>
        </w:rPr>
      </w:pPr>
    </w:p>
    <w:p w14:paraId="365B06DD" w14:textId="52E11339" w:rsidR="002B2DE4" w:rsidRPr="00062AFA" w:rsidRDefault="002B2DE4" w:rsidP="002B2DE4">
      <w:pPr>
        <w:spacing w:after="200" w:line="276" w:lineRule="auto"/>
        <w:rPr>
          <w:rFonts w:ascii="Arial" w:hAnsi="Arial" w:cs="Arial"/>
          <w:sz w:val="22"/>
          <w:szCs w:val="22"/>
        </w:rPr>
      </w:pPr>
      <w:r w:rsidRPr="00062AFA">
        <w:rPr>
          <w:rFonts w:ascii="Arial" w:hAnsi="Arial" w:cs="Arial"/>
          <w:sz w:val="22"/>
          <w:szCs w:val="22"/>
        </w:rPr>
        <w:t>To learn more about Division of Agriculture research, visit the Arkansas Agricultural Experiment Station website:</w:t>
      </w:r>
      <w:r w:rsidRPr="00062AFA">
        <w:rPr>
          <w:rStyle w:val="apple-converted-space"/>
          <w:rFonts w:ascii="Arial" w:hAnsi="Arial" w:cs="Arial"/>
          <w:sz w:val="22"/>
          <w:szCs w:val="22"/>
        </w:rPr>
        <w:t> </w:t>
      </w:r>
      <w:hyperlink r:id="rId13" w:history="1">
        <w:r w:rsidRPr="00062AFA">
          <w:rPr>
            <w:rStyle w:val="Hyperlink"/>
            <w:rFonts w:ascii="Arial" w:hAnsi="Arial" w:cs="Arial"/>
            <w:color w:val="4472C4" w:themeColor="accent1"/>
            <w:sz w:val="22"/>
            <w:szCs w:val="22"/>
          </w:rPr>
          <w:t>https://aaes.uada.edu/</w:t>
        </w:r>
      </w:hyperlink>
      <w:r w:rsidRPr="00062AFA">
        <w:rPr>
          <w:rFonts w:ascii="Arial" w:hAnsi="Arial" w:cs="Arial"/>
          <w:sz w:val="22"/>
          <w:szCs w:val="22"/>
        </w:rPr>
        <w:t>. Follow us on Twitter at</w:t>
      </w:r>
      <w:r w:rsidRPr="00062AFA">
        <w:rPr>
          <w:rStyle w:val="apple-converted-space"/>
          <w:rFonts w:ascii="Arial" w:hAnsi="Arial" w:cs="Arial"/>
          <w:sz w:val="22"/>
          <w:szCs w:val="22"/>
        </w:rPr>
        <w:t> </w:t>
      </w:r>
      <w:hyperlink r:id="rId14" w:history="1">
        <w:r w:rsidRPr="00062AFA">
          <w:rPr>
            <w:rStyle w:val="Hyperlink"/>
            <w:rFonts w:ascii="Arial" w:hAnsi="Arial" w:cs="Arial"/>
            <w:color w:val="4472C4" w:themeColor="accent1"/>
            <w:sz w:val="22"/>
            <w:szCs w:val="22"/>
          </w:rPr>
          <w:t>@ArkAgResearch</w:t>
        </w:r>
      </w:hyperlink>
      <w:r w:rsidRPr="00062AFA">
        <w:rPr>
          <w:rFonts w:ascii="Arial" w:hAnsi="Arial" w:cs="Arial"/>
          <w:sz w:val="22"/>
          <w:szCs w:val="22"/>
        </w:rPr>
        <w:t>.</w:t>
      </w:r>
    </w:p>
    <w:p w14:paraId="5D2321C7" w14:textId="22DACEF5" w:rsidR="002B2DE4" w:rsidRPr="00062AFA" w:rsidRDefault="002B2DE4" w:rsidP="002B2DE4">
      <w:pPr>
        <w:spacing w:after="200" w:line="276" w:lineRule="auto"/>
        <w:rPr>
          <w:rFonts w:ascii="Arial" w:hAnsi="Arial" w:cs="Arial"/>
          <w:sz w:val="22"/>
          <w:szCs w:val="22"/>
        </w:rPr>
      </w:pPr>
      <w:r w:rsidRPr="00062AFA">
        <w:rPr>
          <w:rFonts w:ascii="Arial" w:hAnsi="Arial" w:cs="Arial"/>
          <w:sz w:val="22"/>
          <w:szCs w:val="22"/>
        </w:rPr>
        <w:t xml:space="preserve">To learn about Extension Programs in Arkansas, contact your local Cooperative Extension Service agent or visit </w:t>
      </w:r>
      <w:hyperlink r:id="rId15" w:history="1">
        <w:r w:rsidRPr="00062AFA">
          <w:rPr>
            <w:rStyle w:val="Hyperlink"/>
            <w:rFonts w:ascii="Arial" w:hAnsi="Arial" w:cs="Arial"/>
            <w:sz w:val="22"/>
            <w:szCs w:val="22"/>
          </w:rPr>
          <w:t>https://uaex.uada.edu/</w:t>
        </w:r>
      </w:hyperlink>
      <w:r w:rsidRPr="00062AFA">
        <w:rPr>
          <w:rFonts w:ascii="Arial" w:hAnsi="Arial" w:cs="Arial"/>
          <w:sz w:val="22"/>
          <w:szCs w:val="22"/>
        </w:rPr>
        <w:t>. Follow us on Twitter at</w:t>
      </w:r>
      <w:r w:rsidRPr="00062AFA">
        <w:rPr>
          <w:rStyle w:val="apple-converted-space"/>
          <w:rFonts w:ascii="Arial" w:hAnsi="Arial" w:cs="Arial"/>
          <w:sz w:val="22"/>
          <w:szCs w:val="22"/>
        </w:rPr>
        <w:t> </w:t>
      </w:r>
      <w:hyperlink r:id="rId16" w:history="1">
        <w:r w:rsidRPr="00062AFA">
          <w:rPr>
            <w:rStyle w:val="Hyperlink"/>
            <w:rFonts w:ascii="Arial" w:hAnsi="Arial" w:cs="Arial"/>
            <w:color w:val="4472C4" w:themeColor="accent1"/>
            <w:sz w:val="22"/>
            <w:szCs w:val="22"/>
          </w:rPr>
          <w:t>@AR_Extension</w:t>
        </w:r>
      </w:hyperlink>
      <w:r w:rsidRPr="00062AFA">
        <w:rPr>
          <w:rFonts w:ascii="Arial" w:hAnsi="Arial" w:cs="Arial"/>
          <w:sz w:val="22"/>
          <w:szCs w:val="22"/>
        </w:rPr>
        <w:t>.</w:t>
      </w:r>
    </w:p>
    <w:p w14:paraId="27D3B2CD" w14:textId="2ADF722B" w:rsidR="002B2DE4" w:rsidRPr="00062AFA" w:rsidRDefault="002B2DE4" w:rsidP="002B2DE4">
      <w:pPr>
        <w:shd w:val="clear" w:color="auto" w:fill="FFFFFF"/>
        <w:spacing w:after="200" w:line="276" w:lineRule="auto"/>
        <w:rPr>
          <w:rFonts w:ascii="Arial" w:hAnsi="Arial" w:cs="Arial"/>
          <w:sz w:val="22"/>
          <w:szCs w:val="22"/>
        </w:rPr>
      </w:pPr>
      <w:r w:rsidRPr="00062AFA">
        <w:rPr>
          <w:rFonts w:ascii="Arial" w:hAnsi="Arial" w:cs="Arial"/>
          <w:sz w:val="22"/>
          <w:szCs w:val="22"/>
        </w:rPr>
        <w:t>To learn more about the Division of Agriculture, visit</w:t>
      </w:r>
      <w:r w:rsidRPr="00062AFA">
        <w:rPr>
          <w:rStyle w:val="apple-converted-space"/>
          <w:rFonts w:ascii="Arial" w:hAnsi="Arial" w:cs="Arial"/>
          <w:sz w:val="22"/>
          <w:szCs w:val="22"/>
        </w:rPr>
        <w:t> </w:t>
      </w:r>
      <w:hyperlink r:id="rId17" w:history="1">
        <w:r w:rsidRPr="00062AFA">
          <w:rPr>
            <w:rStyle w:val="Hyperlink"/>
            <w:rFonts w:ascii="Arial" w:hAnsi="Arial" w:cs="Arial"/>
            <w:color w:val="4472C4" w:themeColor="accent1"/>
            <w:sz w:val="22"/>
            <w:szCs w:val="22"/>
          </w:rPr>
          <w:t>https://uada.edu/</w:t>
        </w:r>
      </w:hyperlink>
      <w:r w:rsidRPr="00062AFA">
        <w:rPr>
          <w:rStyle w:val="Hyperlink"/>
          <w:rFonts w:ascii="Arial" w:hAnsi="Arial" w:cs="Arial"/>
          <w:color w:val="4472C4" w:themeColor="accent1"/>
          <w:sz w:val="22"/>
          <w:szCs w:val="22"/>
        </w:rPr>
        <w:t>.</w:t>
      </w:r>
      <w:r w:rsidRPr="00062AFA">
        <w:rPr>
          <w:rStyle w:val="apple-converted-space"/>
          <w:rFonts w:ascii="Arial" w:hAnsi="Arial" w:cs="Arial"/>
          <w:color w:val="4472C4" w:themeColor="accent1"/>
          <w:sz w:val="22"/>
          <w:szCs w:val="22"/>
          <w:u w:val="single"/>
        </w:rPr>
        <w:t> </w:t>
      </w:r>
      <w:r w:rsidRPr="00062AFA">
        <w:rPr>
          <w:rFonts w:ascii="Arial" w:hAnsi="Arial" w:cs="Arial"/>
          <w:sz w:val="22"/>
          <w:szCs w:val="22"/>
          <w:shd w:val="clear" w:color="auto" w:fill="FFFFFF"/>
        </w:rPr>
        <w:t>Follow us on Twitter at </w:t>
      </w:r>
      <w:hyperlink r:id="rId18" w:tooltip="Original URL:&#10;https://twitter.com/AgInArk&#10;&#10;Click to follow link." w:history="1">
        <w:r w:rsidRPr="00062AFA">
          <w:rPr>
            <w:rStyle w:val="Hyperlink"/>
            <w:rFonts w:ascii="Arial" w:hAnsi="Arial" w:cs="Arial"/>
            <w:color w:val="4472C4" w:themeColor="accent1"/>
            <w:sz w:val="22"/>
            <w:szCs w:val="22"/>
          </w:rPr>
          <w:t>@AgInArk</w:t>
        </w:r>
      </w:hyperlink>
      <w:r w:rsidRPr="00062AFA">
        <w:rPr>
          <w:rFonts w:ascii="Arial" w:hAnsi="Arial" w:cs="Arial"/>
          <w:sz w:val="22"/>
          <w:szCs w:val="22"/>
        </w:rPr>
        <w:t>.</w:t>
      </w:r>
    </w:p>
    <w:p w14:paraId="7F7F1E56" w14:textId="77777777" w:rsidR="002B2DE4" w:rsidRPr="00062AFA" w:rsidRDefault="002B2DE4" w:rsidP="002B2DE4">
      <w:pPr>
        <w:shd w:val="clear" w:color="auto" w:fill="FFFFFF"/>
        <w:spacing w:after="200" w:line="276" w:lineRule="auto"/>
        <w:rPr>
          <w:rFonts w:ascii="Arial" w:hAnsi="Arial" w:cs="Arial"/>
          <w:sz w:val="22"/>
          <w:szCs w:val="22"/>
        </w:rPr>
      </w:pPr>
    </w:p>
    <w:p w14:paraId="4ABBCE77" w14:textId="77777777" w:rsidR="002B2DE4" w:rsidRPr="00062AFA" w:rsidRDefault="002B2DE4" w:rsidP="002B2DE4">
      <w:pPr>
        <w:pStyle w:val="Heading2"/>
      </w:pPr>
      <w:r w:rsidRPr="00062AFA">
        <w:t>About the Division of Agriculture</w:t>
      </w:r>
    </w:p>
    <w:p w14:paraId="21EC8393" w14:textId="77777777" w:rsidR="002B2DE4" w:rsidRPr="00062AFA" w:rsidRDefault="002B2DE4" w:rsidP="002B2DE4">
      <w:pPr>
        <w:rPr>
          <w:rFonts w:ascii="Arial" w:hAnsi="Arial" w:cs="Arial"/>
          <w:sz w:val="22"/>
          <w:szCs w:val="22"/>
        </w:rPr>
      </w:pPr>
    </w:p>
    <w:p w14:paraId="098057CD" w14:textId="77777777" w:rsidR="002B2DE4" w:rsidRPr="00062AFA" w:rsidRDefault="002B2DE4" w:rsidP="002B2DE4">
      <w:pPr>
        <w:pStyle w:val="xmsonormal"/>
        <w:spacing w:before="0" w:beforeAutospacing="0" w:after="200" w:afterAutospacing="0" w:line="276" w:lineRule="auto"/>
        <w:rPr>
          <w:rFonts w:ascii="Arial" w:hAnsi="Arial" w:cs="Arial"/>
          <w:sz w:val="22"/>
          <w:szCs w:val="22"/>
        </w:rPr>
      </w:pPr>
      <w:r w:rsidRPr="00062AFA">
        <w:rPr>
          <w:rFonts w:ascii="Arial" w:hAnsi="Arial" w:cs="Arial"/>
          <w:sz w:val="22"/>
          <w:szCs w:val="22"/>
        </w:rPr>
        <w:t xml:space="preserve">The University of Arkansas System Division of Agriculture’s mission is to strengthen agriculture, communities, and families by connecting trusted research to the adoption of best practices. Through the Agricultural Experiment Station and the Cooperative Extension Service, the </w:t>
      </w:r>
      <w:r w:rsidRPr="00062AFA">
        <w:rPr>
          <w:rFonts w:ascii="Arial" w:hAnsi="Arial" w:cs="Arial"/>
          <w:sz w:val="22"/>
          <w:szCs w:val="22"/>
        </w:rPr>
        <w:lastRenderedPageBreak/>
        <w:t>Division of Agriculture conducts research and extension work within the nation’s historic land grant education system.</w:t>
      </w:r>
    </w:p>
    <w:p w14:paraId="1BB50C32" w14:textId="77777777" w:rsidR="002B2DE4" w:rsidRPr="00062AFA" w:rsidRDefault="002B2DE4" w:rsidP="002B2DE4">
      <w:pPr>
        <w:pStyle w:val="xmsonormal"/>
        <w:spacing w:before="0" w:beforeAutospacing="0" w:after="200" w:afterAutospacing="0" w:line="276" w:lineRule="auto"/>
        <w:rPr>
          <w:rFonts w:ascii="Arial" w:hAnsi="Arial" w:cs="Arial"/>
          <w:sz w:val="22"/>
          <w:szCs w:val="22"/>
        </w:rPr>
      </w:pPr>
      <w:r w:rsidRPr="00062AFA">
        <w:rPr>
          <w:rFonts w:ascii="Arial" w:hAnsi="Arial" w:cs="Arial"/>
          <w:sz w:val="22"/>
          <w:szCs w:val="22"/>
        </w:rPr>
        <w:t>The Division of Agriculture is one of 20 entities within the University of Arkansas System. It has offices in all 75 counties in Arkansas and faculty on five system campuses.</w:t>
      </w:r>
    </w:p>
    <w:p w14:paraId="0BA1A0E6" w14:textId="77777777" w:rsidR="002B2DE4" w:rsidRPr="00062AFA"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062AFA">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2A65D03" w14:textId="77777777" w:rsidR="00F476F3" w:rsidRPr="00062AFA"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062AFA">
        <w:rPr>
          <w:rFonts w:ascii="Arial" w:hAnsi="Arial" w:cs="Arial"/>
          <w:sz w:val="22"/>
          <w:szCs w:val="22"/>
        </w:rPr>
        <w:t># # #</w:t>
      </w:r>
    </w:p>
    <w:p w14:paraId="534B248A" w14:textId="77777777" w:rsidR="00F77CC7" w:rsidRPr="00062AFA" w:rsidRDefault="00F77CC7" w:rsidP="00F77CC7">
      <w:pPr>
        <w:rPr>
          <w:rFonts w:ascii="Arial" w:hAnsi="Arial" w:cs="Arial"/>
          <w:color w:val="4B4538"/>
          <w:sz w:val="22"/>
          <w:szCs w:val="22"/>
        </w:rPr>
      </w:pPr>
      <w:r w:rsidRPr="00062AFA">
        <w:rPr>
          <w:rFonts w:ascii="Arial" w:hAnsi="Arial" w:cs="Arial"/>
          <w:sz w:val="22"/>
          <w:szCs w:val="22"/>
          <w:shd w:val="clear" w:color="auto" w:fill="FFFFFF"/>
        </w:rPr>
        <w:t>Media Contact: John Lovett</w:t>
      </w:r>
      <w:r w:rsidRPr="00062AFA">
        <w:rPr>
          <w:rFonts w:ascii="Arial" w:hAnsi="Arial" w:cs="Arial"/>
          <w:sz w:val="22"/>
          <w:szCs w:val="22"/>
        </w:rPr>
        <w:br/>
      </w:r>
      <w:r w:rsidRPr="00062AFA">
        <w:rPr>
          <w:rFonts w:ascii="Arial" w:hAnsi="Arial" w:cs="Arial"/>
          <w:sz w:val="22"/>
          <w:szCs w:val="22"/>
          <w:shd w:val="clear" w:color="auto" w:fill="FFFFFF"/>
        </w:rPr>
        <w:t>U of A System Division of Agriculture</w:t>
      </w:r>
      <w:r w:rsidRPr="00062AFA">
        <w:rPr>
          <w:rFonts w:ascii="Arial" w:hAnsi="Arial" w:cs="Arial"/>
          <w:sz w:val="22"/>
          <w:szCs w:val="22"/>
        </w:rPr>
        <w:br/>
      </w:r>
      <w:r w:rsidRPr="00062AFA">
        <w:rPr>
          <w:rFonts w:ascii="Arial" w:hAnsi="Arial" w:cs="Arial"/>
          <w:sz w:val="22"/>
          <w:szCs w:val="22"/>
          <w:shd w:val="clear" w:color="auto" w:fill="FFFFFF"/>
        </w:rPr>
        <w:t>Arkansas Agricultural Experiment Station</w:t>
      </w:r>
      <w:r w:rsidRPr="00062AFA">
        <w:rPr>
          <w:rFonts w:ascii="Arial" w:hAnsi="Arial" w:cs="Arial"/>
          <w:sz w:val="22"/>
          <w:szCs w:val="22"/>
        </w:rPr>
        <w:br/>
      </w:r>
      <w:r w:rsidRPr="00062AFA">
        <w:rPr>
          <w:rFonts w:ascii="Arial" w:hAnsi="Arial" w:cs="Arial"/>
          <w:sz w:val="22"/>
          <w:szCs w:val="22"/>
          <w:shd w:val="clear" w:color="auto" w:fill="FFFFFF"/>
        </w:rPr>
        <w:t>(479) 763-5929</w:t>
      </w:r>
      <w:r w:rsidRPr="00062AFA">
        <w:rPr>
          <w:rFonts w:ascii="Arial" w:hAnsi="Arial" w:cs="Arial"/>
          <w:sz w:val="22"/>
          <w:szCs w:val="22"/>
        </w:rPr>
        <w:br/>
      </w:r>
      <w:hyperlink r:id="rId19" w:tgtFrame="_blank" w:history="1">
        <w:r w:rsidRPr="00062AFA">
          <w:rPr>
            <w:rStyle w:val="Hyperlink"/>
            <w:rFonts w:ascii="Arial" w:hAnsi="Arial" w:cs="Arial"/>
            <w:sz w:val="22"/>
            <w:szCs w:val="22"/>
          </w:rPr>
          <w:t>jlovett@uada.edu</w:t>
        </w:r>
      </w:hyperlink>
    </w:p>
    <w:p w14:paraId="04C5A3EB" w14:textId="77777777" w:rsidR="00F77CC7" w:rsidRPr="00062AFA" w:rsidRDefault="00F77CC7" w:rsidP="00F77CC7">
      <w:pPr>
        <w:pStyle w:val="NormalWeb"/>
        <w:shd w:val="clear" w:color="auto" w:fill="FFFFFF"/>
        <w:spacing w:before="0" w:beforeAutospacing="0"/>
        <w:rPr>
          <w:rFonts w:ascii="Arial" w:hAnsi="Arial" w:cs="Arial"/>
          <w:color w:val="666666"/>
          <w:sz w:val="22"/>
          <w:szCs w:val="22"/>
        </w:rPr>
      </w:pPr>
      <w:r w:rsidRPr="00062AFA">
        <w:rPr>
          <w:rFonts w:ascii="Arial" w:hAnsi="Arial" w:cs="Arial"/>
          <w:color w:val="666666"/>
          <w:sz w:val="22"/>
          <w:szCs w:val="22"/>
        </w:rPr>
        <w:t> </w:t>
      </w:r>
    </w:p>
    <w:p w14:paraId="2D2E236C" w14:textId="77777777" w:rsidR="00F77CC7" w:rsidRPr="00062AFA"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062AFA" w:rsidSect="00701AA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9DC9" w14:textId="77777777" w:rsidR="009558D9" w:rsidRDefault="009558D9" w:rsidP="00701AA6">
      <w:r>
        <w:separator/>
      </w:r>
    </w:p>
  </w:endnote>
  <w:endnote w:type="continuationSeparator" w:id="0">
    <w:p w14:paraId="3691726C" w14:textId="77777777" w:rsidR="009558D9" w:rsidRDefault="009558D9"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D2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B6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F4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E874" w14:textId="77777777" w:rsidR="009558D9" w:rsidRDefault="009558D9" w:rsidP="00701AA6">
      <w:r>
        <w:separator/>
      </w:r>
    </w:p>
  </w:footnote>
  <w:footnote w:type="continuationSeparator" w:id="0">
    <w:p w14:paraId="79FD21D8" w14:textId="77777777" w:rsidR="009558D9" w:rsidRDefault="009558D9"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99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E6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C13" w14:textId="77777777" w:rsidR="00701AA6" w:rsidRDefault="00701AA6">
    <w:pPr>
      <w:pStyle w:val="Header"/>
    </w:pPr>
    <w:r w:rsidRPr="00EC5E0F">
      <w:rPr>
        <w:rFonts w:ascii="Arial" w:hAnsi="Arial" w:cs="Arial"/>
        <w:noProof/>
        <w:sz w:val="22"/>
        <w:szCs w:val="22"/>
      </w:rPr>
      <w:drawing>
        <wp:inline distT="0" distB="0" distL="0" distR="0" wp14:anchorId="53341CFA" wp14:editId="11487C9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655310">
    <w:abstractNumId w:val="6"/>
  </w:num>
  <w:num w:numId="2" w16cid:durableId="1907059885">
    <w:abstractNumId w:val="10"/>
  </w:num>
  <w:num w:numId="3" w16cid:durableId="1446539035">
    <w:abstractNumId w:val="9"/>
  </w:num>
  <w:num w:numId="4" w16cid:durableId="299190814">
    <w:abstractNumId w:val="10"/>
  </w:num>
  <w:num w:numId="5" w16cid:durableId="648096397">
    <w:abstractNumId w:val="5"/>
  </w:num>
  <w:num w:numId="6" w16cid:durableId="80956024">
    <w:abstractNumId w:val="0"/>
  </w:num>
  <w:num w:numId="7" w16cid:durableId="568274759">
    <w:abstractNumId w:val="8"/>
  </w:num>
  <w:num w:numId="8" w16cid:durableId="158929189">
    <w:abstractNumId w:val="1"/>
  </w:num>
  <w:num w:numId="9" w16cid:durableId="1424456725">
    <w:abstractNumId w:val="7"/>
  </w:num>
  <w:num w:numId="10" w16cid:durableId="124543354">
    <w:abstractNumId w:val="3"/>
  </w:num>
  <w:num w:numId="11" w16cid:durableId="1277373633">
    <w:abstractNumId w:val="4"/>
  </w:num>
  <w:num w:numId="12" w16cid:durableId="1060981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E"/>
    <w:rsid w:val="00001862"/>
    <w:rsid w:val="00006981"/>
    <w:rsid w:val="0001209E"/>
    <w:rsid w:val="00016EC7"/>
    <w:rsid w:val="0001785B"/>
    <w:rsid w:val="000262A1"/>
    <w:rsid w:val="00030616"/>
    <w:rsid w:val="00034030"/>
    <w:rsid w:val="00047780"/>
    <w:rsid w:val="00050C38"/>
    <w:rsid w:val="00051055"/>
    <w:rsid w:val="00051239"/>
    <w:rsid w:val="00060475"/>
    <w:rsid w:val="00062AFA"/>
    <w:rsid w:val="000648BC"/>
    <w:rsid w:val="00072DAD"/>
    <w:rsid w:val="0007433B"/>
    <w:rsid w:val="00076A88"/>
    <w:rsid w:val="0009136C"/>
    <w:rsid w:val="000913DE"/>
    <w:rsid w:val="000921CA"/>
    <w:rsid w:val="00097D90"/>
    <w:rsid w:val="000A5220"/>
    <w:rsid w:val="000A6343"/>
    <w:rsid w:val="000B2995"/>
    <w:rsid w:val="000B59DC"/>
    <w:rsid w:val="000C74CF"/>
    <w:rsid w:val="000E4F96"/>
    <w:rsid w:val="000E5109"/>
    <w:rsid w:val="0010180B"/>
    <w:rsid w:val="00121A2B"/>
    <w:rsid w:val="00130BFB"/>
    <w:rsid w:val="001519AE"/>
    <w:rsid w:val="0016617A"/>
    <w:rsid w:val="0017427B"/>
    <w:rsid w:val="00183D9B"/>
    <w:rsid w:val="00193019"/>
    <w:rsid w:val="00197389"/>
    <w:rsid w:val="001A6041"/>
    <w:rsid w:val="001B5157"/>
    <w:rsid w:val="001B6E74"/>
    <w:rsid w:val="001B6E8F"/>
    <w:rsid w:val="001C4586"/>
    <w:rsid w:val="001D74C9"/>
    <w:rsid w:val="001E1369"/>
    <w:rsid w:val="001E559A"/>
    <w:rsid w:val="001F6CE7"/>
    <w:rsid w:val="00206224"/>
    <w:rsid w:val="0021329B"/>
    <w:rsid w:val="002142B2"/>
    <w:rsid w:val="00235D7F"/>
    <w:rsid w:val="00264E5A"/>
    <w:rsid w:val="00265C77"/>
    <w:rsid w:val="002838C1"/>
    <w:rsid w:val="00285E8D"/>
    <w:rsid w:val="00286454"/>
    <w:rsid w:val="002B2DE4"/>
    <w:rsid w:val="002C232D"/>
    <w:rsid w:val="002C7FA8"/>
    <w:rsid w:val="002D00D5"/>
    <w:rsid w:val="002D032A"/>
    <w:rsid w:val="002D75C8"/>
    <w:rsid w:val="002F2043"/>
    <w:rsid w:val="002F7856"/>
    <w:rsid w:val="00302D04"/>
    <w:rsid w:val="003042DA"/>
    <w:rsid w:val="00317CF7"/>
    <w:rsid w:val="00331E14"/>
    <w:rsid w:val="00333F6A"/>
    <w:rsid w:val="00355C99"/>
    <w:rsid w:val="00362190"/>
    <w:rsid w:val="00383CD9"/>
    <w:rsid w:val="0038747A"/>
    <w:rsid w:val="003A2144"/>
    <w:rsid w:val="003A5909"/>
    <w:rsid w:val="003B3B16"/>
    <w:rsid w:val="003C46E2"/>
    <w:rsid w:val="003D5C19"/>
    <w:rsid w:val="003E73FD"/>
    <w:rsid w:val="003F542A"/>
    <w:rsid w:val="003F6A4E"/>
    <w:rsid w:val="00406CC3"/>
    <w:rsid w:val="00423B6D"/>
    <w:rsid w:val="00426837"/>
    <w:rsid w:val="00433398"/>
    <w:rsid w:val="0043389F"/>
    <w:rsid w:val="00434D72"/>
    <w:rsid w:val="00437376"/>
    <w:rsid w:val="00443A6C"/>
    <w:rsid w:val="00457CBB"/>
    <w:rsid w:val="00464390"/>
    <w:rsid w:val="00474340"/>
    <w:rsid w:val="00475058"/>
    <w:rsid w:val="0047758F"/>
    <w:rsid w:val="00483631"/>
    <w:rsid w:val="0048790D"/>
    <w:rsid w:val="004A54B4"/>
    <w:rsid w:val="004A6AEF"/>
    <w:rsid w:val="004D1699"/>
    <w:rsid w:val="004D484C"/>
    <w:rsid w:val="004E0850"/>
    <w:rsid w:val="004F4929"/>
    <w:rsid w:val="00503C2C"/>
    <w:rsid w:val="00513770"/>
    <w:rsid w:val="0052001B"/>
    <w:rsid w:val="00524A7D"/>
    <w:rsid w:val="005333C3"/>
    <w:rsid w:val="00537E56"/>
    <w:rsid w:val="00541A04"/>
    <w:rsid w:val="005607AF"/>
    <w:rsid w:val="005679B1"/>
    <w:rsid w:val="00576E81"/>
    <w:rsid w:val="00587822"/>
    <w:rsid w:val="005A2E7F"/>
    <w:rsid w:val="005A678F"/>
    <w:rsid w:val="005A78E1"/>
    <w:rsid w:val="005C3AC0"/>
    <w:rsid w:val="005D3910"/>
    <w:rsid w:val="005E64F7"/>
    <w:rsid w:val="00602F8C"/>
    <w:rsid w:val="00603B2B"/>
    <w:rsid w:val="0060756B"/>
    <w:rsid w:val="00627AFF"/>
    <w:rsid w:val="00647773"/>
    <w:rsid w:val="00661A0B"/>
    <w:rsid w:val="0066409E"/>
    <w:rsid w:val="006679C2"/>
    <w:rsid w:val="00676F5F"/>
    <w:rsid w:val="00691B25"/>
    <w:rsid w:val="006A378D"/>
    <w:rsid w:val="006A5A65"/>
    <w:rsid w:val="006A6525"/>
    <w:rsid w:val="006D7B36"/>
    <w:rsid w:val="006E0213"/>
    <w:rsid w:val="006E3020"/>
    <w:rsid w:val="0070003F"/>
    <w:rsid w:val="00701AA6"/>
    <w:rsid w:val="00702814"/>
    <w:rsid w:val="00703DB1"/>
    <w:rsid w:val="00707A88"/>
    <w:rsid w:val="00717160"/>
    <w:rsid w:val="00736F3C"/>
    <w:rsid w:val="00754F42"/>
    <w:rsid w:val="00763A33"/>
    <w:rsid w:val="00770449"/>
    <w:rsid w:val="007739E1"/>
    <w:rsid w:val="007779C8"/>
    <w:rsid w:val="00790F43"/>
    <w:rsid w:val="007915D2"/>
    <w:rsid w:val="007A0811"/>
    <w:rsid w:val="007A6049"/>
    <w:rsid w:val="007B1B30"/>
    <w:rsid w:val="007B5763"/>
    <w:rsid w:val="007D040C"/>
    <w:rsid w:val="007D6D0B"/>
    <w:rsid w:val="007F4EE8"/>
    <w:rsid w:val="007F74E4"/>
    <w:rsid w:val="00804AA2"/>
    <w:rsid w:val="008117E3"/>
    <w:rsid w:val="008147B9"/>
    <w:rsid w:val="0082334F"/>
    <w:rsid w:val="00845693"/>
    <w:rsid w:val="00850781"/>
    <w:rsid w:val="008708C0"/>
    <w:rsid w:val="00872372"/>
    <w:rsid w:val="00874CC8"/>
    <w:rsid w:val="0087765E"/>
    <w:rsid w:val="008A217C"/>
    <w:rsid w:val="008A5241"/>
    <w:rsid w:val="008B5518"/>
    <w:rsid w:val="008C18D1"/>
    <w:rsid w:val="008C28B7"/>
    <w:rsid w:val="008C2D0D"/>
    <w:rsid w:val="008D1728"/>
    <w:rsid w:val="008D7BE4"/>
    <w:rsid w:val="008E05B1"/>
    <w:rsid w:val="008F4383"/>
    <w:rsid w:val="00903C7F"/>
    <w:rsid w:val="00906AC1"/>
    <w:rsid w:val="00911DA1"/>
    <w:rsid w:val="00915819"/>
    <w:rsid w:val="00937685"/>
    <w:rsid w:val="0094726D"/>
    <w:rsid w:val="00950B16"/>
    <w:rsid w:val="0095181D"/>
    <w:rsid w:val="009558D9"/>
    <w:rsid w:val="009574A4"/>
    <w:rsid w:val="0096120E"/>
    <w:rsid w:val="009856B3"/>
    <w:rsid w:val="00992640"/>
    <w:rsid w:val="00997D64"/>
    <w:rsid w:val="009A212A"/>
    <w:rsid w:val="009A212D"/>
    <w:rsid w:val="009A30FA"/>
    <w:rsid w:val="009A75A3"/>
    <w:rsid w:val="009B6E5D"/>
    <w:rsid w:val="009D7472"/>
    <w:rsid w:val="009E19E2"/>
    <w:rsid w:val="009E1A02"/>
    <w:rsid w:val="009F1BFD"/>
    <w:rsid w:val="00A117E6"/>
    <w:rsid w:val="00A11C83"/>
    <w:rsid w:val="00A20125"/>
    <w:rsid w:val="00A30CD1"/>
    <w:rsid w:val="00A32551"/>
    <w:rsid w:val="00A376E3"/>
    <w:rsid w:val="00A44416"/>
    <w:rsid w:val="00A44C7F"/>
    <w:rsid w:val="00A47707"/>
    <w:rsid w:val="00A50859"/>
    <w:rsid w:val="00A559F3"/>
    <w:rsid w:val="00A6337A"/>
    <w:rsid w:val="00A65E9A"/>
    <w:rsid w:val="00A67CED"/>
    <w:rsid w:val="00A81151"/>
    <w:rsid w:val="00A81C33"/>
    <w:rsid w:val="00A81E7C"/>
    <w:rsid w:val="00A848C8"/>
    <w:rsid w:val="00AA156B"/>
    <w:rsid w:val="00AB025B"/>
    <w:rsid w:val="00AC0F48"/>
    <w:rsid w:val="00AC1B8E"/>
    <w:rsid w:val="00AC77EF"/>
    <w:rsid w:val="00AD6C8F"/>
    <w:rsid w:val="00AE5E54"/>
    <w:rsid w:val="00AF2CC7"/>
    <w:rsid w:val="00AF36FC"/>
    <w:rsid w:val="00AF5CA0"/>
    <w:rsid w:val="00AF5EEA"/>
    <w:rsid w:val="00B06BEF"/>
    <w:rsid w:val="00B2108C"/>
    <w:rsid w:val="00B257AC"/>
    <w:rsid w:val="00B366A1"/>
    <w:rsid w:val="00B4194F"/>
    <w:rsid w:val="00B47271"/>
    <w:rsid w:val="00B50EB4"/>
    <w:rsid w:val="00B605A6"/>
    <w:rsid w:val="00B6117F"/>
    <w:rsid w:val="00B72A55"/>
    <w:rsid w:val="00B83F82"/>
    <w:rsid w:val="00B92078"/>
    <w:rsid w:val="00B95845"/>
    <w:rsid w:val="00BB2BB1"/>
    <w:rsid w:val="00BC04CF"/>
    <w:rsid w:val="00BC5FF6"/>
    <w:rsid w:val="00BC732A"/>
    <w:rsid w:val="00BD054D"/>
    <w:rsid w:val="00BE5FE1"/>
    <w:rsid w:val="00BE6DB0"/>
    <w:rsid w:val="00BF2811"/>
    <w:rsid w:val="00BF386A"/>
    <w:rsid w:val="00C03061"/>
    <w:rsid w:val="00C30A92"/>
    <w:rsid w:val="00C438A5"/>
    <w:rsid w:val="00C67519"/>
    <w:rsid w:val="00C73078"/>
    <w:rsid w:val="00C82155"/>
    <w:rsid w:val="00CA1A75"/>
    <w:rsid w:val="00CA3CDA"/>
    <w:rsid w:val="00CA4D06"/>
    <w:rsid w:val="00CC66E8"/>
    <w:rsid w:val="00CE2CD4"/>
    <w:rsid w:val="00CE520A"/>
    <w:rsid w:val="00CF251E"/>
    <w:rsid w:val="00CF386B"/>
    <w:rsid w:val="00CF60D0"/>
    <w:rsid w:val="00CF688E"/>
    <w:rsid w:val="00CF7361"/>
    <w:rsid w:val="00D03228"/>
    <w:rsid w:val="00D06B06"/>
    <w:rsid w:val="00D12B9B"/>
    <w:rsid w:val="00D1513F"/>
    <w:rsid w:val="00D258C7"/>
    <w:rsid w:val="00D35887"/>
    <w:rsid w:val="00D40392"/>
    <w:rsid w:val="00D61AA7"/>
    <w:rsid w:val="00D67594"/>
    <w:rsid w:val="00D73412"/>
    <w:rsid w:val="00D73927"/>
    <w:rsid w:val="00D94160"/>
    <w:rsid w:val="00DA2E7B"/>
    <w:rsid w:val="00DA5A3E"/>
    <w:rsid w:val="00DC75E7"/>
    <w:rsid w:val="00DD39DE"/>
    <w:rsid w:val="00DD6C0C"/>
    <w:rsid w:val="00DE02F9"/>
    <w:rsid w:val="00DF2103"/>
    <w:rsid w:val="00DF4952"/>
    <w:rsid w:val="00DF7E60"/>
    <w:rsid w:val="00E051FB"/>
    <w:rsid w:val="00E106ED"/>
    <w:rsid w:val="00E2092E"/>
    <w:rsid w:val="00E21764"/>
    <w:rsid w:val="00E31E24"/>
    <w:rsid w:val="00E328F3"/>
    <w:rsid w:val="00E35611"/>
    <w:rsid w:val="00E42585"/>
    <w:rsid w:val="00E539A8"/>
    <w:rsid w:val="00E655D9"/>
    <w:rsid w:val="00E7474B"/>
    <w:rsid w:val="00E77709"/>
    <w:rsid w:val="00E8012B"/>
    <w:rsid w:val="00E85241"/>
    <w:rsid w:val="00E92BD7"/>
    <w:rsid w:val="00E94EFC"/>
    <w:rsid w:val="00EA1F2E"/>
    <w:rsid w:val="00EA2B09"/>
    <w:rsid w:val="00EC0FAE"/>
    <w:rsid w:val="00EC5E0F"/>
    <w:rsid w:val="00ED1D69"/>
    <w:rsid w:val="00F10E17"/>
    <w:rsid w:val="00F25C66"/>
    <w:rsid w:val="00F42D51"/>
    <w:rsid w:val="00F43200"/>
    <w:rsid w:val="00F476F3"/>
    <w:rsid w:val="00F510D6"/>
    <w:rsid w:val="00F5378F"/>
    <w:rsid w:val="00F60E0A"/>
    <w:rsid w:val="00F710D2"/>
    <w:rsid w:val="00F77CC7"/>
    <w:rsid w:val="00F85ABF"/>
    <w:rsid w:val="00F866D2"/>
    <w:rsid w:val="00F96E41"/>
    <w:rsid w:val="00F972D0"/>
    <w:rsid w:val="00FB3A99"/>
    <w:rsid w:val="00FC53FC"/>
    <w:rsid w:val="00FD1632"/>
    <w:rsid w:val="00FE32AB"/>
    <w:rsid w:val="00FE3DC7"/>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C8AD"/>
  <w15:chartTrackingRefBased/>
  <w15:docId w15:val="{57247353-0BC9-3846-A2FE-F8AD9E0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B47271"/>
    <w:rPr>
      <w:sz w:val="16"/>
      <w:szCs w:val="16"/>
    </w:rPr>
  </w:style>
  <w:style w:type="paragraph" w:styleId="CommentText">
    <w:name w:val="annotation text"/>
    <w:basedOn w:val="Normal"/>
    <w:link w:val="CommentTextChar"/>
    <w:uiPriority w:val="99"/>
    <w:semiHidden/>
    <w:unhideWhenUsed/>
    <w:rsid w:val="00B47271"/>
    <w:rPr>
      <w:sz w:val="20"/>
      <w:szCs w:val="20"/>
    </w:rPr>
  </w:style>
  <w:style w:type="character" w:customStyle="1" w:styleId="CommentTextChar">
    <w:name w:val="Comment Text Char"/>
    <w:basedOn w:val="DefaultParagraphFont"/>
    <w:link w:val="CommentText"/>
    <w:uiPriority w:val="99"/>
    <w:semiHidden/>
    <w:rsid w:val="00B472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271"/>
    <w:rPr>
      <w:b/>
      <w:bCs/>
    </w:rPr>
  </w:style>
  <w:style w:type="character" w:customStyle="1" w:styleId="CommentSubjectChar">
    <w:name w:val="Comment Subject Char"/>
    <w:basedOn w:val="CommentTextChar"/>
    <w:link w:val="CommentSubject"/>
    <w:uiPriority w:val="99"/>
    <w:semiHidden/>
    <w:rsid w:val="00B47271"/>
    <w:rPr>
      <w:rFonts w:ascii="Times New Roman" w:eastAsia="Times New Roman" w:hAnsi="Times New Roman" w:cs="Times New Roman"/>
      <w:b/>
      <w:bCs/>
      <w:sz w:val="20"/>
      <w:szCs w:val="20"/>
    </w:rPr>
  </w:style>
  <w:style w:type="paragraph" w:styleId="Revision">
    <w:name w:val="Revision"/>
    <w:hidden/>
    <w:uiPriority w:val="99"/>
    <w:semiHidden/>
    <w:rsid w:val="008147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561133074">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aaes.uada.edu/" TargetMode="External"/><Relationship Id="rId18"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aex.uada.edu/publications/pdf/FSA-2140.pdf" TargetMode="External"/><Relationship Id="rId17" Type="http://schemas.openxmlformats.org/officeDocument/2006/relationships/hyperlink" Target="https://uada.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witter.com/AR_Exten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s.sare.org/sare_project/ls21-34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aex.uada.edu/" TargetMode="External"/><Relationship Id="rId23" Type="http://schemas.openxmlformats.org/officeDocument/2006/relationships/footer" Target="footer2.xml"/><Relationship Id="rId10" Type="http://schemas.openxmlformats.org/officeDocument/2006/relationships/hyperlink" Target="https://flic.kr/s/aHBqjzY7d7" TargetMode="External"/><Relationship Id="rId19" Type="http://schemas.openxmlformats.org/officeDocument/2006/relationships/hyperlink" Target="mailto:jlovett@uada.edu"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twitter.com/arkagresearch"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EC4D-3752-48B4-AF1F-2D98A353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6931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6</cp:revision>
  <dcterms:created xsi:type="dcterms:W3CDTF">2022-07-14T14:43:00Z</dcterms:created>
  <dcterms:modified xsi:type="dcterms:W3CDTF">2022-07-14T15:16:00Z</dcterms:modified>
  <cp:category>Agricultural science news</cp:category>
</cp:coreProperties>
</file>