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3C457" w14:textId="77777777" w:rsidR="00541A04" w:rsidRPr="00F77CC7" w:rsidRDefault="00541A04" w:rsidP="00E42585">
      <w:pPr>
        <w:rPr>
          <w:rFonts w:ascii="Arial" w:hAnsi="Arial" w:cs="Arial"/>
          <w:sz w:val="22"/>
          <w:szCs w:val="22"/>
        </w:rPr>
      </w:pPr>
    </w:p>
    <w:p w14:paraId="5F001FFC" w14:textId="77777777" w:rsidR="004D484C" w:rsidRPr="00F77CC7" w:rsidRDefault="00A44C7F" w:rsidP="00E42585">
      <w:pPr>
        <w:tabs>
          <w:tab w:val="left" w:pos="3240"/>
          <w:tab w:val="left" w:pos="5580"/>
          <w:tab w:val="left" w:pos="7560"/>
        </w:tabs>
        <w:rPr>
          <w:rStyle w:val="Hyperlink"/>
          <w:rFonts w:ascii="Arial" w:hAnsi="Arial" w:cs="Arial"/>
          <w:color w:val="auto"/>
          <w:sz w:val="22"/>
          <w:szCs w:val="22"/>
        </w:rPr>
      </w:pPr>
      <w:r w:rsidRPr="00F77CC7">
        <w:rPr>
          <w:rFonts w:ascii="Arial" w:hAnsi="Arial" w:cs="Arial"/>
          <w:sz w:val="22"/>
          <w:szCs w:val="22"/>
        </w:rPr>
        <w:t>Media Contact</w:t>
      </w:r>
      <w:r w:rsidR="004D484C" w:rsidRPr="00F77CC7">
        <w:rPr>
          <w:rFonts w:ascii="Arial" w:hAnsi="Arial" w:cs="Arial"/>
          <w:sz w:val="22"/>
          <w:szCs w:val="22"/>
        </w:rPr>
        <w:t>: John Lovett</w:t>
      </w:r>
      <w:r w:rsidRPr="00F77CC7">
        <w:rPr>
          <w:rFonts w:ascii="Arial" w:hAnsi="Arial" w:cs="Arial"/>
          <w:sz w:val="22"/>
          <w:szCs w:val="22"/>
        </w:rPr>
        <w:tab/>
      </w:r>
      <w:hyperlink r:id="rId8">
        <w:r w:rsidR="004D484C" w:rsidRPr="00F77CC7">
          <w:rPr>
            <w:rStyle w:val="Hyperlink"/>
            <w:rFonts w:ascii="Arial" w:hAnsi="Arial" w:cs="Arial"/>
            <w:color w:val="auto"/>
            <w:sz w:val="22"/>
            <w:szCs w:val="22"/>
          </w:rPr>
          <w:t>jlovett</w:t>
        </w:r>
        <w:r w:rsidRPr="00F77CC7">
          <w:rPr>
            <w:rStyle w:val="Hyperlink"/>
            <w:rFonts w:ascii="Arial" w:hAnsi="Arial" w:cs="Arial"/>
            <w:color w:val="auto"/>
            <w:sz w:val="22"/>
            <w:szCs w:val="22"/>
          </w:rPr>
          <w:t>@u</w:t>
        </w:r>
        <w:r w:rsidR="0B29BA19" w:rsidRPr="00F77CC7">
          <w:rPr>
            <w:rStyle w:val="Hyperlink"/>
            <w:rFonts w:ascii="Arial" w:hAnsi="Arial" w:cs="Arial"/>
            <w:color w:val="auto"/>
            <w:sz w:val="22"/>
            <w:szCs w:val="22"/>
          </w:rPr>
          <w:t>ada</w:t>
        </w:r>
        <w:r w:rsidRPr="00F77CC7">
          <w:rPr>
            <w:rStyle w:val="Hyperlink"/>
            <w:rFonts w:ascii="Arial" w:hAnsi="Arial" w:cs="Arial"/>
            <w:color w:val="auto"/>
            <w:sz w:val="22"/>
            <w:szCs w:val="22"/>
          </w:rPr>
          <w:t>.edu</w:t>
        </w:r>
      </w:hyperlink>
      <w:r w:rsidRPr="00F77CC7">
        <w:rPr>
          <w:rFonts w:ascii="Arial" w:hAnsi="Arial" w:cs="Arial"/>
          <w:sz w:val="22"/>
          <w:szCs w:val="22"/>
        </w:rPr>
        <w:tab/>
        <w:t>479-</w:t>
      </w:r>
      <w:r w:rsidR="004D484C" w:rsidRPr="00F77CC7">
        <w:rPr>
          <w:rFonts w:ascii="Arial" w:hAnsi="Arial" w:cs="Arial"/>
          <w:sz w:val="22"/>
          <w:szCs w:val="22"/>
        </w:rPr>
        <w:t>502-9712</w:t>
      </w:r>
      <w:r w:rsidRPr="00F77CC7">
        <w:rPr>
          <w:rFonts w:ascii="Arial" w:hAnsi="Arial" w:cs="Arial"/>
          <w:sz w:val="22"/>
          <w:szCs w:val="22"/>
        </w:rPr>
        <w:tab/>
      </w:r>
      <w:hyperlink r:id="rId9">
        <w:r w:rsidR="004D484C" w:rsidRPr="00F77CC7">
          <w:rPr>
            <w:rStyle w:val="Hyperlink"/>
            <w:rFonts w:ascii="Arial" w:hAnsi="Arial" w:cs="Arial"/>
            <w:color w:val="auto"/>
            <w:sz w:val="22"/>
            <w:szCs w:val="22"/>
          </w:rPr>
          <w:t>@ArkAgResearch</w:t>
        </w:r>
      </w:hyperlink>
    </w:p>
    <w:p w14:paraId="22D7F358" w14:textId="77777777" w:rsidR="31252349" w:rsidRPr="00F77CC7" w:rsidRDefault="31252349" w:rsidP="31252349">
      <w:pPr>
        <w:tabs>
          <w:tab w:val="left" w:pos="3240"/>
          <w:tab w:val="left" w:pos="5580"/>
          <w:tab w:val="left" w:pos="7560"/>
        </w:tabs>
        <w:rPr>
          <w:rFonts w:ascii="Arial" w:hAnsi="Arial" w:cs="Arial"/>
          <w:sz w:val="22"/>
          <w:szCs w:val="22"/>
        </w:rPr>
      </w:pPr>
    </w:p>
    <w:p w14:paraId="519F46EB" w14:textId="11775ECC" w:rsidR="3968ADEF" w:rsidRPr="00F77CC7" w:rsidRDefault="00327214" w:rsidP="31252349">
      <w:pPr>
        <w:tabs>
          <w:tab w:val="left" w:pos="3240"/>
          <w:tab w:val="left" w:pos="5580"/>
          <w:tab w:val="left" w:pos="7560"/>
        </w:tabs>
        <w:spacing w:line="259" w:lineRule="auto"/>
        <w:rPr>
          <w:rFonts w:ascii="Arial" w:hAnsi="Arial" w:cs="Arial"/>
          <w:sz w:val="22"/>
          <w:szCs w:val="22"/>
        </w:rPr>
      </w:pPr>
      <w:r>
        <w:rPr>
          <w:rFonts w:ascii="Arial" w:hAnsi="Arial" w:cs="Arial"/>
          <w:sz w:val="22"/>
          <w:szCs w:val="22"/>
        </w:rPr>
        <w:t>Jan. 5, 2022</w:t>
      </w:r>
    </w:p>
    <w:p w14:paraId="667077F1" w14:textId="77777777" w:rsidR="002B2DE4" w:rsidRPr="00F77CC7" w:rsidRDefault="002B2DE4" w:rsidP="002B2DE4">
      <w:pPr>
        <w:pStyle w:val="Heading1"/>
        <w:rPr>
          <w:b/>
          <w:bCs/>
        </w:rPr>
      </w:pPr>
    </w:p>
    <w:p w14:paraId="593898FB" w14:textId="77777777" w:rsidR="00D0671F" w:rsidRPr="00D0671F" w:rsidRDefault="00D0671F" w:rsidP="00D0671F">
      <w:pPr>
        <w:pStyle w:val="Heading1"/>
        <w:rPr>
          <w:b/>
          <w:bCs/>
        </w:rPr>
      </w:pPr>
      <w:r w:rsidRPr="00D0671F">
        <w:rPr>
          <w:b/>
          <w:bCs/>
        </w:rPr>
        <w:t>Northeast Rice Research &amp; Extension Center Director Tim Burcham honored with 2021 Professional Achievement Award from Clemson University</w:t>
      </w:r>
    </w:p>
    <w:p w14:paraId="00AF2CE2" w14:textId="77777777" w:rsidR="002B2DE4" w:rsidRPr="00F77CC7" w:rsidRDefault="002B2DE4" w:rsidP="002B2DE4">
      <w:pPr>
        <w:rPr>
          <w:rFonts w:ascii="Arial" w:hAnsi="Arial" w:cs="Arial"/>
          <w:b/>
          <w:sz w:val="22"/>
          <w:szCs w:val="22"/>
        </w:rPr>
      </w:pPr>
    </w:p>
    <w:p w14:paraId="5B5983FC" w14:textId="77777777" w:rsidR="002B2DE4" w:rsidRPr="00F77CC7" w:rsidRDefault="002B2DE4" w:rsidP="002B2DE4">
      <w:pPr>
        <w:rPr>
          <w:rFonts w:ascii="Arial" w:hAnsi="Arial" w:cs="Arial"/>
          <w:bCs/>
          <w:sz w:val="22"/>
          <w:szCs w:val="22"/>
        </w:rPr>
      </w:pPr>
      <w:r w:rsidRPr="00F77CC7">
        <w:rPr>
          <w:rFonts w:ascii="Arial" w:hAnsi="Arial" w:cs="Arial"/>
          <w:bCs/>
          <w:sz w:val="22"/>
          <w:szCs w:val="22"/>
        </w:rPr>
        <w:t>By John Lovett</w:t>
      </w:r>
    </w:p>
    <w:p w14:paraId="142948FF" w14:textId="77777777" w:rsidR="002B2DE4" w:rsidRPr="00F77CC7" w:rsidRDefault="002B2DE4" w:rsidP="002B2DE4">
      <w:pPr>
        <w:rPr>
          <w:rFonts w:ascii="Arial" w:hAnsi="Arial" w:cs="Arial"/>
          <w:sz w:val="22"/>
          <w:szCs w:val="22"/>
        </w:rPr>
      </w:pPr>
      <w:r w:rsidRPr="00F77CC7">
        <w:rPr>
          <w:rFonts w:ascii="Arial" w:hAnsi="Arial" w:cs="Arial"/>
          <w:sz w:val="22"/>
          <w:szCs w:val="22"/>
        </w:rPr>
        <w:t>U of A System Division of Agriculture</w:t>
      </w:r>
    </w:p>
    <w:p w14:paraId="0EE2138A" w14:textId="77777777" w:rsidR="002B2DE4" w:rsidRPr="00F77CC7" w:rsidRDefault="002B2DE4" w:rsidP="002B2DE4">
      <w:pPr>
        <w:rPr>
          <w:rFonts w:ascii="Arial" w:hAnsi="Arial" w:cs="Arial"/>
          <w:b/>
          <w:sz w:val="22"/>
          <w:szCs w:val="22"/>
        </w:rPr>
      </w:pPr>
    </w:p>
    <w:p w14:paraId="121451C1" w14:textId="77777777" w:rsidR="002B2DE4" w:rsidRPr="00F77CC7" w:rsidRDefault="002B2DE4" w:rsidP="00327214">
      <w:pPr>
        <w:pStyle w:val="Heading2"/>
      </w:pPr>
      <w:r w:rsidRPr="00F77CC7">
        <w:t>Fast facts</w:t>
      </w:r>
    </w:p>
    <w:p w14:paraId="6996457E" w14:textId="77777777" w:rsidR="00D0671F" w:rsidRPr="00346D99" w:rsidRDefault="00D0671F" w:rsidP="00D0671F">
      <w:pPr>
        <w:pStyle w:val="ListParagraph"/>
        <w:numPr>
          <w:ilvl w:val="0"/>
          <w:numId w:val="12"/>
        </w:numPr>
        <w:rPr>
          <w:rFonts w:ascii="Arial" w:hAnsi="Arial" w:cs="Arial"/>
          <w:sz w:val="22"/>
          <w:szCs w:val="22"/>
        </w:rPr>
      </w:pPr>
      <w:r>
        <w:rPr>
          <w:rFonts w:ascii="Arial" w:hAnsi="Arial" w:cs="Arial"/>
          <w:sz w:val="22"/>
          <w:szCs w:val="22"/>
        </w:rPr>
        <w:t>Burcham hired in 2019 as director of the Northeast Rice Research &amp; Extension Center</w:t>
      </w:r>
    </w:p>
    <w:p w14:paraId="44F4D946" w14:textId="77777777" w:rsidR="00D0671F" w:rsidRPr="00346D99" w:rsidRDefault="00D0671F" w:rsidP="00D0671F">
      <w:pPr>
        <w:pStyle w:val="ListParagraph"/>
        <w:numPr>
          <w:ilvl w:val="0"/>
          <w:numId w:val="12"/>
        </w:numPr>
        <w:rPr>
          <w:rFonts w:ascii="Arial" w:hAnsi="Arial" w:cs="Arial"/>
          <w:sz w:val="22"/>
          <w:szCs w:val="22"/>
        </w:rPr>
      </w:pPr>
      <w:r>
        <w:rPr>
          <w:rFonts w:ascii="Arial" w:hAnsi="Arial" w:cs="Arial"/>
          <w:sz w:val="22"/>
          <w:szCs w:val="22"/>
        </w:rPr>
        <w:t xml:space="preserve">Also named 2020 </w:t>
      </w:r>
      <w:r w:rsidRPr="00346D99">
        <w:rPr>
          <w:rStyle w:val="normaltextrun"/>
          <w:rFonts w:ascii="Arial" w:hAnsi="Arial" w:cs="Arial"/>
          <w:sz w:val="22"/>
          <w:szCs w:val="22"/>
        </w:rPr>
        <w:t>Engineer of the Year for the Arkansas Section of the American Society of Agricultural and Biological Engineers</w:t>
      </w:r>
    </w:p>
    <w:p w14:paraId="30910A91" w14:textId="77777777" w:rsidR="008D1728" w:rsidRPr="00F77CC7" w:rsidRDefault="008D1728" w:rsidP="00D0671F">
      <w:pPr>
        <w:pStyle w:val="ListParagraph"/>
        <w:rPr>
          <w:rFonts w:ascii="Arial" w:hAnsi="Arial" w:cs="Arial"/>
          <w:sz w:val="22"/>
          <w:szCs w:val="22"/>
        </w:rPr>
      </w:pPr>
    </w:p>
    <w:p w14:paraId="474F3205" w14:textId="1165E325" w:rsidR="002B2DE4" w:rsidRDefault="002B2DE4" w:rsidP="002B2DE4">
      <w:pPr>
        <w:rPr>
          <w:rFonts w:ascii="Arial" w:hAnsi="Arial" w:cs="Arial"/>
          <w:sz w:val="22"/>
          <w:szCs w:val="22"/>
        </w:rPr>
      </w:pPr>
    </w:p>
    <w:p w14:paraId="6519445A" w14:textId="77777777" w:rsidR="00D0671F" w:rsidRPr="00D72AE4" w:rsidRDefault="00D0671F" w:rsidP="00D0671F">
      <w:pPr>
        <w:rPr>
          <w:rFonts w:ascii="Arial" w:hAnsi="Arial" w:cs="Arial"/>
          <w:b/>
          <w:bCs/>
          <w:sz w:val="22"/>
          <w:szCs w:val="22"/>
        </w:rPr>
      </w:pPr>
      <w:r w:rsidRPr="00327214">
        <w:rPr>
          <w:rStyle w:val="Heading2Char"/>
        </w:rPr>
        <w:t>Related PHOTO</w:t>
      </w:r>
      <w:r w:rsidRPr="00D72AE4">
        <w:rPr>
          <w:rFonts w:ascii="Arial" w:hAnsi="Arial" w:cs="Arial"/>
          <w:b/>
          <w:bCs/>
          <w:sz w:val="22"/>
          <w:szCs w:val="22"/>
        </w:rPr>
        <w:t xml:space="preserve">: </w:t>
      </w:r>
      <w:hyperlink r:id="rId10" w:history="1">
        <w:r w:rsidRPr="00D72AE4">
          <w:rPr>
            <w:rStyle w:val="Hyperlink"/>
            <w:rFonts w:ascii="Arial" w:hAnsi="Arial" w:cs="Arial"/>
            <w:b/>
            <w:bCs/>
            <w:sz w:val="22"/>
            <w:szCs w:val="22"/>
          </w:rPr>
          <w:t>https://flic.kr/p/2mSFyoB</w:t>
        </w:r>
      </w:hyperlink>
    </w:p>
    <w:p w14:paraId="0CC7B938" w14:textId="77777777" w:rsidR="00D0671F" w:rsidRPr="00F77CC7" w:rsidRDefault="00D0671F" w:rsidP="002B2DE4">
      <w:pPr>
        <w:rPr>
          <w:rFonts w:ascii="Arial" w:hAnsi="Arial" w:cs="Arial"/>
          <w:sz w:val="22"/>
          <w:szCs w:val="22"/>
        </w:rPr>
      </w:pPr>
    </w:p>
    <w:p w14:paraId="3640FD13" w14:textId="773C566A" w:rsidR="002B2DE4" w:rsidRPr="00F77CC7" w:rsidRDefault="00327214" w:rsidP="002B2DE4">
      <w:pPr>
        <w:rPr>
          <w:rFonts w:ascii="Arial" w:hAnsi="Arial" w:cs="Arial"/>
          <w:sz w:val="22"/>
          <w:szCs w:val="22"/>
        </w:rPr>
      </w:pPr>
      <w:r>
        <w:rPr>
          <w:rFonts w:ascii="Arial" w:hAnsi="Arial" w:cs="Arial"/>
          <w:sz w:val="22"/>
          <w:szCs w:val="22"/>
        </w:rPr>
        <w:t>(</w:t>
      </w:r>
      <w:r w:rsidR="00D0671F">
        <w:rPr>
          <w:rFonts w:ascii="Arial" w:hAnsi="Arial" w:cs="Arial"/>
          <w:sz w:val="22"/>
          <w:szCs w:val="22"/>
        </w:rPr>
        <w:t>741</w:t>
      </w:r>
      <w:r w:rsidR="002B2DE4" w:rsidRPr="00F77CC7">
        <w:rPr>
          <w:rFonts w:ascii="Arial" w:hAnsi="Arial" w:cs="Arial"/>
          <w:sz w:val="22"/>
          <w:szCs w:val="22"/>
        </w:rPr>
        <w:t xml:space="preserve"> words)</w:t>
      </w:r>
    </w:p>
    <w:p w14:paraId="53384ED4" w14:textId="77777777" w:rsidR="00D0671F" w:rsidRPr="00952891" w:rsidRDefault="002B2DE4" w:rsidP="00D0671F">
      <w:pPr>
        <w:pStyle w:val="paragraph"/>
        <w:textAlignment w:val="baseline"/>
        <w:rPr>
          <w:rStyle w:val="normaltextrun"/>
          <w:rFonts w:ascii="Arial" w:hAnsi="Arial" w:cs="Arial"/>
          <w:sz w:val="22"/>
          <w:szCs w:val="22"/>
        </w:rPr>
      </w:pPr>
      <w:r w:rsidRPr="00F77CC7">
        <w:rPr>
          <w:rFonts w:ascii="Arial" w:hAnsi="Arial" w:cs="Arial"/>
          <w:sz w:val="22"/>
          <w:szCs w:val="22"/>
        </w:rPr>
        <w:t xml:space="preserve">FAYETTEVILLE, Ark. — </w:t>
      </w:r>
      <w:r w:rsidR="00D0671F" w:rsidRPr="00952891">
        <w:rPr>
          <w:rStyle w:val="normaltextrun"/>
          <w:rFonts w:ascii="Arial" w:hAnsi="Arial" w:cs="Arial"/>
          <w:sz w:val="22"/>
          <w:szCs w:val="22"/>
        </w:rPr>
        <w:t xml:space="preserve">The University of Arkansas System Division of Agriculture’s Northeast Rice Research &amp; Extension Center director </w:t>
      </w:r>
      <w:r w:rsidR="00D0671F">
        <w:rPr>
          <w:rStyle w:val="normaltextrun"/>
          <w:rFonts w:ascii="Arial" w:hAnsi="Arial" w:cs="Arial"/>
          <w:sz w:val="22"/>
          <w:szCs w:val="22"/>
        </w:rPr>
        <w:t>was recently</w:t>
      </w:r>
      <w:r w:rsidR="00D0671F" w:rsidRPr="00952891">
        <w:rPr>
          <w:rStyle w:val="normaltextrun"/>
          <w:rFonts w:ascii="Arial" w:hAnsi="Arial" w:cs="Arial"/>
          <w:sz w:val="22"/>
          <w:szCs w:val="22"/>
        </w:rPr>
        <w:t xml:space="preserve"> recognized by Clemson University for his achievements and contributions to agriculture.</w:t>
      </w:r>
    </w:p>
    <w:p w14:paraId="3234FB86"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Tim Burcham, a 1989 graduate of Clemson with a doctorate in agricultural engineering, was presented with the 2021 Professional Achievement Award by Clemson’s College of Agriculture, Forestry and Life Sciences on Nov. 12.</w:t>
      </w:r>
    </w:p>
    <w:p w14:paraId="35A21BB9"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Jean-Fran</w:t>
      </w:r>
      <w:r w:rsidRPr="007B3F5D">
        <w:rPr>
          <w:rStyle w:val="normaltextrun"/>
          <w:rFonts w:ascii="Arial" w:hAnsi="Arial" w:cs="Arial"/>
          <w:sz w:val="22"/>
          <w:szCs w:val="22"/>
        </w:rPr>
        <w:t>ç</w:t>
      </w:r>
      <w:r w:rsidRPr="00952891">
        <w:rPr>
          <w:rStyle w:val="normaltextrun"/>
          <w:rFonts w:ascii="Arial" w:hAnsi="Arial" w:cs="Arial"/>
          <w:sz w:val="22"/>
          <w:szCs w:val="22"/>
        </w:rPr>
        <w:t>ois Meullenet,</w:t>
      </w:r>
      <w:r>
        <w:rPr>
          <w:rStyle w:val="normaltextrun"/>
          <w:rFonts w:ascii="Arial" w:hAnsi="Arial" w:cs="Arial"/>
          <w:sz w:val="22"/>
          <w:szCs w:val="22"/>
        </w:rPr>
        <w:t xml:space="preserve"> senior </w:t>
      </w:r>
      <w:r w:rsidRPr="00952891">
        <w:rPr>
          <w:rStyle w:val="normaltextrun"/>
          <w:rFonts w:ascii="Arial" w:hAnsi="Arial" w:cs="Arial"/>
          <w:sz w:val="22"/>
          <w:szCs w:val="22"/>
        </w:rPr>
        <w:t>associate vice president for agriculture</w:t>
      </w:r>
      <w:r>
        <w:rPr>
          <w:rStyle w:val="normaltextrun"/>
          <w:rFonts w:ascii="Arial" w:hAnsi="Arial" w:cs="Arial"/>
          <w:sz w:val="22"/>
          <w:szCs w:val="22"/>
        </w:rPr>
        <w:t>-research</w:t>
      </w:r>
      <w:r w:rsidRPr="00952891">
        <w:rPr>
          <w:rStyle w:val="normaltextrun"/>
          <w:rFonts w:ascii="Arial" w:hAnsi="Arial" w:cs="Arial"/>
          <w:sz w:val="22"/>
          <w:szCs w:val="22"/>
        </w:rPr>
        <w:t xml:space="preserve"> and director of the Arkansas Agricultural Experiment Station, said Burcham has made great contributions to agriculture during his career</w:t>
      </w:r>
      <w:r>
        <w:rPr>
          <w:rStyle w:val="normaltextrun"/>
          <w:rFonts w:ascii="Arial" w:hAnsi="Arial" w:cs="Arial"/>
          <w:sz w:val="22"/>
          <w:szCs w:val="22"/>
        </w:rPr>
        <w:t>.</w:t>
      </w:r>
    </w:p>
    <w:p w14:paraId="270E4C18"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 xml:space="preserve">“We feel fortunate to have him as the inaugural director of the Northeast Rice Research </w:t>
      </w:r>
      <w:r>
        <w:rPr>
          <w:rStyle w:val="normaltextrun"/>
          <w:rFonts w:ascii="Arial" w:hAnsi="Arial" w:cs="Arial"/>
          <w:sz w:val="22"/>
          <w:szCs w:val="22"/>
        </w:rPr>
        <w:t>&amp;</w:t>
      </w:r>
      <w:r w:rsidRPr="00952891">
        <w:rPr>
          <w:rStyle w:val="normaltextrun"/>
          <w:rFonts w:ascii="Arial" w:hAnsi="Arial" w:cs="Arial"/>
          <w:sz w:val="22"/>
          <w:szCs w:val="22"/>
        </w:rPr>
        <w:t xml:space="preserve"> Extension Center,” Meullenet said. “Tim has a clear vision for the center and the tenacity to make things happen. Congratulations to him </w:t>
      </w:r>
      <w:r>
        <w:rPr>
          <w:rStyle w:val="normaltextrun"/>
          <w:rFonts w:ascii="Arial" w:hAnsi="Arial" w:cs="Arial"/>
          <w:sz w:val="22"/>
          <w:szCs w:val="22"/>
        </w:rPr>
        <w:t>for</w:t>
      </w:r>
      <w:r w:rsidRPr="00952891">
        <w:rPr>
          <w:rStyle w:val="normaltextrun"/>
          <w:rFonts w:ascii="Arial" w:hAnsi="Arial" w:cs="Arial"/>
          <w:sz w:val="22"/>
          <w:szCs w:val="22"/>
        </w:rPr>
        <w:t xml:space="preserve"> this </w:t>
      </w:r>
      <w:r>
        <w:rPr>
          <w:rStyle w:val="normaltextrun"/>
          <w:rFonts w:ascii="Arial" w:hAnsi="Arial" w:cs="Arial"/>
          <w:sz w:val="22"/>
          <w:szCs w:val="22"/>
        </w:rPr>
        <w:t>a</w:t>
      </w:r>
      <w:r w:rsidRPr="00952891">
        <w:rPr>
          <w:rStyle w:val="normaltextrun"/>
          <w:rFonts w:ascii="Arial" w:hAnsi="Arial" w:cs="Arial"/>
          <w:sz w:val="22"/>
          <w:szCs w:val="22"/>
        </w:rPr>
        <w:t>ward from Clemson University.”</w:t>
      </w:r>
    </w:p>
    <w:p w14:paraId="6A89FDEC"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Chuck Culver, interim vice president of the University of Arkansas System Division of Agriculture, echoed those sentiments</w:t>
      </w:r>
      <w:r>
        <w:rPr>
          <w:rStyle w:val="normaltextrun"/>
          <w:rFonts w:ascii="Arial" w:hAnsi="Arial" w:cs="Arial"/>
          <w:sz w:val="22"/>
          <w:szCs w:val="22"/>
        </w:rPr>
        <w:t>.</w:t>
      </w:r>
    </w:p>
    <w:p w14:paraId="4ADF3255"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“Tim is a leader who is not afraid of hands-on work,” Culver said. “He is also a person of vision who has the rare ability to rally others in support of his vision. We are grateful that Clemson University has recognized what we know well.”</w:t>
      </w:r>
    </w:p>
    <w:p w14:paraId="6F9ABA6C"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 xml:space="preserve">As a registered professional engineer, Burcham has been involved in consulting activities associated with livestock waste management, onsite wastewater remediation, water quality, </w:t>
      </w:r>
      <w:proofErr w:type="gramStart"/>
      <w:r w:rsidRPr="00952891">
        <w:rPr>
          <w:rStyle w:val="normaltextrun"/>
          <w:rFonts w:ascii="Arial" w:hAnsi="Arial" w:cs="Arial"/>
          <w:sz w:val="22"/>
          <w:szCs w:val="22"/>
        </w:rPr>
        <w:t>biofuels</w:t>
      </w:r>
      <w:proofErr w:type="gramEnd"/>
      <w:r w:rsidRPr="00952891">
        <w:rPr>
          <w:rStyle w:val="normaltextrun"/>
          <w:rFonts w:ascii="Arial" w:hAnsi="Arial" w:cs="Arial"/>
          <w:sz w:val="22"/>
          <w:szCs w:val="22"/>
        </w:rPr>
        <w:t xml:space="preserve"> and computer software design. He also earned two patents in wastewater remediation before serving as dean of the College of Agriculture and Technology at Arkansas State University in Jonesboro from 2013-2019.</w:t>
      </w:r>
    </w:p>
    <w:p w14:paraId="1DEEAF62"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lastRenderedPageBreak/>
        <w:t>Burcham served as president for the Tennessee Onsite Wastewater Association in 2013 and has co-authored numerous research articles in professional journals and extension publications. He has also been the principal investigator for several research grants.</w:t>
      </w:r>
    </w:p>
    <w:p w14:paraId="68CAF6AD"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 xml:space="preserve">Burcham earned his bachelor’s and master’s degrees in agricultural engineering from Mississippi State University before moving to Pendleton, South Carolina, with his wife, Joan, to pursue a doctorate. He went on to hold teaching, research or extension positions with the University of Tennessee-Martin, </w:t>
      </w:r>
      <w:r>
        <w:rPr>
          <w:rStyle w:val="normaltextrun"/>
          <w:rFonts w:ascii="Arial" w:hAnsi="Arial" w:cs="Arial"/>
          <w:sz w:val="22"/>
          <w:szCs w:val="22"/>
        </w:rPr>
        <w:t xml:space="preserve">the </w:t>
      </w:r>
      <w:r w:rsidRPr="00952891">
        <w:rPr>
          <w:rStyle w:val="normaltextrun"/>
          <w:rFonts w:ascii="Arial" w:hAnsi="Arial" w:cs="Arial"/>
          <w:sz w:val="22"/>
          <w:szCs w:val="22"/>
        </w:rPr>
        <w:t>University of Tennessee-</w:t>
      </w:r>
      <w:proofErr w:type="gramStart"/>
      <w:r w:rsidRPr="00952891">
        <w:rPr>
          <w:rStyle w:val="normaltextrun"/>
          <w:rFonts w:ascii="Arial" w:hAnsi="Arial" w:cs="Arial"/>
          <w:sz w:val="22"/>
          <w:szCs w:val="22"/>
        </w:rPr>
        <w:t>Knoxville</w:t>
      </w:r>
      <w:proofErr w:type="gramEnd"/>
      <w:r w:rsidRPr="00952891">
        <w:rPr>
          <w:rStyle w:val="normaltextrun"/>
          <w:rFonts w:ascii="Arial" w:hAnsi="Arial" w:cs="Arial"/>
          <w:sz w:val="22"/>
          <w:szCs w:val="22"/>
        </w:rPr>
        <w:t xml:space="preserve"> and Mississippi State University. </w:t>
      </w:r>
    </w:p>
    <w:p w14:paraId="4D662DE7"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At UT-Martin, he was named the Graduate Online Teacher of the Year in 2011. In 2020 he was selected as Engineer of the Year for the Arkansas Section of the American Society of Agricultural and Biological Engineers.</w:t>
      </w:r>
    </w:p>
    <w:p w14:paraId="63FBD5B3"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“I’ve lived by two mottos, which go back to my upbringing with my father and grandfather who were loggers, and my mother’s side who were sharecroppers: ‘Work hard and treat others with respect,’” Burcham said.</w:t>
      </w:r>
    </w:p>
    <w:p w14:paraId="4F422B9D"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 xml:space="preserve">Burcham has led the Northeast Rice Research </w:t>
      </w:r>
      <w:r>
        <w:rPr>
          <w:rStyle w:val="normaltextrun"/>
          <w:rFonts w:ascii="Arial" w:hAnsi="Arial" w:cs="Arial"/>
          <w:sz w:val="22"/>
          <w:szCs w:val="22"/>
        </w:rPr>
        <w:t>&amp;</w:t>
      </w:r>
      <w:r w:rsidRPr="00952891">
        <w:rPr>
          <w:rStyle w:val="normaltextrun"/>
          <w:rFonts w:ascii="Arial" w:hAnsi="Arial" w:cs="Arial"/>
          <w:sz w:val="22"/>
          <w:szCs w:val="22"/>
        </w:rPr>
        <w:t xml:space="preserve"> Extension Center since 2019. Still under construction in Greenfield, about 14 miles south of Jonesboro, the Center is the Division of Agriculture’s newest research and extension center. The center will conduct research and </w:t>
      </w:r>
      <w:r>
        <w:rPr>
          <w:rStyle w:val="normaltextrun"/>
          <w:rFonts w:ascii="Arial" w:hAnsi="Arial" w:cs="Arial"/>
          <w:sz w:val="22"/>
          <w:szCs w:val="22"/>
        </w:rPr>
        <w:t>e</w:t>
      </w:r>
      <w:r w:rsidRPr="00952891">
        <w:rPr>
          <w:rStyle w:val="normaltextrun"/>
          <w:rFonts w:ascii="Arial" w:hAnsi="Arial" w:cs="Arial"/>
          <w:sz w:val="22"/>
          <w:szCs w:val="22"/>
        </w:rPr>
        <w:t>xtension activities through the Arkansas Agricultural Experiment Station and the Cooperative Extension Service, the research and extension arms of the Division of Agricultur</w:t>
      </w:r>
      <w:r>
        <w:rPr>
          <w:rStyle w:val="normaltextrun"/>
          <w:rFonts w:ascii="Arial" w:hAnsi="Arial" w:cs="Arial"/>
          <w:sz w:val="22"/>
          <w:szCs w:val="22"/>
        </w:rPr>
        <w:t>e.</w:t>
      </w:r>
    </w:p>
    <w:p w14:paraId="388FFBFB"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“Throughout his stellar career, Tim has been a champion for agriculture while working in teaching, research and extension. There is no doubt that he constantly demonstrates the qualities that are expected from recipients of this prestigious award,” said John Hayes, Clemson University professor emeritus.</w:t>
      </w:r>
    </w:p>
    <w:p w14:paraId="06C28CC7" w14:textId="77777777" w:rsidR="00D0671F" w:rsidRPr="00952891" w:rsidRDefault="00D0671F" w:rsidP="00D0671F">
      <w:pPr>
        <w:pStyle w:val="paragraph"/>
        <w:textAlignment w:val="baseline"/>
        <w:rPr>
          <w:rStyle w:val="normaltextrun"/>
          <w:rFonts w:ascii="Arial" w:hAnsi="Arial" w:cs="Arial"/>
          <w:sz w:val="22"/>
          <w:szCs w:val="22"/>
        </w:rPr>
      </w:pPr>
      <w:r w:rsidRPr="00952891">
        <w:rPr>
          <w:rStyle w:val="normaltextrun"/>
          <w:rFonts w:ascii="Arial" w:hAnsi="Arial" w:cs="Arial"/>
          <w:sz w:val="22"/>
          <w:szCs w:val="22"/>
        </w:rPr>
        <w:t>Burcham said Hayes was a mentor to him when they were studying at Mississippi State University. Burcham was nominated for the 2021 CAFLS Professional Achievement Award by K. Flint Holbrook, the 2020 award honoree. Both Burcham and Holbrook received their awards at the Nov. 12 event because the 2020 event was held virtually as part of COVID-19 precautions.</w:t>
      </w:r>
    </w:p>
    <w:p w14:paraId="709F516F" w14:textId="77777777" w:rsidR="00D0671F" w:rsidRDefault="00D0671F" w:rsidP="00D0671F">
      <w:pPr>
        <w:pStyle w:val="paragraph"/>
        <w:spacing w:before="0" w:beforeAutospacing="0" w:after="0" w:afterAutospacing="0"/>
        <w:textAlignment w:val="baseline"/>
        <w:rPr>
          <w:rStyle w:val="normaltextrun"/>
          <w:rFonts w:ascii="Arial" w:hAnsi="Arial" w:cs="Arial"/>
          <w:sz w:val="22"/>
          <w:szCs w:val="22"/>
        </w:rPr>
      </w:pPr>
      <w:r w:rsidRPr="00952891">
        <w:rPr>
          <w:rStyle w:val="normaltextrun"/>
          <w:rFonts w:ascii="Arial" w:hAnsi="Arial" w:cs="Arial"/>
          <w:sz w:val="22"/>
          <w:szCs w:val="22"/>
        </w:rPr>
        <w:t>“We are fortunate in CAFLS to have numerous outstanding alumni and it is always a great day when we can recognize them for their professional achievements,” CAFLS Director of Alumni Relations Paula Beecher said. “We have not been able to celebrate our award winners in person the last couple of years, so this event was a great opportunity to welcome them back to campus. The achievements of these winners are impressive, and we are honored to have them as representatives of Clemson and the College of Agriculture, Forestry and Life Sciences.”</w:t>
      </w:r>
    </w:p>
    <w:p w14:paraId="61DC44BD" w14:textId="77777777" w:rsidR="002B2DE4" w:rsidRPr="00F77CC7" w:rsidRDefault="002B2DE4" w:rsidP="002B2DE4">
      <w:pPr>
        <w:pStyle w:val="paragraph"/>
        <w:spacing w:before="0" w:beforeAutospacing="0" w:after="0" w:afterAutospacing="0"/>
        <w:textAlignment w:val="baseline"/>
        <w:rPr>
          <w:rFonts w:ascii="Arial" w:hAnsi="Arial" w:cs="Arial"/>
          <w:sz w:val="22"/>
          <w:szCs w:val="22"/>
        </w:rPr>
      </w:pPr>
    </w:p>
    <w:p w14:paraId="5A45E1C6" w14:textId="77777777" w:rsidR="002B2DE4" w:rsidRPr="00F77CC7" w:rsidRDefault="002B2DE4" w:rsidP="002B2DE4">
      <w:pPr>
        <w:spacing w:after="200" w:line="276" w:lineRule="auto"/>
        <w:rPr>
          <w:rFonts w:ascii="Arial" w:hAnsi="Arial" w:cs="Arial"/>
          <w:sz w:val="22"/>
          <w:szCs w:val="22"/>
        </w:rPr>
      </w:pPr>
      <w:r w:rsidRPr="00F77CC7">
        <w:rPr>
          <w:rFonts w:ascii="Arial" w:hAnsi="Arial" w:cs="Arial"/>
          <w:sz w:val="22"/>
          <w:szCs w:val="22"/>
        </w:rPr>
        <w:t>To learn more about Division of Agriculture research, visit the Arkansas Agricultural Experiment Station website:</w:t>
      </w:r>
      <w:r w:rsidRPr="00F77CC7">
        <w:rPr>
          <w:rStyle w:val="apple-converted-space"/>
          <w:rFonts w:ascii="Arial" w:hAnsi="Arial" w:cs="Arial"/>
          <w:sz w:val="22"/>
          <w:szCs w:val="22"/>
        </w:rPr>
        <w:t> </w:t>
      </w:r>
      <w:hyperlink r:id="rId11" w:history="1">
        <w:r w:rsidRPr="00F77CC7">
          <w:rPr>
            <w:rStyle w:val="Hyperlink"/>
            <w:rFonts w:ascii="Arial" w:hAnsi="Arial" w:cs="Arial"/>
            <w:color w:val="4472C4" w:themeColor="accent1"/>
            <w:sz w:val="22"/>
            <w:szCs w:val="22"/>
          </w:rPr>
          <w:t>https://aaes.uada.edu/</w:t>
        </w:r>
      </w:hyperlink>
      <w:r w:rsidRPr="00F77CC7">
        <w:rPr>
          <w:rFonts w:ascii="Arial" w:hAnsi="Arial" w:cs="Arial"/>
          <w:sz w:val="22"/>
          <w:szCs w:val="22"/>
        </w:rPr>
        <w:t>. Follow us on Twitter at</w:t>
      </w:r>
      <w:r w:rsidRPr="00F77CC7">
        <w:rPr>
          <w:rStyle w:val="apple-converted-space"/>
          <w:rFonts w:ascii="Arial" w:hAnsi="Arial" w:cs="Arial"/>
          <w:sz w:val="22"/>
          <w:szCs w:val="22"/>
        </w:rPr>
        <w:t> </w:t>
      </w:r>
      <w:hyperlink r:id="rId12" w:history="1">
        <w:r w:rsidRPr="00F77CC7">
          <w:rPr>
            <w:rStyle w:val="Hyperlink"/>
            <w:rFonts w:ascii="Arial" w:hAnsi="Arial" w:cs="Arial"/>
            <w:color w:val="4472C4" w:themeColor="accent1"/>
            <w:sz w:val="22"/>
            <w:szCs w:val="22"/>
          </w:rPr>
          <w:t>@ArkAgResearch</w:t>
        </w:r>
      </w:hyperlink>
      <w:r w:rsidRPr="00F77CC7">
        <w:rPr>
          <w:rFonts w:ascii="Arial" w:hAnsi="Arial" w:cs="Arial"/>
          <w:sz w:val="22"/>
          <w:szCs w:val="22"/>
        </w:rPr>
        <w:t>.</w:t>
      </w:r>
    </w:p>
    <w:p w14:paraId="45F33DF9" w14:textId="77777777" w:rsidR="002B2DE4" w:rsidRPr="00F77CC7" w:rsidRDefault="002B2DE4" w:rsidP="002B2DE4">
      <w:pPr>
        <w:spacing w:after="200" w:line="276" w:lineRule="auto"/>
        <w:rPr>
          <w:rFonts w:ascii="Arial" w:hAnsi="Arial" w:cs="Arial"/>
          <w:sz w:val="22"/>
          <w:szCs w:val="22"/>
        </w:rPr>
      </w:pPr>
      <w:r w:rsidRPr="00F77CC7">
        <w:rPr>
          <w:rFonts w:ascii="Arial" w:hAnsi="Arial" w:cs="Arial"/>
          <w:sz w:val="22"/>
          <w:szCs w:val="22"/>
        </w:rPr>
        <w:t xml:space="preserve">To learn about Extension Programs in Arkansas, contact your local Cooperative Extension Service agent or visit </w:t>
      </w:r>
      <w:hyperlink r:id="rId13" w:history="1">
        <w:r w:rsidRPr="00F77CC7">
          <w:rPr>
            <w:rStyle w:val="Hyperlink"/>
            <w:rFonts w:ascii="Arial" w:hAnsi="Arial" w:cs="Arial"/>
            <w:sz w:val="22"/>
            <w:szCs w:val="22"/>
          </w:rPr>
          <w:t>https://uaex.uada.edu/</w:t>
        </w:r>
      </w:hyperlink>
      <w:r w:rsidRPr="00F77CC7">
        <w:rPr>
          <w:rFonts w:ascii="Arial" w:hAnsi="Arial" w:cs="Arial"/>
          <w:sz w:val="22"/>
          <w:szCs w:val="22"/>
        </w:rPr>
        <w:t>. Follow us on Twitter at</w:t>
      </w:r>
      <w:r w:rsidRPr="00F77CC7">
        <w:rPr>
          <w:rStyle w:val="apple-converted-space"/>
          <w:rFonts w:ascii="Arial" w:hAnsi="Arial" w:cs="Arial"/>
          <w:sz w:val="22"/>
          <w:szCs w:val="22"/>
        </w:rPr>
        <w:t> </w:t>
      </w:r>
      <w:hyperlink r:id="rId14" w:history="1">
        <w:r w:rsidRPr="00F77CC7">
          <w:rPr>
            <w:rStyle w:val="Hyperlink"/>
            <w:rFonts w:ascii="Arial" w:hAnsi="Arial" w:cs="Arial"/>
            <w:color w:val="4472C4" w:themeColor="accent1"/>
            <w:sz w:val="22"/>
            <w:szCs w:val="22"/>
          </w:rPr>
          <w:t>@AR_Extension</w:t>
        </w:r>
      </w:hyperlink>
      <w:r w:rsidRPr="00F77CC7">
        <w:rPr>
          <w:rFonts w:ascii="Arial" w:hAnsi="Arial" w:cs="Arial"/>
          <w:sz w:val="22"/>
          <w:szCs w:val="22"/>
        </w:rPr>
        <w:t>.</w:t>
      </w:r>
    </w:p>
    <w:p w14:paraId="1F9D5984" w14:textId="77777777" w:rsidR="002B2DE4" w:rsidRPr="00F77CC7" w:rsidRDefault="002B2DE4" w:rsidP="002B2DE4">
      <w:pPr>
        <w:shd w:val="clear" w:color="auto" w:fill="FFFFFF"/>
        <w:spacing w:after="200" w:line="276" w:lineRule="auto"/>
        <w:rPr>
          <w:rFonts w:ascii="Arial" w:hAnsi="Arial" w:cs="Arial"/>
          <w:sz w:val="22"/>
          <w:szCs w:val="22"/>
        </w:rPr>
      </w:pPr>
      <w:r w:rsidRPr="00F77CC7">
        <w:rPr>
          <w:rFonts w:ascii="Arial" w:hAnsi="Arial" w:cs="Arial"/>
          <w:sz w:val="22"/>
          <w:szCs w:val="22"/>
        </w:rPr>
        <w:t>To learn more about the Division of Agriculture, visit</w:t>
      </w:r>
      <w:r w:rsidRPr="00F77CC7">
        <w:rPr>
          <w:rStyle w:val="apple-converted-space"/>
          <w:rFonts w:ascii="Arial" w:hAnsi="Arial" w:cs="Arial"/>
          <w:sz w:val="22"/>
          <w:szCs w:val="22"/>
        </w:rPr>
        <w:t> </w:t>
      </w:r>
      <w:hyperlink r:id="rId15" w:history="1">
        <w:r w:rsidRPr="00F77CC7">
          <w:rPr>
            <w:rStyle w:val="Hyperlink"/>
            <w:rFonts w:ascii="Arial" w:hAnsi="Arial" w:cs="Arial"/>
            <w:color w:val="4472C4" w:themeColor="accent1"/>
            <w:sz w:val="22"/>
            <w:szCs w:val="22"/>
          </w:rPr>
          <w:t>https://uada.edu/</w:t>
        </w:r>
      </w:hyperlink>
      <w:r w:rsidRPr="00F77CC7">
        <w:rPr>
          <w:rStyle w:val="Hyperlink"/>
          <w:rFonts w:ascii="Arial" w:hAnsi="Arial" w:cs="Arial"/>
          <w:color w:val="4472C4" w:themeColor="accent1"/>
          <w:sz w:val="22"/>
          <w:szCs w:val="22"/>
        </w:rPr>
        <w:t>.</w:t>
      </w:r>
      <w:r w:rsidRPr="00F77CC7">
        <w:rPr>
          <w:rStyle w:val="apple-converted-space"/>
          <w:rFonts w:ascii="Arial" w:hAnsi="Arial" w:cs="Arial"/>
          <w:color w:val="4472C4" w:themeColor="accent1"/>
          <w:sz w:val="22"/>
          <w:szCs w:val="22"/>
          <w:u w:val="single"/>
        </w:rPr>
        <w:t> </w:t>
      </w:r>
      <w:r w:rsidRPr="00F77CC7">
        <w:rPr>
          <w:rFonts w:ascii="Arial" w:hAnsi="Arial" w:cs="Arial"/>
          <w:sz w:val="22"/>
          <w:szCs w:val="22"/>
          <w:shd w:val="clear" w:color="auto" w:fill="FFFFFF"/>
        </w:rPr>
        <w:t>Follow us on Twitter at </w:t>
      </w:r>
      <w:hyperlink r:id="rId16" w:tooltip="Original URL:&#10;https://twitter.com/AgInArk&#10;&#10;Click to follow link." w:history="1">
        <w:r w:rsidRPr="00F77CC7">
          <w:rPr>
            <w:rStyle w:val="Hyperlink"/>
            <w:rFonts w:ascii="Arial" w:hAnsi="Arial" w:cs="Arial"/>
            <w:color w:val="4472C4" w:themeColor="accent1"/>
            <w:sz w:val="22"/>
            <w:szCs w:val="22"/>
          </w:rPr>
          <w:t>@AgInArk</w:t>
        </w:r>
      </w:hyperlink>
      <w:r w:rsidRPr="00F77CC7">
        <w:rPr>
          <w:rFonts w:ascii="Arial" w:hAnsi="Arial" w:cs="Arial"/>
          <w:sz w:val="22"/>
          <w:szCs w:val="22"/>
        </w:rPr>
        <w:t>.</w:t>
      </w:r>
    </w:p>
    <w:p w14:paraId="727FF18B" w14:textId="77777777" w:rsidR="002B2DE4" w:rsidRPr="00F77CC7" w:rsidRDefault="002B2DE4" w:rsidP="002B2DE4">
      <w:pPr>
        <w:shd w:val="clear" w:color="auto" w:fill="FFFFFF"/>
        <w:spacing w:after="200" w:line="276" w:lineRule="auto"/>
        <w:rPr>
          <w:rFonts w:ascii="Arial" w:hAnsi="Arial" w:cs="Arial"/>
          <w:sz w:val="22"/>
          <w:szCs w:val="22"/>
        </w:rPr>
      </w:pPr>
    </w:p>
    <w:p w14:paraId="31626479" w14:textId="77777777" w:rsidR="002B2DE4" w:rsidRPr="00F77CC7" w:rsidRDefault="002B2DE4" w:rsidP="00327214">
      <w:pPr>
        <w:pStyle w:val="Heading2"/>
      </w:pPr>
      <w:r w:rsidRPr="00F77CC7">
        <w:t>About the Division of Agriculture</w:t>
      </w:r>
    </w:p>
    <w:p w14:paraId="26B53CEA" w14:textId="77777777" w:rsidR="002B2DE4" w:rsidRPr="00F77CC7" w:rsidRDefault="002B2DE4" w:rsidP="002B2DE4">
      <w:pPr>
        <w:rPr>
          <w:rFonts w:ascii="Arial" w:hAnsi="Arial" w:cs="Arial"/>
          <w:sz w:val="22"/>
          <w:szCs w:val="22"/>
        </w:rPr>
      </w:pPr>
    </w:p>
    <w:p w14:paraId="11EEB760" w14:textId="77777777" w:rsidR="002B2DE4" w:rsidRPr="00F77CC7" w:rsidRDefault="002B2DE4" w:rsidP="002B2DE4">
      <w:pPr>
        <w:pStyle w:val="xmsonormal"/>
        <w:spacing w:before="0" w:beforeAutospacing="0" w:after="200" w:afterAutospacing="0" w:line="276" w:lineRule="auto"/>
        <w:rPr>
          <w:rFonts w:ascii="Arial" w:hAnsi="Arial" w:cs="Arial"/>
          <w:sz w:val="22"/>
          <w:szCs w:val="22"/>
        </w:rPr>
      </w:pPr>
      <w:r w:rsidRPr="00F77CC7">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DFD939A" w14:textId="77777777" w:rsidR="002B2DE4" w:rsidRPr="00F77CC7" w:rsidRDefault="002B2DE4" w:rsidP="002B2DE4">
      <w:pPr>
        <w:pStyle w:val="xmsonormal"/>
        <w:spacing w:before="0" w:beforeAutospacing="0" w:after="200" w:afterAutospacing="0" w:line="276" w:lineRule="auto"/>
        <w:rPr>
          <w:rFonts w:ascii="Arial" w:hAnsi="Arial" w:cs="Arial"/>
          <w:sz w:val="22"/>
          <w:szCs w:val="22"/>
        </w:rPr>
      </w:pPr>
      <w:r w:rsidRPr="00F77CC7">
        <w:rPr>
          <w:rFonts w:ascii="Arial" w:hAnsi="Arial" w:cs="Arial"/>
          <w:sz w:val="22"/>
          <w:szCs w:val="22"/>
        </w:rPr>
        <w:t>The Division of Agriculture is one of 20 entities within the University of Arkansas System. It has offices in all 75 counties in Arkansas and faculty on five system campuses.</w:t>
      </w:r>
    </w:p>
    <w:p w14:paraId="5414377D" w14:textId="77777777" w:rsidR="002B2DE4" w:rsidRPr="00F77CC7"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F77CC7">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29017485" w14:textId="1655571B" w:rsidR="00F77CC7" w:rsidRPr="00F77CC7" w:rsidRDefault="002B2DE4" w:rsidP="00D0671F">
      <w:pPr>
        <w:pStyle w:val="xmsonormal"/>
        <w:shd w:val="clear" w:color="auto" w:fill="FFFFFF"/>
        <w:spacing w:before="0" w:beforeAutospacing="0" w:after="200" w:afterAutospacing="0" w:line="276" w:lineRule="auto"/>
        <w:jc w:val="center"/>
        <w:rPr>
          <w:rFonts w:ascii="Arial" w:hAnsi="Arial" w:cs="Arial"/>
          <w:sz w:val="22"/>
          <w:szCs w:val="22"/>
        </w:rPr>
      </w:pPr>
      <w:r w:rsidRPr="00F77CC7">
        <w:rPr>
          <w:rFonts w:ascii="Arial" w:hAnsi="Arial" w:cs="Arial"/>
          <w:sz w:val="22"/>
          <w:szCs w:val="22"/>
        </w:rPr>
        <w:t># # #</w:t>
      </w:r>
    </w:p>
    <w:sectPr w:rsidR="00F77CC7" w:rsidRPr="00F77CC7" w:rsidSect="00701AA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0C4F0" w14:textId="77777777" w:rsidR="00D0671F" w:rsidRDefault="00D0671F" w:rsidP="00701AA6">
      <w:r>
        <w:separator/>
      </w:r>
    </w:p>
  </w:endnote>
  <w:endnote w:type="continuationSeparator" w:id="0">
    <w:p w14:paraId="16C27C5A" w14:textId="77777777" w:rsidR="00D0671F" w:rsidRDefault="00D0671F"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F01D2"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42F2D"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91C71"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FDEAB" w14:textId="77777777" w:rsidR="00D0671F" w:rsidRDefault="00D0671F" w:rsidP="00701AA6">
      <w:r>
        <w:separator/>
      </w:r>
    </w:p>
  </w:footnote>
  <w:footnote w:type="continuationSeparator" w:id="0">
    <w:p w14:paraId="76540BF5" w14:textId="77777777" w:rsidR="00D0671F" w:rsidRDefault="00D0671F"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75F8"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A8A24"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986A2" w14:textId="77777777" w:rsidR="00701AA6" w:rsidRDefault="00701AA6">
    <w:pPr>
      <w:pStyle w:val="Header"/>
    </w:pPr>
    <w:r w:rsidRPr="00EC5E0F">
      <w:rPr>
        <w:rFonts w:ascii="Arial" w:hAnsi="Arial" w:cs="Arial"/>
        <w:noProof/>
        <w:sz w:val="22"/>
        <w:szCs w:val="22"/>
      </w:rPr>
      <w:drawing>
        <wp:inline distT="0" distB="0" distL="0" distR="0" wp14:anchorId="2AB67A9B" wp14:editId="358A43FB">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1F"/>
    <w:rsid w:val="00001862"/>
    <w:rsid w:val="00016EC7"/>
    <w:rsid w:val="0001785B"/>
    <w:rsid w:val="000262A1"/>
    <w:rsid w:val="00050C38"/>
    <w:rsid w:val="00051055"/>
    <w:rsid w:val="00051239"/>
    <w:rsid w:val="00060475"/>
    <w:rsid w:val="000648BC"/>
    <w:rsid w:val="00076A88"/>
    <w:rsid w:val="000913DE"/>
    <w:rsid w:val="000921CA"/>
    <w:rsid w:val="00097D90"/>
    <w:rsid w:val="000A5220"/>
    <w:rsid w:val="000A6343"/>
    <w:rsid w:val="000B59DC"/>
    <w:rsid w:val="000C74CF"/>
    <w:rsid w:val="000E4F96"/>
    <w:rsid w:val="000E5109"/>
    <w:rsid w:val="0010180B"/>
    <w:rsid w:val="00121A2B"/>
    <w:rsid w:val="00130BFB"/>
    <w:rsid w:val="001519AE"/>
    <w:rsid w:val="0017427B"/>
    <w:rsid w:val="00183D9B"/>
    <w:rsid w:val="00193019"/>
    <w:rsid w:val="00197389"/>
    <w:rsid w:val="001A6041"/>
    <w:rsid w:val="001B5157"/>
    <w:rsid w:val="001B6E74"/>
    <w:rsid w:val="001B6E8F"/>
    <w:rsid w:val="001C4586"/>
    <w:rsid w:val="001D74C9"/>
    <w:rsid w:val="001E1369"/>
    <w:rsid w:val="001E559A"/>
    <w:rsid w:val="001F6CE7"/>
    <w:rsid w:val="00206224"/>
    <w:rsid w:val="0021329B"/>
    <w:rsid w:val="00235D7F"/>
    <w:rsid w:val="00264E5A"/>
    <w:rsid w:val="00265C77"/>
    <w:rsid w:val="002838C1"/>
    <w:rsid w:val="00285E8D"/>
    <w:rsid w:val="00286454"/>
    <w:rsid w:val="002B2DE4"/>
    <w:rsid w:val="002C7FA8"/>
    <w:rsid w:val="002D00D5"/>
    <w:rsid w:val="002D032A"/>
    <w:rsid w:val="002D75C8"/>
    <w:rsid w:val="00302D04"/>
    <w:rsid w:val="003042DA"/>
    <w:rsid w:val="00327214"/>
    <w:rsid w:val="00331E14"/>
    <w:rsid w:val="00333F6A"/>
    <w:rsid w:val="00355C99"/>
    <w:rsid w:val="003A2144"/>
    <w:rsid w:val="003A5909"/>
    <w:rsid w:val="003B3B16"/>
    <w:rsid w:val="003C46E2"/>
    <w:rsid w:val="003E73FD"/>
    <w:rsid w:val="003F542A"/>
    <w:rsid w:val="003F6A4E"/>
    <w:rsid w:val="00406CC3"/>
    <w:rsid w:val="00426837"/>
    <w:rsid w:val="00434D72"/>
    <w:rsid w:val="00437376"/>
    <w:rsid w:val="00443A6C"/>
    <w:rsid w:val="00457CBB"/>
    <w:rsid w:val="00475058"/>
    <w:rsid w:val="0047758F"/>
    <w:rsid w:val="00483631"/>
    <w:rsid w:val="004A54B4"/>
    <w:rsid w:val="004A6AEF"/>
    <w:rsid w:val="004D1699"/>
    <w:rsid w:val="004D484C"/>
    <w:rsid w:val="004E0850"/>
    <w:rsid w:val="00503C2C"/>
    <w:rsid w:val="00513770"/>
    <w:rsid w:val="0052001B"/>
    <w:rsid w:val="005333C3"/>
    <w:rsid w:val="00537E56"/>
    <w:rsid w:val="00541A04"/>
    <w:rsid w:val="005607AF"/>
    <w:rsid w:val="005679B1"/>
    <w:rsid w:val="00576E81"/>
    <w:rsid w:val="00587822"/>
    <w:rsid w:val="005A678F"/>
    <w:rsid w:val="005A78E1"/>
    <w:rsid w:val="005C3AC0"/>
    <w:rsid w:val="005D3910"/>
    <w:rsid w:val="005E64F7"/>
    <w:rsid w:val="00602F8C"/>
    <w:rsid w:val="00603B2B"/>
    <w:rsid w:val="0060756B"/>
    <w:rsid w:val="00647773"/>
    <w:rsid w:val="00661A0B"/>
    <w:rsid w:val="006679C2"/>
    <w:rsid w:val="00676F5F"/>
    <w:rsid w:val="00691B25"/>
    <w:rsid w:val="006A378D"/>
    <w:rsid w:val="006A5A65"/>
    <w:rsid w:val="006A6525"/>
    <w:rsid w:val="006E0213"/>
    <w:rsid w:val="006E3020"/>
    <w:rsid w:val="0070003F"/>
    <w:rsid w:val="00701AA6"/>
    <w:rsid w:val="00707A88"/>
    <w:rsid w:val="00717160"/>
    <w:rsid w:val="00736F3C"/>
    <w:rsid w:val="00754F42"/>
    <w:rsid w:val="00770449"/>
    <w:rsid w:val="007779C8"/>
    <w:rsid w:val="00790F43"/>
    <w:rsid w:val="007A0811"/>
    <w:rsid w:val="007A6049"/>
    <w:rsid w:val="007B1B30"/>
    <w:rsid w:val="007B5763"/>
    <w:rsid w:val="007D040C"/>
    <w:rsid w:val="007D6D0B"/>
    <w:rsid w:val="007F4EE8"/>
    <w:rsid w:val="007F74E4"/>
    <w:rsid w:val="008117E3"/>
    <w:rsid w:val="0082334F"/>
    <w:rsid w:val="00845693"/>
    <w:rsid w:val="00850781"/>
    <w:rsid w:val="008708C0"/>
    <w:rsid w:val="00872372"/>
    <w:rsid w:val="00874CC8"/>
    <w:rsid w:val="008A217C"/>
    <w:rsid w:val="008A5241"/>
    <w:rsid w:val="008B5518"/>
    <w:rsid w:val="008C18D1"/>
    <w:rsid w:val="008C28B7"/>
    <w:rsid w:val="008D1728"/>
    <w:rsid w:val="008D7BE4"/>
    <w:rsid w:val="008E05B1"/>
    <w:rsid w:val="00903C7F"/>
    <w:rsid w:val="00906AC1"/>
    <w:rsid w:val="00911DA1"/>
    <w:rsid w:val="00915819"/>
    <w:rsid w:val="00937685"/>
    <w:rsid w:val="0094726D"/>
    <w:rsid w:val="0095181D"/>
    <w:rsid w:val="0096120E"/>
    <w:rsid w:val="009856B3"/>
    <w:rsid w:val="00992640"/>
    <w:rsid w:val="00997D64"/>
    <w:rsid w:val="009A212D"/>
    <w:rsid w:val="009A30FA"/>
    <w:rsid w:val="009E19E2"/>
    <w:rsid w:val="009E1A02"/>
    <w:rsid w:val="00A117E6"/>
    <w:rsid w:val="00A11C83"/>
    <w:rsid w:val="00A20125"/>
    <w:rsid w:val="00A30CD1"/>
    <w:rsid w:val="00A32551"/>
    <w:rsid w:val="00A376E3"/>
    <w:rsid w:val="00A44416"/>
    <w:rsid w:val="00A44C7F"/>
    <w:rsid w:val="00A47707"/>
    <w:rsid w:val="00A559F3"/>
    <w:rsid w:val="00A65E9A"/>
    <w:rsid w:val="00A67CED"/>
    <w:rsid w:val="00A81151"/>
    <w:rsid w:val="00A81C33"/>
    <w:rsid w:val="00A81E7C"/>
    <w:rsid w:val="00AA156B"/>
    <w:rsid w:val="00AB025B"/>
    <w:rsid w:val="00AC77EF"/>
    <w:rsid w:val="00AF2CC7"/>
    <w:rsid w:val="00AF36FC"/>
    <w:rsid w:val="00AF5CA0"/>
    <w:rsid w:val="00AF5EEA"/>
    <w:rsid w:val="00B06BEF"/>
    <w:rsid w:val="00B2108C"/>
    <w:rsid w:val="00B257AC"/>
    <w:rsid w:val="00B4194F"/>
    <w:rsid w:val="00B50EB4"/>
    <w:rsid w:val="00B605A6"/>
    <w:rsid w:val="00B6117F"/>
    <w:rsid w:val="00B72A55"/>
    <w:rsid w:val="00B83F82"/>
    <w:rsid w:val="00B95845"/>
    <w:rsid w:val="00BB2BB1"/>
    <w:rsid w:val="00BC5FF6"/>
    <w:rsid w:val="00BC732A"/>
    <w:rsid w:val="00BD054D"/>
    <w:rsid w:val="00BE5FE1"/>
    <w:rsid w:val="00BF2811"/>
    <w:rsid w:val="00C03061"/>
    <w:rsid w:val="00C30A92"/>
    <w:rsid w:val="00C67519"/>
    <w:rsid w:val="00C73078"/>
    <w:rsid w:val="00CA3CDA"/>
    <w:rsid w:val="00CA4D06"/>
    <w:rsid w:val="00CE2CD4"/>
    <w:rsid w:val="00CE520A"/>
    <w:rsid w:val="00CF251E"/>
    <w:rsid w:val="00CF60D0"/>
    <w:rsid w:val="00D03228"/>
    <w:rsid w:val="00D0671F"/>
    <w:rsid w:val="00D06B06"/>
    <w:rsid w:val="00D12B9B"/>
    <w:rsid w:val="00D258C7"/>
    <w:rsid w:val="00D35887"/>
    <w:rsid w:val="00D67594"/>
    <w:rsid w:val="00D73412"/>
    <w:rsid w:val="00D94160"/>
    <w:rsid w:val="00DA2E7B"/>
    <w:rsid w:val="00DC75E7"/>
    <w:rsid w:val="00DE02F9"/>
    <w:rsid w:val="00DF2103"/>
    <w:rsid w:val="00E051FB"/>
    <w:rsid w:val="00E2092E"/>
    <w:rsid w:val="00E21764"/>
    <w:rsid w:val="00E31E24"/>
    <w:rsid w:val="00E328F3"/>
    <w:rsid w:val="00E42585"/>
    <w:rsid w:val="00E539A8"/>
    <w:rsid w:val="00E655D9"/>
    <w:rsid w:val="00E7474B"/>
    <w:rsid w:val="00E77709"/>
    <w:rsid w:val="00E85241"/>
    <w:rsid w:val="00E92BD7"/>
    <w:rsid w:val="00EA2B09"/>
    <w:rsid w:val="00EC0FAE"/>
    <w:rsid w:val="00EC5E0F"/>
    <w:rsid w:val="00F10E17"/>
    <w:rsid w:val="00F25C66"/>
    <w:rsid w:val="00F42D51"/>
    <w:rsid w:val="00F43200"/>
    <w:rsid w:val="00F476F3"/>
    <w:rsid w:val="00F510D6"/>
    <w:rsid w:val="00F5378F"/>
    <w:rsid w:val="00F60E0A"/>
    <w:rsid w:val="00F710D2"/>
    <w:rsid w:val="00F77CC7"/>
    <w:rsid w:val="00F96E41"/>
    <w:rsid w:val="00FC53FC"/>
    <w:rsid w:val="00FD1632"/>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3092"/>
  <w15:chartTrackingRefBased/>
  <w15:docId w15:val="{30B9A602-40BA-4792-A45D-1652C251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327214"/>
    <w:pPr>
      <w:outlineLvl w:val="1"/>
    </w:pPr>
    <w:rPr>
      <w:rFonts w:ascii="Arial" w:hAnsi="Arial" w:cs="Arial"/>
      <w:b/>
      <w:bCs/>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327214"/>
    <w:rPr>
      <w:rFonts w:ascii="Arial" w:eastAsia="Times New Roman" w:hAnsi="Arial" w:cs="Arial"/>
      <w:b/>
      <w:bCs/>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uaex.uada.ed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3" Type="http://schemas.openxmlformats.org/officeDocument/2006/relationships/fontTable" Target="fontTable.xml"/><Relationship Id="rId10" Type="http://schemas.openxmlformats.org/officeDocument/2006/relationships/hyperlink" Target="https://flic.kr/p/2mSFyo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13</TotalTime>
  <Pages>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1</cp:revision>
  <dcterms:created xsi:type="dcterms:W3CDTF">2022-01-05T14:22:00Z</dcterms:created>
  <dcterms:modified xsi:type="dcterms:W3CDTF">2022-01-05T14:35:00Z</dcterms:modified>
  <cp:category>Agricultural science news</cp:category>
</cp:coreProperties>
</file>