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DD5E" w14:textId="2EC5158C" w:rsidR="004B72B7" w:rsidRDefault="00541A04" w:rsidP="00C615F9">
      <w:pPr>
        <w:rPr>
          <w:rFonts w:ascii="Arial" w:hAnsi="Arial" w:cs="Arial"/>
          <w:color w:val="000000"/>
          <w:sz w:val="22"/>
          <w:szCs w:val="22"/>
        </w:rPr>
      </w:pPr>
      <w:r>
        <w:rPr>
          <w:rFonts w:ascii="Arial" w:hAnsi="Arial" w:cs="Arial"/>
          <w:noProof/>
          <w:sz w:val="22"/>
          <w:szCs w:val="22"/>
        </w:rPr>
        <w:drawing>
          <wp:anchor distT="0" distB="0" distL="114300" distR="114300" simplePos="0" relativeHeight="251659264" behindDoc="0" locked="0" layoutInCell="1" allowOverlap="1" wp14:anchorId="462B5B07" wp14:editId="084FF9BB">
            <wp:simplePos x="0" y="0"/>
            <wp:positionH relativeFrom="column">
              <wp:posOffset>-28575</wp:posOffset>
            </wp:positionH>
            <wp:positionV relativeFrom="page">
              <wp:posOffset>412115</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10"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472E" w:rsidRPr="01D18254">
        <w:rPr>
          <w:rFonts w:ascii="Arial" w:hAnsi="Arial" w:cs="Arial"/>
          <w:color w:val="000000" w:themeColor="text1"/>
          <w:sz w:val="22"/>
          <w:szCs w:val="22"/>
        </w:rPr>
        <w:t>Media Contact: John Lovett</w:t>
      </w:r>
      <w:r w:rsidR="002F472E" w:rsidRPr="01D18254">
        <w:rPr>
          <w:rStyle w:val="apple-converted-space"/>
          <w:rFonts w:ascii="Arial" w:hAnsi="Arial" w:cs="Arial"/>
          <w:color w:val="000000" w:themeColor="text1"/>
          <w:sz w:val="22"/>
          <w:szCs w:val="22"/>
        </w:rPr>
        <w:t> </w:t>
      </w:r>
      <w:r w:rsidR="002F472E" w:rsidRPr="01D18254">
        <w:rPr>
          <w:rFonts w:ascii="Arial" w:hAnsi="Arial" w:cs="Arial"/>
          <w:color w:val="000000" w:themeColor="text1"/>
          <w:sz w:val="22"/>
          <w:szCs w:val="22"/>
        </w:rPr>
        <w:t>      </w:t>
      </w:r>
      <w:r w:rsidR="00C615F9">
        <w:rPr>
          <w:rFonts w:ascii="Arial" w:hAnsi="Arial" w:cs="Arial"/>
          <w:color w:val="000000" w:themeColor="text1"/>
          <w:sz w:val="22"/>
          <w:szCs w:val="22"/>
        </w:rPr>
        <w:tab/>
      </w:r>
      <w:r w:rsidR="002F472E" w:rsidRPr="01D18254">
        <w:rPr>
          <w:rFonts w:ascii="Arial" w:hAnsi="Arial" w:cs="Arial"/>
          <w:color w:val="000000" w:themeColor="text1"/>
          <w:sz w:val="22"/>
          <w:szCs w:val="22"/>
        </w:rPr>
        <w:t> </w:t>
      </w:r>
      <w:hyperlink r:id="rId11">
        <w:r w:rsidR="002F472E" w:rsidRPr="01D18254">
          <w:rPr>
            <w:rStyle w:val="Hyperlink"/>
            <w:rFonts w:ascii="Arial" w:hAnsi="Arial" w:cs="Arial"/>
            <w:sz w:val="22"/>
            <w:szCs w:val="22"/>
          </w:rPr>
          <w:t>jlovett@uada.edu</w:t>
        </w:r>
      </w:hyperlink>
      <w:r w:rsidR="002F472E">
        <w:tab/>
      </w:r>
      <w:r w:rsidR="00C615F9">
        <w:tab/>
      </w:r>
      <w:r w:rsidR="002F472E" w:rsidRPr="01D18254">
        <w:rPr>
          <w:rFonts w:ascii="Arial" w:hAnsi="Arial" w:cs="Arial"/>
          <w:color w:val="000000" w:themeColor="text1"/>
          <w:sz w:val="22"/>
          <w:szCs w:val="22"/>
        </w:rPr>
        <w:t>479-763-5929</w:t>
      </w:r>
      <w:r w:rsidR="002F472E">
        <w:tab/>
      </w:r>
    </w:p>
    <w:p w14:paraId="7740DBB9" w14:textId="0B566265" w:rsidR="004B72B7" w:rsidRDefault="002F472E" w:rsidP="002F472E">
      <w:pPr>
        <w:spacing w:line="276" w:lineRule="auto"/>
        <w:rPr>
          <w:rFonts w:ascii="Arial" w:hAnsi="Arial" w:cs="Arial"/>
          <w:color w:val="000000"/>
          <w:sz w:val="22"/>
          <w:szCs w:val="22"/>
        </w:rPr>
      </w:pPr>
      <w:r w:rsidRPr="01D18254">
        <w:rPr>
          <w:rFonts w:ascii="Arial" w:hAnsi="Arial" w:cs="Arial"/>
          <w:color w:val="000000" w:themeColor="text1"/>
          <w:sz w:val="22"/>
          <w:szCs w:val="22"/>
        </w:rPr>
        <w:t xml:space="preserve">DATE: </w:t>
      </w:r>
      <w:r w:rsidR="1FE361D3" w:rsidRPr="01D18254">
        <w:rPr>
          <w:rFonts w:ascii="Arial" w:hAnsi="Arial" w:cs="Arial"/>
          <w:color w:val="000000" w:themeColor="text1"/>
          <w:sz w:val="22"/>
          <w:szCs w:val="22"/>
        </w:rPr>
        <w:t xml:space="preserve">Sept. </w:t>
      </w:r>
      <w:r w:rsidR="008B7B08">
        <w:rPr>
          <w:rFonts w:ascii="Arial" w:hAnsi="Arial" w:cs="Arial"/>
          <w:color w:val="000000" w:themeColor="text1"/>
          <w:sz w:val="22"/>
          <w:szCs w:val="22"/>
        </w:rPr>
        <w:t>9</w:t>
      </w:r>
      <w:r w:rsidR="1FE361D3" w:rsidRPr="01D18254">
        <w:rPr>
          <w:rFonts w:ascii="Arial" w:hAnsi="Arial" w:cs="Arial"/>
          <w:color w:val="000000" w:themeColor="text1"/>
          <w:sz w:val="22"/>
          <w:szCs w:val="22"/>
        </w:rPr>
        <w:t>, 2021</w:t>
      </w:r>
    </w:p>
    <w:p w14:paraId="170DA20B" w14:textId="4F9AB937" w:rsidR="004B72B7" w:rsidRDefault="004B72B7" w:rsidP="002F472E">
      <w:pPr>
        <w:spacing w:line="276" w:lineRule="auto"/>
        <w:rPr>
          <w:rFonts w:ascii="Arial" w:hAnsi="Arial" w:cs="Arial"/>
          <w:color w:val="000000"/>
          <w:sz w:val="22"/>
          <w:szCs w:val="22"/>
        </w:rPr>
      </w:pPr>
    </w:p>
    <w:p w14:paraId="0E3A42CB" w14:textId="0C7CD12E" w:rsidR="004B72B7" w:rsidRDefault="004B72B7" w:rsidP="004B72B7">
      <w:pPr>
        <w:spacing w:line="276" w:lineRule="auto"/>
        <w:rPr>
          <w:rFonts w:ascii="Arial" w:eastAsia="Arial" w:hAnsi="Arial" w:cs="Arial"/>
          <w:b/>
          <w:bCs/>
          <w:color w:val="000000" w:themeColor="text1"/>
        </w:rPr>
      </w:pPr>
      <w:r w:rsidRPr="7E38DE05">
        <w:rPr>
          <w:rFonts w:ascii="Arial" w:eastAsia="Arial" w:hAnsi="Arial" w:cs="Arial"/>
          <w:b/>
          <w:bCs/>
          <w:color w:val="000000" w:themeColor="text1"/>
        </w:rPr>
        <w:t>Farm School open house set</w:t>
      </w:r>
      <w:r w:rsidR="003A22D7">
        <w:rPr>
          <w:rFonts w:ascii="Arial" w:eastAsia="Arial" w:hAnsi="Arial" w:cs="Arial"/>
          <w:b/>
          <w:bCs/>
          <w:color w:val="000000" w:themeColor="text1"/>
        </w:rPr>
        <w:t xml:space="preserve"> for</w:t>
      </w:r>
      <w:r w:rsidRPr="7E38DE05">
        <w:rPr>
          <w:rFonts w:ascii="Arial" w:eastAsia="Arial" w:hAnsi="Arial" w:cs="Arial"/>
          <w:b/>
          <w:bCs/>
          <w:color w:val="000000" w:themeColor="text1"/>
        </w:rPr>
        <w:t xml:space="preserve"> Sept. 13 at Center for Arkansas Farms and Food</w:t>
      </w:r>
    </w:p>
    <w:p w14:paraId="5AED10E0" w14:textId="1258D654" w:rsidR="004B72B7" w:rsidRDefault="004B72B7" w:rsidP="002F472E">
      <w:pPr>
        <w:spacing w:line="276" w:lineRule="auto"/>
        <w:rPr>
          <w:rFonts w:ascii="Arial" w:hAnsi="Arial" w:cs="Arial"/>
          <w:color w:val="000000"/>
          <w:sz w:val="22"/>
          <w:szCs w:val="22"/>
        </w:rPr>
      </w:pPr>
    </w:p>
    <w:p w14:paraId="6C211F83" w14:textId="77777777" w:rsidR="004B72B7" w:rsidRDefault="002F472E" w:rsidP="002F472E">
      <w:pPr>
        <w:spacing w:line="276" w:lineRule="auto"/>
        <w:rPr>
          <w:rFonts w:ascii="Arial" w:hAnsi="Arial" w:cs="Arial"/>
          <w:color w:val="000000"/>
          <w:sz w:val="22"/>
          <w:szCs w:val="22"/>
        </w:rPr>
      </w:pPr>
      <w:r w:rsidRPr="002F472E">
        <w:rPr>
          <w:rFonts w:ascii="Arial" w:hAnsi="Arial" w:cs="Arial"/>
          <w:color w:val="000000"/>
          <w:sz w:val="22"/>
          <w:szCs w:val="22"/>
        </w:rPr>
        <w:t>By John Lovett </w:t>
      </w:r>
    </w:p>
    <w:p w14:paraId="4DC2E684" w14:textId="77777777" w:rsidR="004B72B7" w:rsidRDefault="002F472E" w:rsidP="002F472E">
      <w:pPr>
        <w:spacing w:line="276" w:lineRule="auto"/>
        <w:rPr>
          <w:rFonts w:ascii="Arial" w:hAnsi="Arial" w:cs="Arial"/>
          <w:color w:val="000000"/>
          <w:sz w:val="22"/>
          <w:szCs w:val="22"/>
        </w:rPr>
      </w:pPr>
      <w:r w:rsidRPr="002F472E">
        <w:rPr>
          <w:rFonts w:ascii="Arial" w:hAnsi="Arial" w:cs="Arial"/>
          <w:color w:val="000000"/>
          <w:sz w:val="22"/>
          <w:szCs w:val="22"/>
        </w:rPr>
        <w:t>U of A System Division of Agriculture </w:t>
      </w:r>
    </w:p>
    <w:p w14:paraId="49122E98" w14:textId="0D7850FD" w:rsidR="004B72B7" w:rsidRDefault="005B4E33" w:rsidP="004B72B7">
      <w:pPr>
        <w:spacing w:line="276" w:lineRule="auto"/>
        <w:rPr>
          <w:rFonts w:ascii="Arial" w:hAnsi="Arial" w:cs="Arial"/>
          <w:sz w:val="22"/>
          <w:szCs w:val="22"/>
        </w:rPr>
      </w:pPr>
      <w:hyperlink r:id="rId12" w:history="1">
        <w:r w:rsidR="004B72B7" w:rsidRPr="004B72B7">
          <w:rPr>
            <w:rStyle w:val="Hyperlink"/>
            <w:rFonts w:ascii="Arial" w:hAnsi="Arial" w:cs="Arial"/>
            <w:sz w:val="22"/>
            <w:szCs w:val="22"/>
          </w:rPr>
          <w:t>@ArkAgResearch</w:t>
        </w:r>
      </w:hyperlink>
    </w:p>
    <w:p w14:paraId="38EDB646" w14:textId="5BD6CE5E" w:rsidR="004B72B7" w:rsidRDefault="004B72B7" w:rsidP="002F472E">
      <w:pPr>
        <w:spacing w:line="276" w:lineRule="auto"/>
        <w:rPr>
          <w:rFonts w:ascii="Arial" w:hAnsi="Arial" w:cs="Arial"/>
          <w:color w:val="000000"/>
          <w:sz w:val="22"/>
          <w:szCs w:val="22"/>
        </w:rPr>
      </w:pPr>
    </w:p>
    <w:p w14:paraId="5992527C" w14:textId="77777777" w:rsidR="004B72B7" w:rsidRDefault="002F472E" w:rsidP="00D9321A">
      <w:pPr>
        <w:spacing w:line="276" w:lineRule="auto"/>
        <w:rPr>
          <w:rFonts w:ascii="Arial" w:hAnsi="Arial" w:cs="Arial"/>
          <w:color w:val="000000"/>
          <w:sz w:val="22"/>
          <w:szCs w:val="22"/>
        </w:rPr>
      </w:pPr>
      <w:r w:rsidRPr="00111146">
        <w:rPr>
          <w:rFonts w:ascii="Arial" w:hAnsi="Arial" w:cs="Arial"/>
          <w:b/>
          <w:bCs/>
          <w:color w:val="000000"/>
          <w:sz w:val="22"/>
          <w:szCs w:val="22"/>
        </w:rPr>
        <w:t>Fast facts</w:t>
      </w:r>
    </w:p>
    <w:p w14:paraId="0640DA7A" w14:textId="26AE56DF" w:rsidR="004B72B7" w:rsidRPr="004B72B7" w:rsidRDefault="004B72B7" w:rsidP="004B72B7">
      <w:pPr>
        <w:pStyle w:val="ListParagraph"/>
        <w:numPr>
          <w:ilvl w:val="0"/>
          <w:numId w:val="6"/>
        </w:numPr>
        <w:spacing w:after="160" w:line="259" w:lineRule="auto"/>
        <w:rPr>
          <w:rFonts w:ascii="Arial" w:eastAsiaTheme="minorEastAsia" w:hAnsi="Arial" w:cs="Arial"/>
          <w:color w:val="000000" w:themeColor="text1"/>
          <w:sz w:val="22"/>
          <w:szCs w:val="22"/>
        </w:rPr>
      </w:pPr>
      <w:r w:rsidRPr="004B72B7">
        <w:rPr>
          <w:rFonts w:ascii="Arial" w:eastAsiaTheme="minorEastAsia" w:hAnsi="Arial" w:cs="Arial"/>
          <w:color w:val="000000" w:themeColor="text1"/>
          <w:sz w:val="22"/>
          <w:szCs w:val="22"/>
        </w:rPr>
        <w:t>Center for Arkansas Farms and Food’s Farm School open house Sept. 13</w:t>
      </w:r>
    </w:p>
    <w:p w14:paraId="5D735402" w14:textId="77777777" w:rsidR="004B72B7" w:rsidRDefault="004B72B7" w:rsidP="004B72B7">
      <w:pPr>
        <w:pStyle w:val="ListParagraph"/>
        <w:numPr>
          <w:ilvl w:val="0"/>
          <w:numId w:val="6"/>
        </w:numPr>
        <w:spacing w:after="160" w:line="259" w:lineRule="auto"/>
        <w:rPr>
          <w:rFonts w:ascii="Arial" w:eastAsiaTheme="minorEastAsia" w:hAnsi="Arial" w:cs="Arial"/>
          <w:color w:val="000000" w:themeColor="text1"/>
          <w:sz w:val="22"/>
          <w:szCs w:val="22"/>
        </w:rPr>
      </w:pPr>
      <w:r w:rsidRPr="004B72B7">
        <w:rPr>
          <w:rFonts w:ascii="Arial" w:eastAsiaTheme="minorEastAsia" w:hAnsi="Arial" w:cs="Arial"/>
          <w:color w:val="000000" w:themeColor="text1"/>
          <w:sz w:val="22"/>
          <w:szCs w:val="22"/>
        </w:rPr>
        <w:t>Meet the Farm School team and learn more about the program</w:t>
      </w:r>
    </w:p>
    <w:p w14:paraId="6D314594" w14:textId="428CC3FD" w:rsidR="004B72B7" w:rsidRDefault="004B72B7" w:rsidP="004B72B7">
      <w:pPr>
        <w:pStyle w:val="ListParagraph"/>
        <w:numPr>
          <w:ilvl w:val="0"/>
          <w:numId w:val="6"/>
        </w:numPr>
        <w:spacing w:after="160" w:line="259" w:lineRule="auto"/>
        <w:rPr>
          <w:color w:val="000000" w:themeColor="text1"/>
          <w:sz w:val="22"/>
          <w:szCs w:val="22"/>
        </w:rPr>
      </w:pPr>
      <w:r w:rsidRPr="004B72B7">
        <w:rPr>
          <w:rFonts w:ascii="Arial" w:eastAsiaTheme="minorEastAsia" w:hAnsi="Arial" w:cs="Arial"/>
          <w:color w:val="000000" w:themeColor="text1"/>
          <w:sz w:val="22"/>
          <w:szCs w:val="22"/>
        </w:rPr>
        <w:t>Deadline for application to the 2022 Farm School is Oct. 1</w:t>
      </w:r>
    </w:p>
    <w:p w14:paraId="01EB608C" w14:textId="50881B26" w:rsidR="004B72B7" w:rsidRDefault="004B72B7" w:rsidP="002F472E">
      <w:pPr>
        <w:spacing w:line="276" w:lineRule="auto"/>
        <w:rPr>
          <w:rFonts w:ascii="Arial" w:hAnsi="Arial" w:cs="Arial"/>
          <w:color w:val="000000"/>
          <w:sz w:val="22"/>
          <w:szCs w:val="22"/>
        </w:rPr>
      </w:pPr>
    </w:p>
    <w:p w14:paraId="2C6ABF52" w14:textId="5BC7A4D8" w:rsidR="004B72B7" w:rsidRDefault="002F472E" w:rsidP="002F472E">
      <w:pPr>
        <w:spacing w:line="276" w:lineRule="auto"/>
        <w:rPr>
          <w:rFonts w:ascii="Arial" w:hAnsi="Arial" w:cs="Arial"/>
          <w:color w:val="000000"/>
          <w:sz w:val="22"/>
          <w:szCs w:val="22"/>
        </w:rPr>
      </w:pPr>
      <w:r w:rsidRPr="002F472E">
        <w:rPr>
          <w:rFonts w:ascii="Arial" w:hAnsi="Arial" w:cs="Arial"/>
          <w:color w:val="000000"/>
          <w:sz w:val="22"/>
          <w:szCs w:val="22"/>
        </w:rPr>
        <w:t>(</w:t>
      </w:r>
      <w:r w:rsidR="004B72B7" w:rsidRPr="004B72B7">
        <w:rPr>
          <w:rFonts w:ascii="Arial" w:hAnsi="Arial" w:cs="Arial"/>
          <w:color w:val="000000"/>
          <w:sz w:val="22"/>
          <w:szCs w:val="22"/>
        </w:rPr>
        <w:t>45</w:t>
      </w:r>
      <w:r w:rsidR="00D349A9">
        <w:rPr>
          <w:rFonts w:ascii="Arial" w:hAnsi="Arial" w:cs="Arial"/>
          <w:color w:val="000000"/>
          <w:sz w:val="22"/>
          <w:szCs w:val="22"/>
        </w:rPr>
        <w:t>6</w:t>
      </w:r>
      <w:r w:rsidR="004B72B7" w:rsidRPr="004B72B7">
        <w:rPr>
          <w:rFonts w:ascii="Arial" w:hAnsi="Arial" w:cs="Arial"/>
          <w:color w:val="000000"/>
          <w:sz w:val="22"/>
          <w:szCs w:val="22"/>
        </w:rPr>
        <w:t xml:space="preserve"> </w:t>
      </w:r>
      <w:r w:rsidRPr="002F472E">
        <w:rPr>
          <w:rFonts w:ascii="Arial" w:hAnsi="Arial" w:cs="Arial"/>
          <w:color w:val="000000"/>
          <w:sz w:val="22"/>
          <w:szCs w:val="22"/>
        </w:rPr>
        <w:t>words)</w:t>
      </w:r>
    </w:p>
    <w:p w14:paraId="42A764EC" w14:textId="0EC1B448" w:rsidR="004B72B7" w:rsidRPr="00B42D3F" w:rsidRDefault="004B72B7" w:rsidP="004B72B7">
      <w:pPr>
        <w:spacing w:line="276" w:lineRule="auto"/>
        <w:rPr>
          <w:rFonts w:ascii="Arial" w:hAnsi="Arial" w:cs="Arial"/>
          <w:b/>
          <w:bCs/>
          <w:color w:val="000000"/>
          <w:sz w:val="22"/>
          <w:szCs w:val="22"/>
        </w:rPr>
      </w:pPr>
      <w:r w:rsidRPr="00B42D3F">
        <w:rPr>
          <w:rFonts w:ascii="Arial" w:hAnsi="Arial" w:cs="Arial"/>
          <w:b/>
          <w:bCs/>
          <w:color w:val="000000"/>
          <w:sz w:val="22"/>
          <w:szCs w:val="22"/>
        </w:rPr>
        <w:t xml:space="preserve">Related PHOTO available at: </w:t>
      </w:r>
      <w:hyperlink r:id="rId13">
        <w:r w:rsidR="00B42D3F" w:rsidRPr="00B42D3F">
          <w:rPr>
            <w:rStyle w:val="Hyperlink"/>
            <w:rFonts w:ascii="Arial" w:eastAsia="Arial" w:hAnsi="Arial" w:cs="Arial"/>
            <w:b/>
            <w:bCs/>
            <w:sz w:val="22"/>
            <w:szCs w:val="22"/>
          </w:rPr>
          <w:t>https://flic.kr/s/aHsmWAHf9W</w:t>
        </w:r>
      </w:hyperlink>
    </w:p>
    <w:p w14:paraId="354E04F8" w14:textId="299DABB0" w:rsidR="004B72B7" w:rsidRDefault="004B72B7" w:rsidP="002F472E">
      <w:pPr>
        <w:spacing w:line="276" w:lineRule="auto"/>
        <w:rPr>
          <w:rFonts w:ascii="Arial" w:hAnsi="Arial" w:cs="Arial"/>
          <w:color w:val="000000"/>
          <w:sz w:val="22"/>
          <w:szCs w:val="22"/>
        </w:rPr>
      </w:pPr>
    </w:p>
    <w:p w14:paraId="163A8A87" w14:textId="77777777" w:rsidR="004B72B7" w:rsidRPr="00AE7B1C" w:rsidRDefault="004B72B7" w:rsidP="004B72B7">
      <w:pPr>
        <w:spacing w:line="276" w:lineRule="auto"/>
        <w:contextualSpacing/>
        <w:rPr>
          <w:rFonts w:ascii="Arial" w:hAnsi="Arial" w:cs="Arial"/>
          <w:sz w:val="22"/>
          <w:szCs w:val="22"/>
        </w:rPr>
      </w:pPr>
      <w:r w:rsidRPr="004B72B7">
        <w:rPr>
          <w:rFonts w:ascii="Arial" w:hAnsi="Arial" w:cs="Arial"/>
          <w:sz w:val="22"/>
          <w:szCs w:val="22"/>
        </w:rPr>
        <w:t xml:space="preserve">FAYETTEVILLE, Ark. — The </w:t>
      </w:r>
      <w:hyperlink r:id="rId14">
        <w:r w:rsidRPr="004B72B7">
          <w:rPr>
            <w:rStyle w:val="Hyperlink"/>
            <w:rFonts w:ascii="Arial" w:hAnsi="Arial" w:cs="Arial"/>
            <w:sz w:val="22"/>
            <w:szCs w:val="22"/>
          </w:rPr>
          <w:t>Center for Arkansas Farms and Food’s Farm School</w:t>
        </w:r>
      </w:hyperlink>
      <w:r w:rsidRPr="004B72B7">
        <w:rPr>
          <w:rFonts w:ascii="Arial" w:hAnsi="Arial" w:cs="Arial"/>
          <w:color w:val="000000"/>
          <w:sz w:val="22"/>
          <w:szCs w:val="22"/>
        </w:rPr>
        <w:t xml:space="preserve"> </w:t>
      </w:r>
      <w:r w:rsidRPr="004B72B7">
        <w:rPr>
          <w:rFonts w:ascii="Arial" w:hAnsi="Arial" w:cs="Arial"/>
          <w:sz w:val="22"/>
          <w:szCs w:val="22"/>
        </w:rPr>
        <w:t>will host an open house for the 2022 session of its Farm School program on Monday, Sept. 13, from 4:30-6:30 p.m.</w:t>
      </w:r>
    </w:p>
    <w:p w14:paraId="426810FC" w14:textId="77777777" w:rsidR="004B72B7" w:rsidRPr="00AE7B1C" w:rsidRDefault="004B72B7" w:rsidP="004B72B7">
      <w:pPr>
        <w:spacing w:line="276" w:lineRule="auto"/>
        <w:contextualSpacing/>
        <w:rPr>
          <w:rFonts w:ascii="Arial" w:hAnsi="Arial" w:cs="Arial"/>
          <w:sz w:val="22"/>
          <w:szCs w:val="22"/>
        </w:rPr>
      </w:pPr>
    </w:p>
    <w:p w14:paraId="5EE1196F" w14:textId="77777777" w:rsidR="004B72B7" w:rsidRPr="00AE7B1C" w:rsidRDefault="004B72B7" w:rsidP="004B72B7">
      <w:pPr>
        <w:spacing w:line="276" w:lineRule="auto"/>
        <w:contextualSpacing/>
        <w:rPr>
          <w:rFonts w:ascii="Arial" w:hAnsi="Arial" w:cs="Arial"/>
          <w:sz w:val="22"/>
          <w:szCs w:val="22"/>
        </w:rPr>
      </w:pPr>
      <w:r w:rsidRPr="004B72B7">
        <w:rPr>
          <w:rFonts w:ascii="Arial" w:hAnsi="Arial" w:cs="Arial"/>
          <w:sz w:val="22"/>
          <w:szCs w:val="22"/>
        </w:rPr>
        <w:t>CAFF is a service center of the Arkansas Agricultural Experiment Station, the research arm of the University of Arkansas System Division of Agriculture. It supports local food entrepreneurs and increases small farm viability through experiential learning, said Heather Friedrich, assistant director of CAFF in the division’s department of horticulture.</w:t>
      </w:r>
    </w:p>
    <w:p w14:paraId="5C3241E8" w14:textId="77777777" w:rsidR="004B72B7" w:rsidRPr="00AE7B1C" w:rsidRDefault="004B72B7" w:rsidP="004B72B7">
      <w:pPr>
        <w:spacing w:line="276" w:lineRule="auto"/>
        <w:contextualSpacing/>
        <w:rPr>
          <w:rFonts w:ascii="Arial" w:hAnsi="Arial" w:cs="Arial"/>
          <w:sz w:val="22"/>
          <w:szCs w:val="22"/>
        </w:rPr>
      </w:pPr>
    </w:p>
    <w:p w14:paraId="7C99A098" w14:textId="77777777" w:rsidR="004B72B7" w:rsidRPr="00AE7B1C" w:rsidRDefault="004B72B7" w:rsidP="004B72B7">
      <w:pPr>
        <w:spacing w:line="276" w:lineRule="auto"/>
        <w:contextualSpacing/>
        <w:rPr>
          <w:rFonts w:ascii="Arial" w:hAnsi="Arial" w:cs="Arial"/>
          <w:sz w:val="22"/>
          <w:szCs w:val="22"/>
        </w:rPr>
      </w:pPr>
      <w:r w:rsidRPr="004B72B7">
        <w:rPr>
          <w:rFonts w:ascii="Arial" w:hAnsi="Arial" w:cs="Arial"/>
          <w:sz w:val="22"/>
          <w:szCs w:val="22"/>
        </w:rPr>
        <w:t>“Our open house is a great opportunity for anyone interested in attending the Farm School next year,” Friedrich said. “This event is an opportunity for potential applicants to familiarize themselves with how and where we’ll be growing, the methods we use, and introduce the group to the instructors.”</w:t>
      </w:r>
    </w:p>
    <w:p w14:paraId="088E9EA9" w14:textId="77777777" w:rsidR="004B72B7" w:rsidRPr="00AE7B1C" w:rsidRDefault="004B72B7" w:rsidP="004B72B7">
      <w:pPr>
        <w:spacing w:line="276" w:lineRule="auto"/>
        <w:contextualSpacing/>
        <w:rPr>
          <w:rFonts w:ascii="Arial" w:hAnsi="Arial" w:cs="Arial"/>
          <w:sz w:val="22"/>
          <w:szCs w:val="22"/>
        </w:rPr>
      </w:pPr>
    </w:p>
    <w:p w14:paraId="2CB2EF4A" w14:textId="77777777" w:rsidR="004B72B7" w:rsidRPr="00AE7B1C" w:rsidRDefault="004B72B7" w:rsidP="004B72B7">
      <w:pPr>
        <w:spacing w:line="276" w:lineRule="auto"/>
        <w:contextualSpacing/>
        <w:rPr>
          <w:rFonts w:ascii="Arial" w:hAnsi="Arial" w:cs="Arial"/>
          <w:sz w:val="22"/>
          <w:szCs w:val="22"/>
        </w:rPr>
      </w:pPr>
      <w:r w:rsidRPr="004B72B7">
        <w:rPr>
          <w:rFonts w:ascii="Arial" w:hAnsi="Arial" w:cs="Arial"/>
          <w:sz w:val="22"/>
          <w:szCs w:val="22"/>
        </w:rPr>
        <w:t>The Sept. 13 open house will be at the Division of Agriculture’s Milo J. Shult Agricultural Research and Extension Center, 1005 Meade Ave., in Fayetteville. Attendees will meet the CAFF team and current Farm School students, with opportunities for public Q&amp;A and one-on-one discussions, Friedrich said. There will also be a tour of the farm and facilities.</w:t>
      </w:r>
    </w:p>
    <w:p w14:paraId="1E73971E" w14:textId="77777777" w:rsidR="004B72B7" w:rsidRPr="00AE7B1C" w:rsidRDefault="004B72B7" w:rsidP="004B72B7">
      <w:pPr>
        <w:spacing w:line="276" w:lineRule="auto"/>
        <w:contextualSpacing/>
        <w:rPr>
          <w:rFonts w:ascii="Arial" w:hAnsi="Arial" w:cs="Arial"/>
          <w:sz w:val="22"/>
          <w:szCs w:val="22"/>
        </w:rPr>
      </w:pPr>
    </w:p>
    <w:p w14:paraId="6792BE53" w14:textId="77777777" w:rsidR="004B72B7" w:rsidRPr="00AE7B1C" w:rsidRDefault="004B72B7" w:rsidP="004B72B7">
      <w:pPr>
        <w:spacing w:line="276" w:lineRule="auto"/>
        <w:contextualSpacing/>
        <w:rPr>
          <w:rFonts w:ascii="Arial" w:hAnsi="Arial" w:cs="Arial"/>
          <w:sz w:val="22"/>
          <w:szCs w:val="22"/>
        </w:rPr>
      </w:pPr>
      <w:r w:rsidRPr="004B72B7">
        <w:rPr>
          <w:rFonts w:ascii="Arial" w:hAnsi="Arial" w:cs="Arial"/>
          <w:sz w:val="22"/>
          <w:szCs w:val="22"/>
        </w:rPr>
        <w:t>The CAFF team includes Friedrich; Wayne Mackay, head of the horticulture department; Jonathan McArthur, field instructor and farm manager; and Brooke Anderson, business instructor.</w:t>
      </w:r>
    </w:p>
    <w:p w14:paraId="3888DCEA" w14:textId="0BADFF73" w:rsidR="004B72B7" w:rsidRPr="00AE7B1C" w:rsidRDefault="004B72B7" w:rsidP="004B72B7">
      <w:pPr>
        <w:spacing w:line="276" w:lineRule="auto"/>
        <w:contextualSpacing/>
        <w:rPr>
          <w:rFonts w:ascii="Arial" w:hAnsi="Arial" w:cs="Arial"/>
          <w:sz w:val="22"/>
          <w:szCs w:val="22"/>
        </w:rPr>
      </w:pPr>
    </w:p>
    <w:p w14:paraId="039C6B32" w14:textId="150BCF62" w:rsidR="004B72B7" w:rsidRDefault="004B72B7" w:rsidP="004B72B7">
      <w:pPr>
        <w:spacing w:line="276" w:lineRule="auto"/>
        <w:contextualSpacing/>
        <w:rPr>
          <w:rFonts w:ascii="Arial" w:hAnsi="Arial" w:cs="Arial"/>
          <w:color w:val="000000"/>
          <w:sz w:val="22"/>
          <w:szCs w:val="22"/>
        </w:rPr>
      </w:pPr>
      <w:r w:rsidRPr="004B72B7">
        <w:rPr>
          <w:rFonts w:ascii="Arial" w:hAnsi="Arial" w:cs="Arial"/>
          <w:sz w:val="22"/>
          <w:szCs w:val="22"/>
        </w:rPr>
        <w:t xml:space="preserve">To register for the open house, go to </w:t>
      </w:r>
      <w:hyperlink r:id="rId15" w:history="1">
        <w:r w:rsidR="00B42D3F" w:rsidRPr="009C415F">
          <w:rPr>
            <w:rStyle w:val="Hyperlink"/>
            <w:rFonts w:ascii="Arial" w:hAnsi="Arial" w:cs="Arial"/>
            <w:sz w:val="22"/>
            <w:szCs w:val="22"/>
          </w:rPr>
          <w:t>https://bit.ly/FarmSchool22OpenHouse</w:t>
        </w:r>
      </w:hyperlink>
      <w:r w:rsidRPr="004B72B7">
        <w:rPr>
          <w:rFonts w:ascii="Arial" w:hAnsi="Arial" w:cs="Arial"/>
          <w:color w:val="000000"/>
          <w:sz w:val="22"/>
          <w:szCs w:val="22"/>
        </w:rPr>
        <w:t>.</w:t>
      </w:r>
    </w:p>
    <w:p w14:paraId="1BCC738E" w14:textId="77777777" w:rsidR="004B72B7" w:rsidRPr="00AE7B1C" w:rsidRDefault="004B72B7" w:rsidP="004B72B7">
      <w:pPr>
        <w:spacing w:line="276" w:lineRule="auto"/>
        <w:contextualSpacing/>
        <w:rPr>
          <w:rFonts w:ascii="Arial" w:hAnsi="Arial" w:cs="Arial"/>
          <w:sz w:val="22"/>
          <w:szCs w:val="22"/>
        </w:rPr>
      </w:pPr>
    </w:p>
    <w:p w14:paraId="22C90601" w14:textId="77777777" w:rsidR="004B72B7" w:rsidRPr="00AE7B1C" w:rsidRDefault="004B72B7" w:rsidP="004B72B7">
      <w:pPr>
        <w:spacing w:line="276" w:lineRule="auto"/>
        <w:contextualSpacing/>
        <w:rPr>
          <w:rFonts w:ascii="Arial" w:hAnsi="Arial" w:cs="Arial"/>
          <w:sz w:val="22"/>
          <w:szCs w:val="22"/>
        </w:rPr>
      </w:pPr>
      <w:r w:rsidRPr="004B72B7">
        <w:rPr>
          <w:rFonts w:ascii="Arial" w:hAnsi="Arial" w:cs="Arial"/>
          <w:sz w:val="22"/>
          <w:szCs w:val="22"/>
        </w:rPr>
        <w:t>Friedrich said the Farm School provides valuable training to the next generation of farmers. The average age of a farmer in Arkansas is 57, and it is estimated that 70% of America’s farmland will change ownership in the next 20 years, she added.</w:t>
      </w:r>
    </w:p>
    <w:p w14:paraId="0DA07467" w14:textId="77777777" w:rsidR="004B72B7" w:rsidRPr="00AE7B1C" w:rsidRDefault="004B72B7" w:rsidP="004B72B7">
      <w:pPr>
        <w:spacing w:line="276" w:lineRule="auto"/>
        <w:contextualSpacing/>
        <w:rPr>
          <w:rFonts w:ascii="Arial" w:hAnsi="Arial" w:cs="Arial"/>
          <w:sz w:val="22"/>
          <w:szCs w:val="22"/>
        </w:rPr>
      </w:pPr>
    </w:p>
    <w:p w14:paraId="14F8079E" w14:textId="77777777" w:rsidR="004B72B7" w:rsidRPr="00AE7B1C" w:rsidRDefault="004B72B7" w:rsidP="004B72B7">
      <w:pPr>
        <w:spacing w:line="276" w:lineRule="auto"/>
        <w:contextualSpacing/>
        <w:rPr>
          <w:rFonts w:ascii="Arial" w:hAnsi="Arial" w:cs="Arial"/>
          <w:sz w:val="22"/>
          <w:szCs w:val="22"/>
        </w:rPr>
      </w:pPr>
      <w:r w:rsidRPr="004B72B7">
        <w:rPr>
          <w:rFonts w:ascii="Arial" w:hAnsi="Arial" w:cs="Arial"/>
          <w:sz w:val="22"/>
          <w:szCs w:val="22"/>
        </w:rPr>
        <w:t>Andie Kate White, 22, is one of the students in the Farm School’s inaugural class, honing her agricultural knowledge and skills to start a small-scale farm and provide nutritious foods in areas where there are none.</w:t>
      </w:r>
    </w:p>
    <w:p w14:paraId="7BF23764" w14:textId="77777777" w:rsidR="004B72B7" w:rsidRPr="00AE7B1C" w:rsidRDefault="004B72B7" w:rsidP="004B72B7">
      <w:pPr>
        <w:spacing w:line="276" w:lineRule="auto"/>
        <w:contextualSpacing/>
        <w:rPr>
          <w:rFonts w:ascii="Arial" w:hAnsi="Arial" w:cs="Arial"/>
          <w:sz w:val="22"/>
          <w:szCs w:val="22"/>
        </w:rPr>
      </w:pPr>
    </w:p>
    <w:p w14:paraId="0A48F52B" w14:textId="77777777" w:rsidR="004B72B7" w:rsidRPr="00AE7B1C" w:rsidRDefault="004B72B7" w:rsidP="004B72B7">
      <w:pPr>
        <w:spacing w:line="276" w:lineRule="auto"/>
        <w:contextualSpacing/>
        <w:rPr>
          <w:rFonts w:ascii="Arial" w:hAnsi="Arial" w:cs="Arial"/>
          <w:sz w:val="22"/>
          <w:szCs w:val="22"/>
        </w:rPr>
      </w:pPr>
      <w:r w:rsidRPr="004B72B7">
        <w:rPr>
          <w:rFonts w:ascii="Arial" w:hAnsi="Arial" w:cs="Arial"/>
          <w:sz w:val="22"/>
          <w:szCs w:val="22"/>
        </w:rPr>
        <w:t>"The more research I did on how important it is to get nutritious foods showed me how it's less accessible to certain portions of the population," White said. "My hopes are to provide nutritious food to all parts of the community."</w:t>
      </w:r>
    </w:p>
    <w:p w14:paraId="560A9FEE" w14:textId="77777777" w:rsidR="004B72B7" w:rsidRPr="00AE7B1C" w:rsidRDefault="004B72B7" w:rsidP="004B72B7">
      <w:pPr>
        <w:spacing w:line="276" w:lineRule="auto"/>
        <w:contextualSpacing/>
        <w:rPr>
          <w:rFonts w:ascii="Arial" w:hAnsi="Arial" w:cs="Arial"/>
          <w:sz w:val="22"/>
          <w:szCs w:val="22"/>
        </w:rPr>
      </w:pPr>
    </w:p>
    <w:p w14:paraId="2BF23203" w14:textId="77777777" w:rsidR="004B72B7" w:rsidRPr="00AE7B1C" w:rsidRDefault="004B72B7" w:rsidP="004B72B7">
      <w:pPr>
        <w:spacing w:line="276" w:lineRule="auto"/>
        <w:contextualSpacing/>
        <w:rPr>
          <w:rFonts w:ascii="Arial" w:hAnsi="Arial" w:cs="Arial"/>
          <w:sz w:val="22"/>
          <w:szCs w:val="22"/>
        </w:rPr>
      </w:pPr>
      <w:r w:rsidRPr="004B72B7">
        <w:rPr>
          <w:rFonts w:ascii="Arial" w:hAnsi="Arial" w:cs="Arial"/>
          <w:sz w:val="22"/>
          <w:szCs w:val="22"/>
        </w:rPr>
        <w:t>The 11-month farming education program focuses on growing specialty crops and begins Jan. 24 at the Milo J. Shult Agricultural Research &amp; Extension Center.</w:t>
      </w:r>
    </w:p>
    <w:p w14:paraId="4DEEBC0E" w14:textId="77777777" w:rsidR="004B72B7" w:rsidRPr="00AE7B1C" w:rsidRDefault="004B72B7" w:rsidP="004B72B7">
      <w:pPr>
        <w:spacing w:line="276" w:lineRule="auto"/>
        <w:contextualSpacing/>
        <w:rPr>
          <w:rFonts w:ascii="Arial" w:hAnsi="Arial" w:cs="Arial"/>
          <w:sz w:val="22"/>
          <w:szCs w:val="22"/>
        </w:rPr>
      </w:pPr>
    </w:p>
    <w:p w14:paraId="05756A32" w14:textId="77777777" w:rsidR="004B72B7" w:rsidRPr="00AE7B1C" w:rsidRDefault="004B72B7" w:rsidP="004B72B7">
      <w:pPr>
        <w:spacing w:line="276" w:lineRule="auto"/>
        <w:contextualSpacing/>
        <w:rPr>
          <w:rFonts w:ascii="Arial" w:hAnsi="Arial" w:cs="Arial"/>
          <w:sz w:val="22"/>
          <w:szCs w:val="22"/>
        </w:rPr>
      </w:pPr>
      <w:r w:rsidRPr="004B72B7">
        <w:rPr>
          <w:rFonts w:ascii="Arial" w:hAnsi="Arial" w:cs="Arial"/>
          <w:sz w:val="22"/>
          <w:szCs w:val="22"/>
        </w:rPr>
        <w:t xml:space="preserve">The </w:t>
      </w:r>
      <w:hyperlink r:id="rId16">
        <w:r w:rsidRPr="004B72B7">
          <w:rPr>
            <w:rStyle w:val="Hyperlink"/>
            <w:rFonts w:ascii="Arial" w:hAnsi="Arial" w:cs="Arial"/>
            <w:sz w:val="22"/>
            <w:szCs w:val="22"/>
          </w:rPr>
          <w:t>U.S. Department of Agriculture defines</w:t>
        </w:r>
      </w:hyperlink>
      <w:r w:rsidRPr="004B72B7">
        <w:rPr>
          <w:rFonts w:ascii="Arial" w:hAnsi="Arial" w:cs="Arial"/>
          <w:color w:val="000000"/>
          <w:sz w:val="22"/>
          <w:szCs w:val="22"/>
        </w:rPr>
        <w:t xml:space="preserve"> </w:t>
      </w:r>
      <w:r w:rsidRPr="004B72B7">
        <w:rPr>
          <w:rFonts w:ascii="Arial" w:hAnsi="Arial" w:cs="Arial"/>
          <w:sz w:val="22"/>
          <w:szCs w:val="22"/>
        </w:rPr>
        <w:t>a specialty crop as “fruits and vegetables, tree nuts, dried fruits, horticulture, and nursery crops (including floriculture).” Eligible plants must be cultivated or managed and used by people for food, medicinal purposes, and/or aesthetic gratification to be considered specialty crops.</w:t>
      </w:r>
    </w:p>
    <w:p w14:paraId="761BCE81" w14:textId="77777777" w:rsidR="004B72B7" w:rsidRPr="00AE7B1C" w:rsidRDefault="004B72B7" w:rsidP="004B72B7">
      <w:pPr>
        <w:spacing w:line="276" w:lineRule="auto"/>
        <w:contextualSpacing/>
        <w:rPr>
          <w:rFonts w:ascii="Arial" w:hAnsi="Arial" w:cs="Arial"/>
          <w:sz w:val="22"/>
          <w:szCs w:val="22"/>
        </w:rPr>
      </w:pPr>
    </w:p>
    <w:p w14:paraId="0477B01F" w14:textId="77777777" w:rsidR="004B72B7" w:rsidRPr="00AE7B1C" w:rsidRDefault="004B72B7" w:rsidP="004B72B7">
      <w:pPr>
        <w:spacing w:line="276" w:lineRule="auto"/>
        <w:contextualSpacing/>
        <w:rPr>
          <w:rFonts w:ascii="Arial" w:hAnsi="Arial" w:cs="Arial"/>
          <w:sz w:val="22"/>
          <w:szCs w:val="22"/>
        </w:rPr>
      </w:pPr>
      <w:r w:rsidRPr="004B72B7">
        <w:rPr>
          <w:rFonts w:ascii="Arial" w:hAnsi="Arial" w:cs="Arial"/>
          <w:sz w:val="22"/>
          <w:szCs w:val="22"/>
        </w:rPr>
        <w:t xml:space="preserve">For more information on the Farm School, visit </w:t>
      </w:r>
      <w:hyperlink r:id="rId17">
        <w:r w:rsidRPr="004B72B7">
          <w:rPr>
            <w:rStyle w:val="Hyperlink"/>
            <w:rFonts w:ascii="Arial" w:hAnsi="Arial" w:cs="Arial"/>
            <w:sz w:val="22"/>
            <w:szCs w:val="22"/>
          </w:rPr>
          <w:t>https://farmandfoodsystem.uada.edu/farm-school/</w:t>
        </w:r>
      </w:hyperlink>
      <w:r w:rsidRPr="004B72B7">
        <w:rPr>
          <w:rFonts w:ascii="Arial" w:hAnsi="Arial" w:cs="Arial"/>
          <w:color w:val="000000"/>
          <w:sz w:val="22"/>
          <w:szCs w:val="22"/>
        </w:rPr>
        <w:t xml:space="preserve">. </w:t>
      </w:r>
      <w:r w:rsidRPr="004B72B7">
        <w:rPr>
          <w:rFonts w:ascii="Arial" w:hAnsi="Arial" w:cs="Arial"/>
          <w:sz w:val="22"/>
          <w:szCs w:val="22"/>
        </w:rPr>
        <w:t>The deadline to apply for the 2022 Farm School is Oct. 1.</w:t>
      </w:r>
    </w:p>
    <w:p w14:paraId="38E447C7" w14:textId="151E9D37" w:rsidR="004B72B7" w:rsidRPr="00AE7B1C" w:rsidRDefault="004B72B7" w:rsidP="004B72B7">
      <w:pPr>
        <w:spacing w:line="276" w:lineRule="auto"/>
        <w:contextualSpacing/>
        <w:rPr>
          <w:rFonts w:ascii="Arial" w:hAnsi="Arial" w:cs="Arial"/>
          <w:sz w:val="22"/>
          <w:szCs w:val="22"/>
        </w:rPr>
      </w:pPr>
    </w:p>
    <w:p w14:paraId="7EAC5253" w14:textId="77777777" w:rsidR="004B72B7" w:rsidRDefault="004B72B7" w:rsidP="004B72B7">
      <w:pPr>
        <w:spacing w:line="276" w:lineRule="auto"/>
        <w:contextualSpacing/>
        <w:rPr>
          <w:rFonts w:ascii="Arial" w:hAnsi="Arial" w:cs="Arial"/>
          <w:color w:val="000000"/>
          <w:sz w:val="22"/>
          <w:szCs w:val="22"/>
        </w:rPr>
      </w:pPr>
      <w:r w:rsidRPr="004B72B7">
        <w:rPr>
          <w:rFonts w:ascii="Arial" w:hAnsi="Arial" w:cs="Arial"/>
          <w:sz w:val="22"/>
          <w:szCs w:val="22"/>
        </w:rPr>
        <w:t>To learn more about Division of Agriculture research, visit the Arkansas Agricultural Experiment Station website: </w:t>
      </w:r>
      <w:hyperlink r:id="rId18">
        <w:r w:rsidRPr="004B72B7">
          <w:rPr>
            <w:rStyle w:val="Hyperlink"/>
            <w:rFonts w:ascii="Arial" w:hAnsi="Arial" w:cs="Arial"/>
            <w:sz w:val="22"/>
            <w:szCs w:val="22"/>
          </w:rPr>
          <w:t>https://aaes.uada.edu/</w:t>
        </w:r>
      </w:hyperlink>
      <w:r w:rsidRPr="004B72B7">
        <w:rPr>
          <w:rFonts w:ascii="Arial" w:hAnsi="Arial" w:cs="Arial"/>
          <w:color w:val="000000"/>
          <w:sz w:val="22"/>
          <w:szCs w:val="22"/>
        </w:rPr>
        <w:t xml:space="preserve">. </w:t>
      </w:r>
      <w:r w:rsidRPr="004B72B7">
        <w:rPr>
          <w:rFonts w:ascii="Arial" w:hAnsi="Arial" w:cs="Arial"/>
          <w:sz w:val="22"/>
          <w:szCs w:val="22"/>
        </w:rPr>
        <w:t>Follow us on Twitter at </w:t>
      </w:r>
      <w:hyperlink r:id="rId19">
        <w:r w:rsidRPr="004B72B7">
          <w:rPr>
            <w:rStyle w:val="Hyperlink"/>
            <w:rFonts w:ascii="Arial" w:hAnsi="Arial" w:cs="Arial"/>
            <w:sz w:val="22"/>
            <w:szCs w:val="22"/>
          </w:rPr>
          <w:t>@ArkAgResearch</w:t>
        </w:r>
      </w:hyperlink>
      <w:r w:rsidR="006321C2" w:rsidRPr="006321C2">
        <w:rPr>
          <w:rFonts w:ascii="Arial" w:hAnsi="Arial" w:cs="Arial"/>
          <w:color w:val="000000"/>
          <w:sz w:val="22"/>
          <w:szCs w:val="22"/>
        </w:rPr>
        <w:t xml:space="preserve"> </w:t>
      </w:r>
      <w:r w:rsidR="006321C2" w:rsidRPr="00AE7B1C">
        <w:rPr>
          <w:rFonts w:ascii="Arial" w:hAnsi="Arial" w:cs="Arial"/>
          <w:sz w:val="22"/>
          <w:szCs w:val="22"/>
        </w:rPr>
        <w:t xml:space="preserve">and Instagram at </w:t>
      </w:r>
      <w:hyperlink r:id="rId20" w:history="1">
        <w:r w:rsidR="006321C2" w:rsidRPr="006321C2">
          <w:rPr>
            <w:rStyle w:val="Hyperlink"/>
            <w:rFonts w:ascii="Arial" w:hAnsi="Arial" w:cs="Arial"/>
            <w:sz w:val="22"/>
            <w:szCs w:val="22"/>
          </w:rPr>
          <w:t>@ArkAgResearch</w:t>
        </w:r>
      </w:hyperlink>
      <w:r w:rsidR="006321C2">
        <w:rPr>
          <w:rFonts w:ascii="Arial" w:hAnsi="Arial" w:cs="Arial"/>
          <w:color w:val="000000"/>
          <w:sz w:val="22"/>
          <w:szCs w:val="22"/>
        </w:rPr>
        <w:t>.</w:t>
      </w:r>
    </w:p>
    <w:p w14:paraId="4C612AC0" w14:textId="77777777" w:rsidR="004B72B7" w:rsidRDefault="004B72B7" w:rsidP="004B72B7">
      <w:pPr>
        <w:spacing w:line="276" w:lineRule="auto"/>
        <w:contextualSpacing/>
        <w:rPr>
          <w:rFonts w:ascii="Arial" w:hAnsi="Arial" w:cs="Arial"/>
          <w:color w:val="000000"/>
          <w:sz w:val="22"/>
          <w:szCs w:val="22"/>
        </w:rPr>
      </w:pPr>
    </w:p>
    <w:p w14:paraId="53438FFA" w14:textId="77777777" w:rsidR="004B72B7" w:rsidRDefault="004B72B7" w:rsidP="004B72B7">
      <w:pPr>
        <w:spacing w:line="276" w:lineRule="auto"/>
        <w:contextualSpacing/>
        <w:rPr>
          <w:rFonts w:ascii="Arial" w:hAnsi="Arial" w:cs="Arial"/>
          <w:color w:val="000000"/>
          <w:sz w:val="22"/>
          <w:szCs w:val="22"/>
        </w:rPr>
      </w:pPr>
    </w:p>
    <w:p w14:paraId="33DF3BC8" w14:textId="77777777" w:rsidR="004B72B7" w:rsidRPr="00AE7B1C" w:rsidRDefault="002F472E" w:rsidP="004B72B7">
      <w:pPr>
        <w:spacing w:line="276" w:lineRule="auto"/>
        <w:contextualSpacing/>
        <w:rPr>
          <w:rFonts w:ascii="Arial" w:hAnsi="Arial" w:cs="Arial"/>
          <w:sz w:val="22"/>
          <w:szCs w:val="22"/>
        </w:rPr>
      </w:pPr>
      <w:r w:rsidRPr="00AE7B1C">
        <w:rPr>
          <w:rFonts w:ascii="Arial" w:hAnsi="Arial" w:cs="Arial"/>
          <w:b/>
          <w:bCs/>
          <w:sz w:val="22"/>
          <w:szCs w:val="22"/>
        </w:rPr>
        <w:t>About the Division of Agriculture </w:t>
      </w:r>
    </w:p>
    <w:p w14:paraId="356A9B71" w14:textId="77777777" w:rsidR="004B72B7" w:rsidRPr="00AE7B1C" w:rsidRDefault="004B72B7" w:rsidP="004B72B7">
      <w:pPr>
        <w:spacing w:line="276" w:lineRule="auto"/>
        <w:contextualSpacing/>
        <w:rPr>
          <w:rFonts w:ascii="Arial" w:hAnsi="Arial" w:cs="Arial"/>
          <w:sz w:val="22"/>
          <w:szCs w:val="22"/>
        </w:rPr>
      </w:pPr>
    </w:p>
    <w:p w14:paraId="1605246D" w14:textId="77777777" w:rsidR="004B72B7" w:rsidRPr="00AE7B1C" w:rsidRDefault="002F472E" w:rsidP="004B72B7">
      <w:pPr>
        <w:pStyle w:val="xmsonormal0"/>
        <w:spacing w:before="0" w:beforeAutospacing="0" w:after="0" w:afterAutospacing="0" w:line="276" w:lineRule="auto"/>
        <w:contextualSpacing/>
        <w:rPr>
          <w:rFonts w:ascii="Arial" w:hAnsi="Arial" w:cs="Arial"/>
          <w:sz w:val="22"/>
          <w:szCs w:val="22"/>
        </w:rPr>
      </w:pPr>
      <w:r w:rsidRPr="00AE7B1C">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 </w:t>
      </w:r>
    </w:p>
    <w:p w14:paraId="61325738" w14:textId="77777777" w:rsidR="004B72B7" w:rsidRPr="00AE7B1C" w:rsidRDefault="004B72B7" w:rsidP="004B72B7">
      <w:pPr>
        <w:pStyle w:val="xmsonormal0"/>
        <w:spacing w:before="0" w:beforeAutospacing="0" w:after="0" w:afterAutospacing="0" w:line="276" w:lineRule="auto"/>
        <w:contextualSpacing/>
        <w:rPr>
          <w:rFonts w:ascii="Arial" w:hAnsi="Arial" w:cs="Arial"/>
          <w:sz w:val="22"/>
          <w:szCs w:val="22"/>
        </w:rPr>
      </w:pPr>
    </w:p>
    <w:p w14:paraId="5E5328FC" w14:textId="77777777" w:rsidR="004B72B7" w:rsidRPr="00AE7B1C" w:rsidRDefault="002F472E" w:rsidP="004B72B7">
      <w:pPr>
        <w:pStyle w:val="xmsonormal0"/>
        <w:spacing w:before="0" w:beforeAutospacing="0" w:after="0" w:afterAutospacing="0" w:line="276" w:lineRule="auto"/>
        <w:contextualSpacing/>
        <w:rPr>
          <w:rFonts w:ascii="Arial" w:hAnsi="Arial" w:cs="Arial"/>
          <w:sz w:val="22"/>
          <w:szCs w:val="22"/>
        </w:rPr>
      </w:pPr>
      <w:r w:rsidRPr="00AE7B1C">
        <w:rPr>
          <w:rFonts w:ascii="Arial" w:hAnsi="Arial" w:cs="Arial"/>
          <w:sz w:val="22"/>
          <w:szCs w:val="22"/>
        </w:rPr>
        <w:t>The Division of Agriculture is one of 20 entities within the University of Arkansas System. It has offices in all 75 counties in Arkansas and faculty on five system campuses. </w:t>
      </w:r>
    </w:p>
    <w:p w14:paraId="7CB62E62" w14:textId="77777777" w:rsidR="004B72B7" w:rsidRPr="00AE7B1C" w:rsidRDefault="004B72B7" w:rsidP="004B72B7">
      <w:pPr>
        <w:pStyle w:val="xmsonormal0"/>
        <w:spacing w:before="0" w:beforeAutospacing="0" w:after="0" w:afterAutospacing="0" w:line="276" w:lineRule="auto"/>
        <w:contextualSpacing/>
        <w:rPr>
          <w:rFonts w:ascii="Arial" w:hAnsi="Arial" w:cs="Arial"/>
          <w:sz w:val="22"/>
          <w:szCs w:val="22"/>
        </w:rPr>
      </w:pPr>
    </w:p>
    <w:p w14:paraId="37583F03" w14:textId="77777777" w:rsidR="004B72B7" w:rsidRPr="00AE7B1C" w:rsidRDefault="002F472E" w:rsidP="004B72B7">
      <w:pPr>
        <w:pStyle w:val="xmsonormal0"/>
        <w:shd w:val="clear" w:color="auto" w:fill="FFFFFF"/>
        <w:spacing w:before="0" w:beforeAutospacing="0" w:after="0" w:afterAutospacing="0" w:line="276" w:lineRule="auto"/>
        <w:contextualSpacing/>
        <w:rPr>
          <w:rFonts w:ascii="Arial" w:hAnsi="Arial" w:cs="Arial"/>
          <w:sz w:val="22"/>
          <w:szCs w:val="22"/>
        </w:rPr>
      </w:pPr>
      <w:r w:rsidRPr="00AE7B1C">
        <w:rPr>
          <w:rFonts w:ascii="Arial" w:hAnsi="Arial" w:cs="Arial"/>
          <w:sz w:val="22"/>
          <w:szCs w:val="22"/>
        </w:rPr>
        <w:t xml:space="preserve">The University of Arkansas System Division of Agriculture offers all its Extension and Research programs and services without regard to race, color, sex, gender identity, sexual orientation, </w:t>
      </w:r>
      <w:r w:rsidRPr="00AE7B1C">
        <w:rPr>
          <w:rFonts w:ascii="Arial" w:hAnsi="Arial" w:cs="Arial"/>
          <w:sz w:val="22"/>
          <w:szCs w:val="22"/>
        </w:rPr>
        <w:lastRenderedPageBreak/>
        <w:t>national origin, religion, age, disability, marital or veteran status, genetic information, or any other legally protected status, and is an Affirmative Action/Equal Opportunity Employer. </w:t>
      </w:r>
    </w:p>
    <w:p w14:paraId="4EDB0593" w14:textId="77777777" w:rsidR="004B72B7" w:rsidRPr="00AE7B1C" w:rsidRDefault="004B72B7" w:rsidP="004B72B7">
      <w:pPr>
        <w:pStyle w:val="xmsonormal0"/>
        <w:shd w:val="clear" w:color="auto" w:fill="FFFFFF"/>
        <w:spacing w:before="0" w:beforeAutospacing="0" w:after="0" w:afterAutospacing="0" w:line="276" w:lineRule="auto"/>
        <w:contextualSpacing/>
        <w:rPr>
          <w:rFonts w:ascii="Arial" w:hAnsi="Arial" w:cs="Arial"/>
          <w:sz w:val="22"/>
          <w:szCs w:val="22"/>
        </w:rPr>
      </w:pPr>
    </w:p>
    <w:p w14:paraId="4F762C68" w14:textId="77777777" w:rsidR="004B72B7" w:rsidRPr="00AE7B1C" w:rsidRDefault="00513770" w:rsidP="004B72B7">
      <w:pPr>
        <w:pStyle w:val="xmsonormal"/>
        <w:shd w:val="clear" w:color="auto" w:fill="FFFFFF"/>
        <w:spacing w:before="0" w:beforeAutospacing="0" w:after="0" w:afterAutospacing="0" w:line="276" w:lineRule="auto"/>
        <w:contextualSpacing/>
        <w:jc w:val="center"/>
        <w:rPr>
          <w:rFonts w:ascii="Arial" w:hAnsi="Arial" w:cs="Arial"/>
          <w:sz w:val="22"/>
          <w:szCs w:val="22"/>
        </w:rPr>
      </w:pPr>
      <w:r w:rsidRPr="00AE7B1C">
        <w:rPr>
          <w:rFonts w:ascii="Arial" w:hAnsi="Arial" w:cs="Arial"/>
          <w:sz w:val="22"/>
          <w:szCs w:val="22"/>
        </w:rPr>
        <w:t># # #</w:t>
      </w:r>
    </w:p>
    <w:p w14:paraId="25443ED6" w14:textId="4371B7C9" w:rsidR="004B72B7" w:rsidRPr="00AE7B1C" w:rsidRDefault="004B72B7" w:rsidP="000921CA">
      <w:pPr>
        <w:pStyle w:val="xmsonormal"/>
        <w:shd w:val="clear" w:color="auto" w:fill="FFFFFF"/>
        <w:spacing w:before="0" w:beforeAutospacing="0" w:after="200" w:afterAutospacing="0" w:line="276" w:lineRule="auto"/>
        <w:jc w:val="center"/>
        <w:rPr>
          <w:rFonts w:ascii="Arial" w:hAnsi="Arial" w:cs="Arial"/>
          <w:sz w:val="22"/>
          <w:szCs w:val="22"/>
        </w:rPr>
      </w:pPr>
    </w:p>
    <w:p w14:paraId="03927537" w14:textId="77777777" w:rsidR="00F476F3" w:rsidRPr="00513770" w:rsidRDefault="00F476F3" w:rsidP="000921CA">
      <w:pPr>
        <w:pStyle w:val="xmsonormal"/>
        <w:shd w:val="clear" w:color="auto" w:fill="FFFFFF"/>
        <w:spacing w:before="0" w:beforeAutospacing="0" w:after="200" w:afterAutospacing="0" w:line="276" w:lineRule="auto"/>
        <w:jc w:val="center"/>
        <w:rPr>
          <w:rFonts w:ascii="Arial" w:hAnsi="Arial" w:cs="Arial"/>
          <w:color w:val="000000" w:themeColor="text1"/>
          <w:sz w:val="22"/>
          <w:szCs w:val="22"/>
        </w:rPr>
      </w:pPr>
    </w:p>
    <w:sectPr w:rsidR="00F476F3" w:rsidRPr="00513770" w:rsidSect="00874CC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9C8B" w14:textId="77777777" w:rsidR="005B4E33" w:rsidRDefault="005B4E33">
      <w:r>
        <w:separator/>
      </w:r>
    </w:p>
  </w:endnote>
  <w:endnote w:type="continuationSeparator" w:id="0">
    <w:p w14:paraId="08AC1927" w14:textId="77777777" w:rsidR="005B4E33" w:rsidRDefault="005B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D5B402" w14:paraId="377A9599" w14:textId="77777777" w:rsidTr="00397C94">
      <w:tc>
        <w:tcPr>
          <w:tcW w:w="3120" w:type="dxa"/>
        </w:tcPr>
        <w:p w14:paraId="7DEABFDD" w14:textId="71976576" w:rsidR="16D5B402" w:rsidRDefault="16D5B402" w:rsidP="00397C94">
          <w:pPr>
            <w:pStyle w:val="Header"/>
            <w:ind w:left="-115"/>
          </w:pPr>
        </w:p>
      </w:tc>
      <w:tc>
        <w:tcPr>
          <w:tcW w:w="3120" w:type="dxa"/>
        </w:tcPr>
        <w:p w14:paraId="4516813C" w14:textId="0D4EE9C6" w:rsidR="16D5B402" w:rsidRDefault="16D5B402" w:rsidP="00397C94">
          <w:pPr>
            <w:pStyle w:val="Header"/>
            <w:jc w:val="center"/>
          </w:pPr>
        </w:p>
      </w:tc>
      <w:tc>
        <w:tcPr>
          <w:tcW w:w="3120" w:type="dxa"/>
        </w:tcPr>
        <w:p w14:paraId="2E4AE662" w14:textId="60FC7ABA" w:rsidR="16D5B402" w:rsidRDefault="16D5B402" w:rsidP="00397C94">
          <w:pPr>
            <w:pStyle w:val="Header"/>
            <w:ind w:right="-115"/>
            <w:jc w:val="right"/>
          </w:pPr>
        </w:p>
      </w:tc>
    </w:tr>
  </w:tbl>
  <w:p w14:paraId="247E0121" w14:textId="77777777" w:rsidR="004B72B7" w:rsidRDefault="004B72B7" w:rsidP="00397C94">
    <w:pPr>
      <w:pStyle w:val="Footer"/>
    </w:pPr>
  </w:p>
  <w:p w14:paraId="3D4DFE1B" w14:textId="10FE0D8E" w:rsidR="004B72B7" w:rsidRDefault="004B72B7" w:rsidP="00397C94">
    <w:pPr>
      <w:pStyle w:val="Footer"/>
    </w:pPr>
  </w:p>
  <w:p w14:paraId="5DE22891" w14:textId="77777777" w:rsidR="16D5B402" w:rsidRDefault="16D5B402" w:rsidP="00397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38752" w14:textId="77777777" w:rsidR="005B4E33" w:rsidRDefault="005B4E33">
      <w:r>
        <w:separator/>
      </w:r>
    </w:p>
  </w:footnote>
  <w:footnote w:type="continuationSeparator" w:id="0">
    <w:p w14:paraId="39B5C84A" w14:textId="77777777" w:rsidR="005B4E33" w:rsidRDefault="005B4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6D5B402" w14:paraId="4E9D7848" w14:textId="77777777" w:rsidTr="00397C94">
      <w:tc>
        <w:tcPr>
          <w:tcW w:w="3120" w:type="dxa"/>
        </w:tcPr>
        <w:p w14:paraId="3195FD0C" w14:textId="60212A3E" w:rsidR="16D5B402" w:rsidRDefault="16D5B402" w:rsidP="00397C94">
          <w:pPr>
            <w:pStyle w:val="Header"/>
            <w:ind w:left="-115"/>
          </w:pPr>
        </w:p>
      </w:tc>
      <w:tc>
        <w:tcPr>
          <w:tcW w:w="3120" w:type="dxa"/>
        </w:tcPr>
        <w:p w14:paraId="5FE89CA6" w14:textId="79A9E596" w:rsidR="16D5B402" w:rsidRDefault="16D5B402" w:rsidP="00397C94">
          <w:pPr>
            <w:pStyle w:val="Header"/>
            <w:jc w:val="center"/>
          </w:pPr>
        </w:p>
      </w:tc>
      <w:tc>
        <w:tcPr>
          <w:tcW w:w="3120" w:type="dxa"/>
        </w:tcPr>
        <w:p w14:paraId="411EC8B2" w14:textId="3289E828" w:rsidR="16D5B402" w:rsidRDefault="16D5B402" w:rsidP="00397C94">
          <w:pPr>
            <w:pStyle w:val="Header"/>
            <w:ind w:right="-115"/>
            <w:jc w:val="right"/>
          </w:pPr>
        </w:p>
      </w:tc>
    </w:tr>
  </w:tbl>
  <w:p w14:paraId="20D04645" w14:textId="77777777" w:rsidR="004B72B7" w:rsidRDefault="004B72B7" w:rsidP="00397C94">
    <w:pPr>
      <w:pStyle w:val="Header"/>
    </w:pPr>
  </w:p>
  <w:p w14:paraId="3279430A" w14:textId="71249BE8" w:rsidR="004B72B7" w:rsidRDefault="004B72B7" w:rsidP="00397C94">
    <w:pPr>
      <w:pStyle w:val="Header"/>
    </w:pPr>
  </w:p>
  <w:p w14:paraId="77360EF7" w14:textId="77777777" w:rsidR="16D5B402" w:rsidRDefault="16D5B402" w:rsidP="00397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F4E6E"/>
    <w:multiLevelType w:val="hybridMultilevel"/>
    <w:tmpl w:val="4EB0179E"/>
    <w:lvl w:ilvl="0" w:tplc="6284BAA2">
      <w:start w:val="1"/>
      <w:numFmt w:val="bullet"/>
      <w:lvlText w:val="·"/>
      <w:lvlJc w:val="left"/>
      <w:pPr>
        <w:ind w:left="720" w:hanging="360"/>
      </w:pPr>
      <w:rPr>
        <w:rFonts w:ascii="Symbol" w:hAnsi="Symbol" w:hint="default"/>
      </w:rPr>
    </w:lvl>
    <w:lvl w:ilvl="1" w:tplc="51D01024">
      <w:start w:val="1"/>
      <w:numFmt w:val="bullet"/>
      <w:lvlText w:val="o"/>
      <w:lvlJc w:val="left"/>
      <w:pPr>
        <w:ind w:left="1440" w:hanging="360"/>
      </w:pPr>
      <w:rPr>
        <w:rFonts w:ascii="Courier New" w:hAnsi="Courier New" w:hint="default"/>
      </w:rPr>
    </w:lvl>
    <w:lvl w:ilvl="2" w:tplc="A0A463EA">
      <w:start w:val="1"/>
      <w:numFmt w:val="bullet"/>
      <w:lvlText w:val=""/>
      <w:lvlJc w:val="left"/>
      <w:pPr>
        <w:ind w:left="2160" w:hanging="360"/>
      </w:pPr>
      <w:rPr>
        <w:rFonts w:ascii="Wingdings" w:hAnsi="Wingdings" w:hint="default"/>
      </w:rPr>
    </w:lvl>
    <w:lvl w:ilvl="3" w:tplc="9E2A3652">
      <w:start w:val="1"/>
      <w:numFmt w:val="bullet"/>
      <w:lvlText w:val=""/>
      <w:lvlJc w:val="left"/>
      <w:pPr>
        <w:ind w:left="2880" w:hanging="360"/>
      </w:pPr>
      <w:rPr>
        <w:rFonts w:ascii="Symbol" w:hAnsi="Symbol" w:hint="default"/>
      </w:rPr>
    </w:lvl>
    <w:lvl w:ilvl="4" w:tplc="5F082686">
      <w:start w:val="1"/>
      <w:numFmt w:val="bullet"/>
      <w:lvlText w:val="o"/>
      <w:lvlJc w:val="left"/>
      <w:pPr>
        <w:ind w:left="3600" w:hanging="360"/>
      </w:pPr>
      <w:rPr>
        <w:rFonts w:ascii="Courier New" w:hAnsi="Courier New" w:hint="default"/>
      </w:rPr>
    </w:lvl>
    <w:lvl w:ilvl="5" w:tplc="57E2D4AA">
      <w:start w:val="1"/>
      <w:numFmt w:val="bullet"/>
      <w:lvlText w:val=""/>
      <w:lvlJc w:val="left"/>
      <w:pPr>
        <w:ind w:left="4320" w:hanging="360"/>
      </w:pPr>
      <w:rPr>
        <w:rFonts w:ascii="Wingdings" w:hAnsi="Wingdings" w:hint="default"/>
      </w:rPr>
    </w:lvl>
    <w:lvl w:ilvl="6" w:tplc="294EF76A">
      <w:start w:val="1"/>
      <w:numFmt w:val="bullet"/>
      <w:lvlText w:val=""/>
      <w:lvlJc w:val="left"/>
      <w:pPr>
        <w:ind w:left="5040" w:hanging="360"/>
      </w:pPr>
      <w:rPr>
        <w:rFonts w:ascii="Symbol" w:hAnsi="Symbol" w:hint="default"/>
      </w:rPr>
    </w:lvl>
    <w:lvl w:ilvl="7" w:tplc="28D6FB68">
      <w:start w:val="1"/>
      <w:numFmt w:val="bullet"/>
      <w:lvlText w:val="o"/>
      <w:lvlJc w:val="left"/>
      <w:pPr>
        <w:ind w:left="5760" w:hanging="360"/>
      </w:pPr>
      <w:rPr>
        <w:rFonts w:ascii="Courier New" w:hAnsi="Courier New" w:hint="default"/>
      </w:rPr>
    </w:lvl>
    <w:lvl w:ilvl="8" w:tplc="8AC2C8A8">
      <w:start w:val="1"/>
      <w:numFmt w:val="bullet"/>
      <w:lvlText w:val=""/>
      <w:lvlJc w:val="left"/>
      <w:pPr>
        <w:ind w:left="6480" w:hanging="360"/>
      </w:pPr>
      <w:rPr>
        <w:rFonts w:ascii="Wingdings" w:hAnsi="Wingdings" w:hint="default"/>
      </w:rPr>
    </w:lvl>
  </w:abstractNum>
  <w:abstractNum w:abstractNumId="1" w15:restartNumberingAfterBreak="0">
    <w:nsid w:val="206619E2"/>
    <w:multiLevelType w:val="multilevel"/>
    <w:tmpl w:val="70E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8E4CE0"/>
    <w:multiLevelType w:val="hybridMultilevel"/>
    <w:tmpl w:val="FFFFFFFF"/>
    <w:lvl w:ilvl="0" w:tplc="FF32BA74">
      <w:start w:val="1"/>
      <w:numFmt w:val="bullet"/>
      <w:lvlText w:val=""/>
      <w:lvlJc w:val="left"/>
      <w:pPr>
        <w:ind w:left="720" w:hanging="360"/>
      </w:pPr>
      <w:rPr>
        <w:rFonts w:ascii="Symbol" w:hAnsi="Symbol" w:hint="default"/>
      </w:rPr>
    </w:lvl>
    <w:lvl w:ilvl="1" w:tplc="AAA2A784">
      <w:start w:val="1"/>
      <w:numFmt w:val="bullet"/>
      <w:lvlText w:val="o"/>
      <w:lvlJc w:val="left"/>
      <w:pPr>
        <w:ind w:left="1440" w:hanging="360"/>
      </w:pPr>
      <w:rPr>
        <w:rFonts w:ascii="Courier New" w:hAnsi="Courier New" w:hint="default"/>
      </w:rPr>
    </w:lvl>
    <w:lvl w:ilvl="2" w:tplc="093A4742">
      <w:start w:val="1"/>
      <w:numFmt w:val="bullet"/>
      <w:lvlText w:val=""/>
      <w:lvlJc w:val="left"/>
      <w:pPr>
        <w:ind w:left="2160" w:hanging="360"/>
      </w:pPr>
      <w:rPr>
        <w:rFonts w:ascii="Wingdings" w:hAnsi="Wingdings" w:hint="default"/>
      </w:rPr>
    </w:lvl>
    <w:lvl w:ilvl="3" w:tplc="1EB44890">
      <w:start w:val="1"/>
      <w:numFmt w:val="bullet"/>
      <w:lvlText w:val=""/>
      <w:lvlJc w:val="left"/>
      <w:pPr>
        <w:ind w:left="2880" w:hanging="360"/>
      </w:pPr>
      <w:rPr>
        <w:rFonts w:ascii="Symbol" w:hAnsi="Symbol" w:hint="default"/>
      </w:rPr>
    </w:lvl>
    <w:lvl w:ilvl="4" w:tplc="40DA78E6">
      <w:start w:val="1"/>
      <w:numFmt w:val="bullet"/>
      <w:lvlText w:val="o"/>
      <w:lvlJc w:val="left"/>
      <w:pPr>
        <w:ind w:left="3600" w:hanging="360"/>
      </w:pPr>
      <w:rPr>
        <w:rFonts w:ascii="Courier New" w:hAnsi="Courier New" w:hint="default"/>
      </w:rPr>
    </w:lvl>
    <w:lvl w:ilvl="5" w:tplc="8AA20692">
      <w:start w:val="1"/>
      <w:numFmt w:val="bullet"/>
      <w:lvlText w:val=""/>
      <w:lvlJc w:val="left"/>
      <w:pPr>
        <w:ind w:left="4320" w:hanging="360"/>
      </w:pPr>
      <w:rPr>
        <w:rFonts w:ascii="Wingdings" w:hAnsi="Wingdings" w:hint="default"/>
      </w:rPr>
    </w:lvl>
    <w:lvl w:ilvl="6" w:tplc="6924EA88">
      <w:start w:val="1"/>
      <w:numFmt w:val="bullet"/>
      <w:lvlText w:val=""/>
      <w:lvlJc w:val="left"/>
      <w:pPr>
        <w:ind w:left="5040" w:hanging="360"/>
      </w:pPr>
      <w:rPr>
        <w:rFonts w:ascii="Symbol" w:hAnsi="Symbol" w:hint="default"/>
      </w:rPr>
    </w:lvl>
    <w:lvl w:ilvl="7" w:tplc="E80832B4">
      <w:start w:val="1"/>
      <w:numFmt w:val="bullet"/>
      <w:lvlText w:val="o"/>
      <w:lvlJc w:val="left"/>
      <w:pPr>
        <w:ind w:left="5760" w:hanging="360"/>
      </w:pPr>
      <w:rPr>
        <w:rFonts w:ascii="Courier New" w:hAnsi="Courier New" w:hint="default"/>
      </w:rPr>
    </w:lvl>
    <w:lvl w:ilvl="8" w:tplc="9A146D54">
      <w:start w:val="1"/>
      <w:numFmt w:val="bullet"/>
      <w:lvlText w:val=""/>
      <w:lvlJc w:val="left"/>
      <w:pPr>
        <w:ind w:left="6480" w:hanging="360"/>
      </w:pPr>
      <w:rPr>
        <w:rFonts w:ascii="Wingdings" w:hAnsi="Wingdings" w:hint="default"/>
      </w:rPr>
    </w:lvl>
  </w:abstractNum>
  <w:abstractNum w:abstractNumId="3" w15:restartNumberingAfterBreak="0">
    <w:nsid w:val="359B2735"/>
    <w:multiLevelType w:val="hybridMultilevel"/>
    <w:tmpl w:val="9AA64DC8"/>
    <w:lvl w:ilvl="0" w:tplc="60A62F88">
      <w:start w:val="1"/>
      <w:numFmt w:val="bullet"/>
      <w:lvlText w:val="·"/>
      <w:lvlJc w:val="left"/>
      <w:pPr>
        <w:ind w:left="720" w:hanging="360"/>
      </w:pPr>
      <w:rPr>
        <w:rFonts w:ascii="Symbol" w:hAnsi="Symbol" w:hint="default"/>
      </w:rPr>
    </w:lvl>
    <w:lvl w:ilvl="1" w:tplc="D13C81DA">
      <w:start w:val="1"/>
      <w:numFmt w:val="bullet"/>
      <w:lvlText w:val="o"/>
      <w:lvlJc w:val="left"/>
      <w:pPr>
        <w:ind w:left="1440" w:hanging="360"/>
      </w:pPr>
      <w:rPr>
        <w:rFonts w:ascii="Courier New" w:hAnsi="Courier New" w:hint="default"/>
      </w:rPr>
    </w:lvl>
    <w:lvl w:ilvl="2" w:tplc="21E0EC6E">
      <w:start w:val="1"/>
      <w:numFmt w:val="bullet"/>
      <w:lvlText w:val=""/>
      <w:lvlJc w:val="left"/>
      <w:pPr>
        <w:ind w:left="2160" w:hanging="360"/>
      </w:pPr>
      <w:rPr>
        <w:rFonts w:ascii="Wingdings" w:hAnsi="Wingdings" w:hint="default"/>
      </w:rPr>
    </w:lvl>
    <w:lvl w:ilvl="3" w:tplc="E52C80FC">
      <w:start w:val="1"/>
      <w:numFmt w:val="bullet"/>
      <w:lvlText w:val=""/>
      <w:lvlJc w:val="left"/>
      <w:pPr>
        <w:ind w:left="2880" w:hanging="360"/>
      </w:pPr>
      <w:rPr>
        <w:rFonts w:ascii="Symbol" w:hAnsi="Symbol" w:hint="default"/>
      </w:rPr>
    </w:lvl>
    <w:lvl w:ilvl="4" w:tplc="DCBCAF0E">
      <w:start w:val="1"/>
      <w:numFmt w:val="bullet"/>
      <w:lvlText w:val="o"/>
      <w:lvlJc w:val="left"/>
      <w:pPr>
        <w:ind w:left="3600" w:hanging="360"/>
      </w:pPr>
      <w:rPr>
        <w:rFonts w:ascii="Courier New" w:hAnsi="Courier New" w:hint="default"/>
      </w:rPr>
    </w:lvl>
    <w:lvl w:ilvl="5" w:tplc="39A26C0A">
      <w:start w:val="1"/>
      <w:numFmt w:val="bullet"/>
      <w:lvlText w:val=""/>
      <w:lvlJc w:val="left"/>
      <w:pPr>
        <w:ind w:left="4320" w:hanging="360"/>
      </w:pPr>
      <w:rPr>
        <w:rFonts w:ascii="Wingdings" w:hAnsi="Wingdings" w:hint="default"/>
      </w:rPr>
    </w:lvl>
    <w:lvl w:ilvl="6" w:tplc="50E82310">
      <w:start w:val="1"/>
      <w:numFmt w:val="bullet"/>
      <w:lvlText w:val=""/>
      <w:lvlJc w:val="left"/>
      <w:pPr>
        <w:ind w:left="5040" w:hanging="360"/>
      </w:pPr>
      <w:rPr>
        <w:rFonts w:ascii="Symbol" w:hAnsi="Symbol" w:hint="default"/>
      </w:rPr>
    </w:lvl>
    <w:lvl w:ilvl="7" w:tplc="8B1E980E">
      <w:start w:val="1"/>
      <w:numFmt w:val="bullet"/>
      <w:lvlText w:val="o"/>
      <w:lvlJc w:val="left"/>
      <w:pPr>
        <w:ind w:left="5760" w:hanging="360"/>
      </w:pPr>
      <w:rPr>
        <w:rFonts w:ascii="Courier New" w:hAnsi="Courier New" w:hint="default"/>
      </w:rPr>
    </w:lvl>
    <w:lvl w:ilvl="8" w:tplc="D7DEEA32">
      <w:start w:val="1"/>
      <w:numFmt w:val="bullet"/>
      <w:lvlText w:val=""/>
      <w:lvlJc w:val="left"/>
      <w:pPr>
        <w:ind w:left="6480" w:hanging="360"/>
      </w:pPr>
      <w:rPr>
        <w:rFonts w:ascii="Wingdings" w:hAnsi="Wingdings" w:hint="default"/>
      </w:rPr>
    </w:lvl>
  </w:abstractNum>
  <w:abstractNum w:abstractNumId="4" w15:restartNumberingAfterBreak="0">
    <w:nsid w:val="4DD34D15"/>
    <w:multiLevelType w:val="hybridMultilevel"/>
    <w:tmpl w:val="E73C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6027D"/>
    <w:multiLevelType w:val="hybridMultilevel"/>
    <w:tmpl w:val="3C04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72E"/>
    <w:rsid w:val="00016EC7"/>
    <w:rsid w:val="00022E0B"/>
    <w:rsid w:val="000648BC"/>
    <w:rsid w:val="00081372"/>
    <w:rsid w:val="000913DE"/>
    <w:rsid w:val="000921CA"/>
    <w:rsid w:val="000A5220"/>
    <w:rsid w:val="00111146"/>
    <w:rsid w:val="00130BFB"/>
    <w:rsid w:val="001519AE"/>
    <w:rsid w:val="0017427B"/>
    <w:rsid w:val="001B5157"/>
    <w:rsid w:val="001B6E74"/>
    <w:rsid w:val="001C7B4F"/>
    <w:rsid w:val="001D3E8F"/>
    <w:rsid w:val="001D74C9"/>
    <w:rsid w:val="00206224"/>
    <w:rsid w:val="00235D7F"/>
    <w:rsid w:val="00264E5A"/>
    <w:rsid w:val="002706E8"/>
    <w:rsid w:val="002838C1"/>
    <w:rsid w:val="00285E8D"/>
    <w:rsid w:val="002C7FA8"/>
    <w:rsid w:val="002D75C8"/>
    <w:rsid w:val="002F472E"/>
    <w:rsid w:val="00302D04"/>
    <w:rsid w:val="003042DA"/>
    <w:rsid w:val="00331E14"/>
    <w:rsid w:val="00333F6A"/>
    <w:rsid w:val="00397C94"/>
    <w:rsid w:val="003A22D7"/>
    <w:rsid w:val="003B7FE3"/>
    <w:rsid w:val="003E4ED2"/>
    <w:rsid w:val="003F542A"/>
    <w:rsid w:val="00406CC3"/>
    <w:rsid w:val="00474889"/>
    <w:rsid w:val="004A3CD1"/>
    <w:rsid w:val="004B72B7"/>
    <w:rsid w:val="00513770"/>
    <w:rsid w:val="00537E56"/>
    <w:rsid w:val="00541A04"/>
    <w:rsid w:val="005679B1"/>
    <w:rsid w:val="00576E81"/>
    <w:rsid w:val="00587822"/>
    <w:rsid w:val="005B4E33"/>
    <w:rsid w:val="005C3AC0"/>
    <w:rsid w:val="00602F8C"/>
    <w:rsid w:val="00626B87"/>
    <w:rsid w:val="006321C2"/>
    <w:rsid w:val="00647327"/>
    <w:rsid w:val="00661A0B"/>
    <w:rsid w:val="006679C2"/>
    <w:rsid w:val="006A378D"/>
    <w:rsid w:val="006A5A65"/>
    <w:rsid w:val="006A6525"/>
    <w:rsid w:val="006E3020"/>
    <w:rsid w:val="00707A88"/>
    <w:rsid w:val="00717160"/>
    <w:rsid w:val="00754F42"/>
    <w:rsid w:val="00770449"/>
    <w:rsid w:val="007A23AC"/>
    <w:rsid w:val="007A6049"/>
    <w:rsid w:val="007B1B30"/>
    <w:rsid w:val="007C2B19"/>
    <w:rsid w:val="007D040C"/>
    <w:rsid w:val="007D6D0B"/>
    <w:rsid w:val="007F74E4"/>
    <w:rsid w:val="008117E3"/>
    <w:rsid w:val="00845693"/>
    <w:rsid w:val="00850781"/>
    <w:rsid w:val="00874CC8"/>
    <w:rsid w:val="008A217C"/>
    <w:rsid w:val="008A3866"/>
    <w:rsid w:val="008B5518"/>
    <w:rsid w:val="008B7B08"/>
    <w:rsid w:val="008C18D1"/>
    <w:rsid w:val="008D7BE4"/>
    <w:rsid w:val="00906264"/>
    <w:rsid w:val="00937685"/>
    <w:rsid w:val="0095181D"/>
    <w:rsid w:val="0096120E"/>
    <w:rsid w:val="009856B3"/>
    <w:rsid w:val="00992640"/>
    <w:rsid w:val="009A212D"/>
    <w:rsid w:val="00A11C83"/>
    <w:rsid w:val="00A20125"/>
    <w:rsid w:val="00A376E3"/>
    <w:rsid w:val="00A44C7F"/>
    <w:rsid w:val="00A559F3"/>
    <w:rsid w:val="00A81E7C"/>
    <w:rsid w:val="00AB025B"/>
    <w:rsid w:val="00AC297A"/>
    <w:rsid w:val="00AE7B1C"/>
    <w:rsid w:val="00AF2CC7"/>
    <w:rsid w:val="00AF36FC"/>
    <w:rsid w:val="00B257AC"/>
    <w:rsid w:val="00B4194F"/>
    <w:rsid w:val="00B42D3F"/>
    <w:rsid w:val="00B72A55"/>
    <w:rsid w:val="00BC732A"/>
    <w:rsid w:val="00BD054D"/>
    <w:rsid w:val="00C30A92"/>
    <w:rsid w:val="00C615F9"/>
    <w:rsid w:val="00C73078"/>
    <w:rsid w:val="00CD49E1"/>
    <w:rsid w:val="00CE2CD4"/>
    <w:rsid w:val="00CE520A"/>
    <w:rsid w:val="00D12B9B"/>
    <w:rsid w:val="00D258C7"/>
    <w:rsid w:val="00D33183"/>
    <w:rsid w:val="00D349A9"/>
    <w:rsid w:val="00D42127"/>
    <w:rsid w:val="00D51E37"/>
    <w:rsid w:val="00D67594"/>
    <w:rsid w:val="00D9321A"/>
    <w:rsid w:val="00D94160"/>
    <w:rsid w:val="00DA2E7B"/>
    <w:rsid w:val="00DE02F9"/>
    <w:rsid w:val="00DF514D"/>
    <w:rsid w:val="00E051FB"/>
    <w:rsid w:val="00E655D9"/>
    <w:rsid w:val="00E92BD7"/>
    <w:rsid w:val="00F112A0"/>
    <w:rsid w:val="00F25C66"/>
    <w:rsid w:val="00F476F3"/>
    <w:rsid w:val="00F710D2"/>
    <w:rsid w:val="00F96E41"/>
    <w:rsid w:val="00FC53FC"/>
    <w:rsid w:val="00FE3DC7"/>
    <w:rsid w:val="00FF7351"/>
    <w:rsid w:val="01D18254"/>
    <w:rsid w:val="16D5B402"/>
    <w:rsid w:val="1FE361D3"/>
    <w:rsid w:val="471ED4F0"/>
    <w:rsid w:val="4B4909B5"/>
    <w:rsid w:val="4D5E1C02"/>
    <w:rsid w:val="590CCEE0"/>
    <w:rsid w:val="5BF60016"/>
    <w:rsid w:val="670ACB3D"/>
    <w:rsid w:val="680C8EBD"/>
    <w:rsid w:val="69A85F1E"/>
    <w:rsid w:val="6D0A7583"/>
    <w:rsid w:val="6E9BB734"/>
    <w:rsid w:val="710A34A5"/>
    <w:rsid w:val="79BA5C47"/>
    <w:rsid w:val="7B62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8E7A"/>
  <w15:chartTrackingRefBased/>
  <w15:docId w15:val="{625A21A2-9003-F144-B1F4-E353E9CD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2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F3"/>
    <w:rPr>
      <w:color w:val="0563C1" w:themeColor="hyperlink"/>
      <w:u w:val="single"/>
    </w:rPr>
  </w:style>
  <w:style w:type="paragraph" w:styleId="ListParagraph">
    <w:name w:val="List Paragraph"/>
    <w:basedOn w:val="Normal"/>
    <w:uiPriority w:val="34"/>
    <w:qFormat/>
    <w:rsid w:val="00F476F3"/>
    <w:pPr>
      <w:ind w:left="720"/>
      <w:contextualSpacing/>
    </w:pPr>
    <w:rPr>
      <w:rFonts w:asciiTheme="minorHAnsi" w:eastAsiaTheme="minorHAnsi" w:hAnsiTheme="minorHAnsi" w:cstheme="minorBidi"/>
    </w:rPr>
  </w:style>
  <w:style w:type="paragraph" w:customStyle="1" w:styleId="xmsonormal">
    <w:name w:val="x_msonormal"/>
    <w:basedOn w:val="Normal"/>
    <w:rsid w:val="00F476F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D94160"/>
    <w:rPr>
      <w:color w:val="605E5C"/>
      <w:shd w:val="clear" w:color="auto" w:fill="E1DFDD"/>
    </w:rPr>
  </w:style>
  <w:style w:type="character" w:styleId="FollowedHyperlink">
    <w:name w:val="FollowedHyperlink"/>
    <w:basedOn w:val="DefaultParagraphFont"/>
    <w:uiPriority w:val="99"/>
    <w:semiHidden/>
    <w:unhideWhenUsed/>
    <w:rsid w:val="00F25C66"/>
    <w:rPr>
      <w:color w:val="954F72" w:themeColor="followedHyperlink"/>
      <w:u w:val="single"/>
    </w:rPr>
  </w:style>
  <w:style w:type="table" w:styleId="TableGrid">
    <w:name w:val="Table Grid"/>
    <w:basedOn w:val="TableNormal"/>
    <w:uiPriority w:val="39"/>
    <w:rsid w:val="00F25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6CC3"/>
    <w:pPr>
      <w:spacing w:before="100" w:beforeAutospacing="1" w:after="100" w:afterAutospacing="1"/>
    </w:pPr>
  </w:style>
  <w:style w:type="character" w:customStyle="1" w:styleId="apple-converted-space">
    <w:name w:val="apple-converted-space"/>
    <w:basedOn w:val="DefaultParagraphFont"/>
    <w:rsid w:val="00406CC3"/>
  </w:style>
  <w:style w:type="character" w:styleId="Emphasis">
    <w:name w:val="Emphasis"/>
    <w:basedOn w:val="DefaultParagraphFont"/>
    <w:uiPriority w:val="20"/>
    <w:qFormat/>
    <w:rsid w:val="00406CC3"/>
    <w:rPr>
      <w:i/>
      <w:iCs/>
    </w:rPr>
  </w:style>
  <w:style w:type="paragraph" w:styleId="BalloonText">
    <w:name w:val="Balloon Text"/>
    <w:basedOn w:val="Normal"/>
    <w:link w:val="BalloonTextChar"/>
    <w:uiPriority w:val="99"/>
    <w:semiHidden/>
    <w:unhideWhenUsed/>
    <w:rsid w:val="001B5157"/>
    <w:rPr>
      <w:sz w:val="18"/>
      <w:szCs w:val="18"/>
    </w:rPr>
  </w:style>
  <w:style w:type="character" w:customStyle="1" w:styleId="BalloonTextChar">
    <w:name w:val="Balloon Text Char"/>
    <w:basedOn w:val="DefaultParagraphFont"/>
    <w:link w:val="BalloonText"/>
    <w:uiPriority w:val="99"/>
    <w:semiHidden/>
    <w:rsid w:val="001B5157"/>
    <w:rPr>
      <w:rFonts w:ascii="Times New Roman" w:eastAsia="Times New Roman" w:hAnsi="Times New Roman" w:cs="Times New Roman"/>
      <w:sz w:val="18"/>
      <w:szCs w:val="18"/>
    </w:rPr>
  </w:style>
  <w:style w:type="paragraph" w:customStyle="1" w:styleId="Default">
    <w:name w:val="Default"/>
    <w:rsid w:val="00285E8D"/>
    <w:pPr>
      <w:autoSpaceDE w:val="0"/>
      <w:autoSpaceDN w:val="0"/>
      <w:adjustRightInd w:val="0"/>
    </w:pPr>
    <w:rPr>
      <w:rFonts w:ascii="Calibri" w:hAnsi="Calibri" w:cs="Calibri"/>
      <w:color w:val="000000"/>
    </w:rPr>
  </w:style>
  <w:style w:type="paragraph" w:customStyle="1" w:styleId="xmsonormal0">
    <w:name w:val="xmsonormal"/>
    <w:basedOn w:val="Normal"/>
    <w:rsid w:val="002F472E"/>
    <w:pPr>
      <w:spacing w:before="100" w:beforeAutospacing="1" w:after="100" w:afterAutospacing="1"/>
    </w:pPr>
  </w:style>
  <w:style w:type="paragraph" w:styleId="Revision">
    <w:name w:val="Revision"/>
    <w:hidden/>
    <w:uiPriority w:val="99"/>
    <w:semiHidden/>
    <w:rsid w:val="00D42127"/>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D42127"/>
    <w:rPr>
      <w:sz w:val="16"/>
      <w:szCs w:val="16"/>
    </w:rPr>
  </w:style>
  <w:style w:type="paragraph" w:styleId="CommentText">
    <w:name w:val="annotation text"/>
    <w:basedOn w:val="Normal"/>
    <w:link w:val="CommentTextChar"/>
    <w:uiPriority w:val="99"/>
    <w:semiHidden/>
    <w:unhideWhenUsed/>
    <w:rsid w:val="00D42127"/>
    <w:rPr>
      <w:sz w:val="20"/>
      <w:szCs w:val="20"/>
    </w:rPr>
  </w:style>
  <w:style w:type="character" w:customStyle="1" w:styleId="CommentTextChar">
    <w:name w:val="Comment Text Char"/>
    <w:basedOn w:val="DefaultParagraphFont"/>
    <w:link w:val="CommentText"/>
    <w:uiPriority w:val="99"/>
    <w:semiHidden/>
    <w:rsid w:val="00D421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2127"/>
    <w:rPr>
      <w:b/>
      <w:bCs/>
    </w:rPr>
  </w:style>
  <w:style w:type="character" w:customStyle="1" w:styleId="CommentSubjectChar">
    <w:name w:val="Comment Subject Char"/>
    <w:basedOn w:val="CommentTextChar"/>
    <w:link w:val="CommentSubject"/>
    <w:uiPriority w:val="99"/>
    <w:semiHidden/>
    <w:rsid w:val="00D42127"/>
    <w:rPr>
      <w:rFonts w:ascii="Times New Roman" w:eastAsia="Times New Roman" w:hAnsi="Times New Roman" w:cs="Times New Roman"/>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169">
      <w:bodyDiv w:val="1"/>
      <w:marLeft w:val="0"/>
      <w:marRight w:val="0"/>
      <w:marTop w:val="0"/>
      <w:marBottom w:val="0"/>
      <w:divBdr>
        <w:top w:val="none" w:sz="0" w:space="0" w:color="auto"/>
        <w:left w:val="none" w:sz="0" w:space="0" w:color="auto"/>
        <w:bottom w:val="none" w:sz="0" w:space="0" w:color="auto"/>
        <w:right w:val="none" w:sz="0" w:space="0" w:color="auto"/>
      </w:divBdr>
      <w:divsChild>
        <w:div w:id="1240215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14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23979">
      <w:bodyDiv w:val="1"/>
      <w:marLeft w:val="0"/>
      <w:marRight w:val="0"/>
      <w:marTop w:val="0"/>
      <w:marBottom w:val="0"/>
      <w:divBdr>
        <w:top w:val="none" w:sz="0" w:space="0" w:color="auto"/>
        <w:left w:val="none" w:sz="0" w:space="0" w:color="auto"/>
        <w:bottom w:val="none" w:sz="0" w:space="0" w:color="auto"/>
        <w:right w:val="none" w:sz="0" w:space="0" w:color="auto"/>
      </w:divBdr>
      <w:divsChild>
        <w:div w:id="743527507">
          <w:marLeft w:val="0"/>
          <w:marRight w:val="0"/>
          <w:marTop w:val="0"/>
          <w:marBottom w:val="0"/>
          <w:divBdr>
            <w:top w:val="none" w:sz="0" w:space="0" w:color="auto"/>
            <w:left w:val="none" w:sz="0" w:space="0" w:color="auto"/>
            <w:bottom w:val="none" w:sz="0" w:space="0" w:color="auto"/>
            <w:right w:val="none" w:sz="0" w:space="0" w:color="auto"/>
          </w:divBdr>
        </w:div>
      </w:divsChild>
    </w:div>
    <w:div w:id="445270673">
      <w:bodyDiv w:val="1"/>
      <w:marLeft w:val="0"/>
      <w:marRight w:val="0"/>
      <w:marTop w:val="0"/>
      <w:marBottom w:val="0"/>
      <w:divBdr>
        <w:top w:val="none" w:sz="0" w:space="0" w:color="auto"/>
        <w:left w:val="none" w:sz="0" w:space="0" w:color="auto"/>
        <w:bottom w:val="none" w:sz="0" w:space="0" w:color="auto"/>
        <w:right w:val="none" w:sz="0" w:space="0" w:color="auto"/>
      </w:divBdr>
      <w:divsChild>
        <w:div w:id="626661888">
          <w:marLeft w:val="0"/>
          <w:marRight w:val="0"/>
          <w:marTop w:val="0"/>
          <w:marBottom w:val="0"/>
          <w:divBdr>
            <w:top w:val="none" w:sz="0" w:space="0" w:color="auto"/>
            <w:left w:val="none" w:sz="0" w:space="0" w:color="auto"/>
            <w:bottom w:val="none" w:sz="0" w:space="0" w:color="auto"/>
            <w:right w:val="none" w:sz="0" w:space="0" w:color="auto"/>
          </w:divBdr>
          <w:divsChild>
            <w:div w:id="2031369104">
              <w:marLeft w:val="0"/>
              <w:marRight w:val="0"/>
              <w:marTop w:val="0"/>
              <w:marBottom w:val="0"/>
              <w:divBdr>
                <w:top w:val="none" w:sz="0" w:space="0" w:color="auto"/>
                <w:left w:val="none" w:sz="0" w:space="0" w:color="auto"/>
                <w:bottom w:val="none" w:sz="0" w:space="0" w:color="auto"/>
                <w:right w:val="none" w:sz="0" w:space="0" w:color="auto"/>
              </w:divBdr>
            </w:div>
          </w:divsChild>
        </w:div>
        <w:div w:id="238905082">
          <w:marLeft w:val="0"/>
          <w:marRight w:val="0"/>
          <w:marTop w:val="0"/>
          <w:marBottom w:val="0"/>
          <w:divBdr>
            <w:top w:val="none" w:sz="0" w:space="0" w:color="auto"/>
            <w:left w:val="none" w:sz="0" w:space="0" w:color="auto"/>
            <w:bottom w:val="none" w:sz="0" w:space="0" w:color="auto"/>
            <w:right w:val="none" w:sz="0" w:space="0" w:color="auto"/>
          </w:divBdr>
        </w:div>
      </w:divsChild>
    </w:div>
    <w:div w:id="508952760">
      <w:bodyDiv w:val="1"/>
      <w:marLeft w:val="0"/>
      <w:marRight w:val="0"/>
      <w:marTop w:val="0"/>
      <w:marBottom w:val="0"/>
      <w:divBdr>
        <w:top w:val="none" w:sz="0" w:space="0" w:color="auto"/>
        <w:left w:val="none" w:sz="0" w:space="0" w:color="auto"/>
        <w:bottom w:val="none" w:sz="0" w:space="0" w:color="auto"/>
        <w:right w:val="none" w:sz="0" w:space="0" w:color="auto"/>
      </w:divBdr>
    </w:div>
    <w:div w:id="655454778">
      <w:bodyDiv w:val="1"/>
      <w:marLeft w:val="0"/>
      <w:marRight w:val="0"/>
      <w:marTop w:val="0"/>
      <w:marBottom w:val="0"/>
      <w:divBdr>
        <w:top w:val="none" w:sz="0" w:space="0" w:color="auto"/>
        <w:left w:val="none" w:sz="0" w:space="0" w:color="auto"/>
        <w:bottom w:val="none" w:sz="0" w:space="0" w:color="auto"/>
        <w:right w:val="none" w:sz="0" w:space="0" w:color="auto"/>
      </w:divBdr>
    </w:div>
    <w:div w:id="836072868">
      <w:bodyDiv w:val="1"/>
      <w:marLeft w:val="0"/>
      <w:marRight w:val="0"/>
      <w:marTop w:val="0"/>
      <w:marBottom w:val="0"/>
      <w:divBdr>
        <w:top w:val="none" w:sz="0" w:space="0" w:color="auto"/>
        <w:left w:val="none" w:sz="0" w:space="0" w:color="auto"/>
        <w:bottom w:val="none" w:sz="0" w:space="0" w:color="auto"/>
        <w:right w:val="none" w:sz="0" w:space="0" w:color="auto"/>
      </w:divBdr>
    </w:div>
    <w:div w:id="1445688320">
      <w:bodyDiv w:val="1"/>
      <w:marLeft w:val="0"/>
      <w:marRight w:val="0"/>
      <w:marTop w:val="0"/>
      <w:marBottom w:val="0"/>
      <w:divBdr>
        <w:top w:val="none" w:sz="0" w:space="0" w:color="auto"/>
        <w:left w:val="none" w:sz="0" w:space="0" w:color="auto"/>
        <w:bottom w:val="none" w:sz="0" w:space="0" w:color="auto"/>
        <w:right w:val="none" w:sz="0" w:space="0" w:color="auto"/>
      </w:divBdr>
    </w:div>
    <w:div w:id="1771199461">
      <w:bodyDiv w:val="1"/>
      <w:marLeft w:val="0"/>
      <w:marRight w:val="0"/>
      <w:marTop w:val="0"/>
      <w:marBottom w:val="0"/>
      <w:divBdr>
        <w:top w:val="none" w:sz="0" w:space="0" w:color="auto"/>
        <w:left w:val="none" w:sz="0" w:space="0" w:color="auto"/>
        <w:bottom w:val="none" w:sz="0" w:space="0" w:color="auto"/>
        <w:right w:val="none" w:sz="0" w:space="0" w:color="auto"/>
      </w:divBdr>
      <w:divsChild>
        <w:div w:id="336150813">
          <w:marLeft w:val="0"/>
          <w:marRight w:val="0"/>
          <w:marTop w:val="0"/>
          <w:marBottom w:val="0"/>
          <w:divBdr>
            <w:top w:val="none" w:sz="0" w:space="0" w:color="auto"/>
            <w:left w:val="none" w:sz="0" w:space="0" w:color="auto"/>
            <w:bottom w:val="none" w:sz="0" w:space="0" w:color="auto"/>
            <w:right w:val="none" w:sz="0" w:space="0" w:color="auto"/>
          </w:divBdr>
          <w:divsChild>
            <w:div w:id="1033262784">
              <w:marLeft w:val="0"/>
              <w:marRight w:val="0"/>
              <w:marTop w:val="0"/>
              <w:marBottom w:val="0"/>
              <w:divBdr>
                <w:top w:val="none" w:sz="0" w:space="0" w:color="auto"/>
                <w:left w:val="none" w:sz="0" w:space="0" w:color="auto"/>
                <w:bottom w:val="none" w:sz="0" w:space="0" w:color="auto"/>
                <w:right w:val="none" w:sz="0" w:space="0" w:color="auto"/>
              </w:divBdr>
            </w:div>
          </w:divsChild>
        </w:div>
        <w:div w:id="477961914">
          <w:marLeft w:val="0"/>
          <w:marRight w:val="0"/>
          <w:marTop w:val="0"/>
          <w:marBottom w:val="0"/>
          <w:divBdr>
            <w:top w:val="none" w:sz="0" w:space="0" w:color="auto"/>
            <w:left w:val="none" w:sz="0" w:space="0" w:color="auto"/>
            <w:bottom w:val="none" w:sz="0" w:space="0" w:color="auto"/>
            <w:right w:val="none" w:sz="0" w:space="0" w:color="auto"/>
          </w:divBdr>
        </w:div>
      </w:divsChild>
    </w:div>
    <w:div w:id="19278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lickr.com/photos/89175420@N02/sets/72157719805523782/" TargetMode="External"/><Relationship Id="rId18" Type="http://schemas.openxmlformats.org/officeDocument/2006/relationships/hyperlink" Target="https://nam11.safelinks.protection.outlook.com/?url=https%3A%2F%2Faaes.uada.edu%2F&amp;data=04%7C01%7Cfmiller%40uark.edu%7C5cd2aea2b12c4dfceb9c08d942da0e9d%7C79c742c4e61c4fa5be89a3cb566a80d1%7C0%7C0%7C637614326581623988%7CUnknown%7CTWFpbGZsb3d8eyJWIjoiMC4wLjAwMDAiLCJQIjoiV2luMzIiLCJBTiI6Ik1haWwiLCJXVCI6Mn0%3D%7C1000&amp;sdata=aepGh27NgEgSYv9mb8nggzA%2BaUdOhXMw7e6sspVov8c%3D&amp;reserved=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witter.com/ArkAgResearch" TargetMode="External"/><Relationship Id="rId17" Type="http://schemas.openxmlformats.org/officeDocument/2006/relationships/hyperlink" Target="https://farmandfoodsystem.uada.edu/farm-school/" TargetMode="External"/><Relationship Id="rId2" Type="http://schemas.openxmlformats.org/officeDocument/2006/relationships/customXml" Target="../customXml/item2.xml"/><Relationship Id="rId16" Type="http://schemas.openxmlformats.org/officeDocument/2006/relationships/hyperlink" Target="https://www.ams.usda.gov/services/grants/scbgp/specialty-crop" TargetMode="External"/><Relationship Id="rId20" Type="http://schemas.openxmlformats.org/officeDocument/2006/relationships/hyperlink" Target="https://www.instagram.com/arkagre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lovett@uada.ed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FarmSchool22OpenHouse"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nam11.safelinks.protection.outlook.com/?url=https%3A%2F%2Ftwitter.com%2FArkAgResearch&amp;data=04%7C01%7Cfmiller%40uark.edu%7C5cd2aea2b12c4dfceb9c08d942da0e9d%7C79c742c4e61c4fa5be89a3cb566a80d1%7C0%7C0%7C637614326581633943%7CUnknown%7CTWFpbGZsb3d8eyJWIjoiMC4wLjAwMDAiLCJQIjoiV2luMzIiLCJBTiI6Ik1haWwiLCJXVCI6Mn0%3D%7C1000&amp;sdata=nH1djoLMIYNT7ERwtQMektp5RVjEjY1B93nJK%2BhyjJE%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armandfoodsystem.uada.edu/farm-schoo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n_/zv3m83453010_d5yw_3lxtfh0000gp/T/com.microsoft.Outlook/Outlook%20Temp/00-00-0000-Ark-Story-Tit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E8405B16BFA4CB1DD70B36F82AF66" ma:contentTypeVersion="12" ma:contentTypeDescription="Create a new document." ma:contentTypeScope="" ma:versionID="2156c79e9c0dda3a055374fa4c6656e1">
  <xsd:schema xmlns:xsd="http://www.w3.org/2001/XMLSchema" xmlns:xs="http://www.w3.org/2001/XMLSchema" xmlns:p="http://schemas.microsoft.com/office/2006/metadata/properties" xmlns:ns3="ea8ada6d-bf7e-46a3-b68b-0e6ac28fdea7" xmlns:ns4="1303b07c-5577-4a6d-965b-9bc861dc797b" targetNamespace="http://schemas.microsoft.com/office/2006/metadata/properties" ma:root="true" ma:fieldsID="14dac554896439cf922651c3c73d573f" ns3:_="" ns4:_="">
    <xsd:import namespace="ea8ada6d-bf7e-46a3-b68b-0e6ac28fdea7"/>
    <xsd:import namespace="1303b07c-5577-4a6d-965b-9bc861dc79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ada6d-bf7e-46a3-b68b-0e6ac28fde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03b07c-5577-4a6d-965b-9bc861dc79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BBF13-4F1D-40DD-99CB-BF6CFB4C0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ada6d-bf7e-46a3-b68b-0e6ac28fdea7"/>
    <ds:schemaRef ds:uri="1303b07c-5577-4a6d-965b-9bc861dc7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094D1-4F49-476C-B59C-73C19D7D6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0D4F04-242E-48A2-B780-BBF489C64B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00-00-0000-Ark-Story-Title.dotx</Template>
  <TotalTime>4</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Arkansas Agricultural Experiment Station</Company>
  <LinksUpToDate>false</LinksUpToDate>
  <CharactersWithSpaces>5824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Miller</dc:creator>
  <cp:keywords/>
  <dc:description/>
  <cp:lastModifiedBy>Fred Miller</cp:lastModifiedBy>
  <cp:revision>3</cp:revision>
  <dcterms:created xsi:type="dcterms:W3CDTF">2021-09-09T15:36:00Z</dcterms:created>
  <dcterms:modified xsi:type="dcterms:W3CDTF">2021-09-09T16:07:00Z</dcterms:modified>
  <cp:category>Agricultural science news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0x010100D54E8405B16BFA4CB1DD70B36F82AF66</vt:lpwstr>
  </property>
</Properties>
</file>