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38FC" w14:textId="77777777" w:rsidR="00BD4B8B" w:rsidRPr="00BD4B8B" w:rsidRDefault="00BD4B8B" w:rsidP="00BD4B8B">
      <w:pPr>
        <w:rPr>
          <w:rFonts w:ascii="Arial" w:hAnsi="Arial" w:cs="Arial"/>
          <w:sz w:val="22"/>
          <w:szCs w:val="22"/>
        </w:rPr>
      </w:pPr>
      <w:r w:rsidRPr="00BD4B8B">
        <w:rPr>
          <w:rFonts w:ascii="Arial" w:hAnsi="Arial" w:cs="Arial"/>
          <w:noProof/>
          <w:sz w:val="22"/>
          <w:szCs w:val="22"/>
        </w:rPr>
        <w:drawing>
          <wp:anchor distT="0" distB="0" distL="114300" distR="114300" simplePos="0" relativeHeight="251659264" behindDoc="0" locked="0" layoutInCell="1" allowOverlap="1" wp14:anchorId="352002F2" wp14:editId="281DCDF0">
            <wp:simplePos x="0" y="0"/>
            <wp:positionH relativeFrom="margin">
              <wp:align>left</wp:align>
            </wp:positionH>
            <wp:positionV relativeFrom="paragraph">
              <wp:posOffset>-421145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4B8B">
        <w:rPr>
          <w:rFonts w:ascii="Arial" w:hAnsi="Arial" w:cs="Arial"/>
          <w:b/>
          <w:bCs/>
          <w:sz w:val="22"/>
          <w:szCs w:val="22"/>
        </w:rPr>
        <w:t xml:space="preserve"> </w:t>
      </w:r>
    </w:p>
    <w:p w14:paraId="6D5708F1" w14:textId="77777777" w:rsidR="00BD4B8B" w:rsidRPr="00BD4B8B" w:rsidRDefault="00BD4B8B" w:rsidP="00BD4B8B">
      <w:pPr>
        <w:rPr>
          <w:rFonts w:ascii="Arial" w:hAnsi="Arial" w:cs="Arial"/>
          <w:sz w:val="22"/>
          <w:szCs w:val="22"/>
        </w:rPr>
      </w:pPr>
      <w:r w:rsidRPr="00BD4B8B">
        <w:rPr>
          <w:rFonts w:ascii="Arial" w:hAnsi="Arial" w:cs="Arial"/>
          <w:sz w:val="22"/>
          <w:szCs w:val="22"/>
        </w:rPr>
        <w:t>Media contact: Mary Hightower          </w:t>
      </w:r>
      <w:hyperlink r:id="rId6" w:history="1">
        <w:r w:rsidRPr="00BD4B8B">
          <w:rPr>
            <w:rStyle w:val="Hyperlink"/>
            <w:rFonts w:ascii="Arial" w:hAnsi="Arial" w:cs="Arial"/>
            <w:sz w:val="22"/>
            <w:szCs w:val="22"/>
          </w:rPr>
          <w:t>mhightower@uada.edu</w:t>
        </w:r>
      </w:hyperlink>
      <w:r w:rsidRPr="00BD4B8B">
        <w:rPr>
          <w:rFonts w:ascii="Arial" w:hAnsi="Arial" w:cs="Arial"/>
          <w:sz w:val="22"/>
          <w:szCs w:val="22"/>
        </w:rPr>
        <w:t>               501-671-2006</w:t>
      </w:r>
    </w:p>
    <w:p w14:paraId="3EFEFDE3" w14:textId="2CA74A97" w:rsidR="00BD4B8B" w:rsidRPr="00BD4B8B" w:rsidRDefault="00C8398E" w:rsidP="00BD4B8B">
      <w:pPr>
        <w:rPr>
          <w:rFonts w:ascii="Arial" w:hAnsi="Arial" w:cs="Arial"/>
          <w:sz w:val="22"/>
          <w:szCs w:val="22"/>
        </w:rPr>
      </w:pPr>
      <w:r>
        <w:rPr>
          <w:rFonts w:ascii="Arial" w:hAnsi="Arial" w:cs="Arial"/>
          <w:sz w:val="22"/>
          <w:szCs w:val="22"/>
        </w:rPr>
        <w:t>Nov</w:t>
      </w:r>
      <w:r w:rsidR="00BD4B8B" w:rsidRPr="00BD4B8B">
        <w:rPr>
          <w:rFonts w:ascii="Arial" w:hAnsi="Arial" w:cs="Arial"/>
          <w:sz w:val="22"/>
          <w:szCs w:val="22"/>
        </w:rPr>
        <w:t xml:space="preserve">. </w:t>
      </w:r>
      <w:r w:rsidR="00BD4B8B">
        <w:rPr>
          <w:rFonts w:ascii="Arial" w:hAnsi="Arial" w:cs="Arial"/>
          <w:sz w:val="22"/>
          <w:szCs w:val="22"/>
        </w:rPr>
        <w:t>1</w:t>
      </w:r>
      <w:r w:rsidR="00BD4B8B" w:rsidRPr="00BD4B8B">
        <w:rPr>
          <w:rFonts w:ascii="Arial" w:hAnsi="Arial" w:cs="Arial"/>
          <w:sz w:val="22"/>
          <w:szCs w:val="22"/>
        </w:rPr>
        <w:t>, 2021</w:t>
      </w:r>
    </w:p>
    <w:p w14:paraId="575EBC83" w14:textId="77777777" w:rsidR="00BD4B8B" w:rsidRPr="00BD4B8B" w:rsidRDefault="00BD4B8B" w:rsidP="00BD4B8B">
      <w:pPr>
        <w:shd w:val="clear" w:color="auto" w:fill="FFFFFF"/>
        <w:rPr>
          <w:rFonts w:ascii="Arial" w:eastAsia="Times New Roman" w:hAnsi="Arial" w:cs="Arial"/>
          <w:b/>
          <w:bCs/>
          <w:color w:val="000000" w:themeColor="text1"/>
          <w:sz w:val="22"/>
          <w:szCs w:val="22"/>
        </w:rPr>
      </w:pPr>
    </w:p>
    <w:p w14:paraId="7CC0DA6E" w14:textId="2DAE2689" w:rsidR="00BD4B8B" w:rsidRPr="00BD4B8B" w:rsidRDefault="00BD4B8B" w:rsidP="00BD4B8B">
      <w:pPr>
        <w:shd w:val="clear" w:color="auto" w:fill="FFFFFF"/>
        <w:rPr>
          <w:rFonts w:ascii="Arial" w:eastAsia="Times New Roman" w:hAnsi="Arial" w:cs="Arial"/>
          <w:b/>
          <w:bCs/>
          <w:color w:val="000000" w:themeColor="text1"/>
          <w:sz w:val="22"/>
          <w:szCs w:val="22"/>
        </w:rPr>
      </w:pPr>
      <w:r w:rsidRPr="00BD4B8B">
        <w:rPr>
          <w:rFonts w:ascii="Arial" w:eastAsia="Times New Roman" w:hAnsi="Arial" w:cs="Arial"/>
          <w:b/>
          <w:bCs/>
          <w:color w:val="000000" w:themeColor="text1"/>
          <w:sz w:val="22"/>
          <w:szCs w:val="22"/>
        </w:rPr>
        <w:t>Nov. 17 field day</w:t>
      </w:r>
      <w:r>
        <w:rPr>
          <w:rFonts w:ascii="Arial" w:eastAsia="Times New Roman" w:hAnsi="Arial" w:cs="Arial"/>
          <w:b/>
          <w:bCs/>
          <w:color w:val="000000" w:themeColor="text1"/>
          <w:sz w:val="22"/>
          <w:szCs w:val="22"/>
        </w:rPr>
        <w:t xml:space="preserve"> online</w:t>
      </w:r>
      <w:r w:rsidRPr="00BD4B8B">
        <w:rPr>
          <w:rFonts w:ascii="Arial" w:eastAsia="Times New Roman" w:hAnsi="Arial" w:cs="Arial"/>
          <w:b/>
          <w:bCs/>
          <w:color w:val="000000" w:themeColor="text1"/>
          <w:sz w:val="22"/>
          <w:szCs w:val="22"/>
        </w:rPr>
        <w:t>: Healthier cattle, healthier bottom line</w:t>
      </w:r>
    </w:p>
    <w:p w14:paraId="19FA0EDD" w14:textId="77777777" w:rsidR="00BD4B8B" w:rsidRPr="00BD4B8B" w:rsidRDefault="00BD4B8B" w:rsidP="00BD4B8B">
      <w:pPr>
        <w:shd w:val="clear" w:color="auto" w:fill="FFFFFF"/>
        <w:rPr>
          <w:rFonts w:ascii="Arial" w:eastAsia="Times New Roman" w:hAnsi="Arial" w:cs="Arial"/>
          <w:b/>
          <w:bCs/>
          <w:color w:val="000000" w:themeColor="text1"/>
          <w:sz w:val="22"/>
          <w:szCs w:val="22"/>
        </w:rPr>
      </w:pPr>
    </w:p>
    <w:p w14:paraId="732150C3" w14:textId="5B72DB2F" w:rsidR="00BD4B8B" w:rsidRPr="00175C77" w:rsidRDefault="00BD4B8B" w:rsidP="00BD4B8B">
      <w:pPr>
        <w:shd w:val="clear" w:color="auto" w:fill="FFFFFF"/>
        <w:rPr>
          <w:rFonts w:ascii="Arial" w:eastAsia="Times New Roman" w:hAnsi="Arial" w:cs="Arial"/>
          <w:color w:val="000000" w:themeColor="text1"/>
          <w:sz w:val="22"/>
          <w:szCs w:val="22"/>
        </w:rPr>
      </w:pPr>
      <w:r w:rsidRPr="00175C77">
        <w:rPr>
          <w:rFonts w:ascii="Arial" w:eastAsia="Times New Roman" w:hAnsi="Arial" w:cs="Arial"/>
          <w:color w:val="000000" w:themeColor="text1"/>
          <w:sz w:val="22"/>
          <w:szCs w:val="22"/>
        </w:rPr>
        <w:t xml:space="preserve">By Mary Hightower </w:t>
      </w:r>
    </w:p>
    <w:p w14:paraId="2918F2ED" w14:textId="101E3D46" w:rsidR="00BD4B8B" w:rsidRPr="00175C77" w:rsidRDefault="00BD4B8B" w:rsidP="00BD4B8B">
      <w:pPr>
        <w:shd w:val="clear" w:color="auto" w:fill="FFFFFF"/>
        <w:rPr>
          <w:rFonts w:ascii="Arial" w:eastAsia="Times New Roman" w:hAnsi="Arial" w:cs="Arial"/>
          <w:color w:val="000000" w:themeColor="text1"/>
          <w:sz w:val="22"/>
          <w:szCs w:val="22"/>
        </w:rPr>
      </w:pPr>
      <w:r w:rsidRPr="00175C77">
        <w:rPr>
          <w:rFonts w:ascii="Arial" w:eastAsia="Times New Roman" w:hAnsi="Arial" w:cs="Arial"/>
          <w:color w:val="000000" w:themeColor="text1"/>
          <w:sz w:val="22"/>
          <w:szCs w:val="22"/>
        </w:rPr>
        <w:t xml:space="preserve">U of A System Division of Agriculture </w:t>
      </w:r>
    </w:p>
    <w:p w14:paraId="3D2C423E" w14:textId="77777777" w:rsidR="00BD4B8B" w:rsidRPr="00BD4B8B" w:rsidRDefault="00BD4B8B" w:rsidP="00BD4B8B">
      <w:pPr>
        <w:shd w:val="clear" w:color="auto" w:fill="FFFFFF"/>
        <w:rPr>
          <w:rFonts w:ascii="Arial" w:eastAsia="Times New Roman" w:hAnsi="Arial" w:cs="Arial"/>
          <w:color w:val="000000" w:themeColor="text1"/>
          <w:sz w:val="22"/>
          <w:szCs w:val="22"/>
        </w:rPr>
      </w:pPr>
    </w:p>
    <w:p w14:paraId="65F61DB0" w14:textId="11CE7497" w:rsidR="00BD4B8B" w:rsidRDefault="00BD4B8B" w:rsidP="00BD4B8B">
      <w:pPr>
        <w:shd w:val="clear" w:color="auto" w:fill="FFFFFF"/>
        <w:rPr>
          <w:rFonts w:ascii="Arial" w:eastAsia="Times New Roman" w:hAnsi="Arial" w:cs="Arial"/>
          <w:b/>
          <w:bCs/>
          <w:color w:val="000000" w:themeColor="text1"/>
          <w:sz w:val="22"/>
          <w:szCs w:val="22"/>
        </w:rPr>
      </w:pPr>
      <w:r w:rsidRPr="00BD4B8B">
        <w:rPr>
          <w:rFonts w:ascii="Arial" w:eastAsia="Times New Roman" w:hAnsi="Arial" w:cs="Arial"/>
          <w:b/>
          <w:bCs/>
          <w:color w:val="000000" w:themeColor="text1"/>
          <w:sz w:val="22"/>
          <w:szCs w:val="22"/>
        </w:rPr>
        <w:t>Fast facts:</w:t>
      </w:r>
    </w:p>
    <w:p w14:paraId="55057B93" w14:textId="36FB2959" w:rsidR="00BD4B8B" w:rsidRPr="00BD4B8B" w:rsidRDefault="00BD4B8B" w:rsidP="00BD4B8B">
      <w:pPr>
        <w:pStyle w:val="ListParagraph"/>
        <w:numPr>
          <w:ilvl w:val="0"/>
          <w:numId w:val="2"/>
        </w:numPr>
        <w:shd w:val="clear" w:color="auto" w:fill="FFFFFF"/>
        <w:rPr>
          <w:rFonts w:ascii="Arial" w:eastAsia="Times New Roman" w:hAnsi="Arial" w:cs="Arial"/>
          <w:color w:val="000000" w:themeColor="text1"/>
          <w:sz w:val="22"/>
          <w:szCs w:val="22"/>
        </w:rPr>
      </w:pPr>
      <w:r w:rsidRPr="00BD4B8B">
        <w:rPr>
          <w:rFonts w:ascii="Arial" w:eastAsia="Times New Roman" w:hAnsi="Arial" w:cs="Arial"/>
          <w:color w:val="000000" w:themeColor="text1"/>
          <w:sz w:val="22"/>
          <w:szCs w:val="22"/>
        </w:rPr>
        <w:t xml:space="preserve">Research, extension personnel discuss feed, toxic fescue, other health issues </w:t>
      </w:r>
    </w:p>
    <w:p w14:paraId="0FEBF667" w14:textId="77C2A3E2" w:rsidR="00BD4B8B" w:rsidRPr="006424DD" w:rsidRDefault="00BD4B8B" w:rsidP="00BD4B8B">
      <w:pPr>
        <w:pStyle w:val="ListParagraph"/>
        <w:numPr>
          <w:ilvl w:val="0"/>
          <w:numId w:val="2"/>
        </w:numPr>
        <w:shd w:val="clear" w:color="auto" w:fill="FFFFFF"/>
        <w:rPr>
          <w:rFonts w:ascii="Arial" w:eastAsia="Times New Roman" w:hAnsi="Arial" w:cs="Arial"/>
          <w:color w:val="000000" w:themeColor="text1"/>
          <w:sz w:val="22"/>
          <w:szCs w:val="22"/>
        </w:rPr>
      </w:pPr>
      <w:r w:rsidRPr="00BD4B8B">
        <w:rPr>
          <w:rFonts w:ascii="Arial" w:eastAsia="Times New Roman" w:hAnsi="Arial" w:cs="Arial"/>
          <w:color w:val="000000" w:themeColor="text1"/>
          <w:sz w:val="22"/>
          <w:szCs w:val="22"/>
        </w:rPr>
        <w:t>No cost to attend. Register here:</w:t>
      </w:r>
    </w:p>
    <w:p w14:paraId="60360449" w14:textId="77777777" w:rsidR="00BD4B8B" w:rsidRPr="00BD4B8B" w:rsidRDefault="00BD4B8B" w:rsidP="00BD4B8B">
      <w:pPr>
        <w:shd w:val="clear" w:color="auto" w:fill="FFFFFF"/>
        <w:rPr>
          <w:rFonts w:ascii="Arial" w:eastAsia="Times New Roman" w:hAnsi="Arial" w:cs="Arial"/>
          <w:b/>
          <w:bCs/>
          <w:color w:val="000000" w:themeColor="text1"/>
          <w:sz w:val="22"/>
          <w:szCs w:val="22"/>
        </w:rPr>
      </w:pPr>
    </w:p>
    <w:p w14:paraId="60ACA997" w14:textId="06EFA41A" w:rsidR="00BD4B8B" w:rsidRDefault="00BD4B8B" w:rsidP="00BD4B8B">
      <w:pPr>
        <w:shd w:val="clear" w:color="auto" w:fill="FFFFFF"/>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w:t>
      </w:r>
      <w:r w:rsidR="00C8398E">
        <w:rPr>
          <w:rFonts w:ascii="Arial" w:eastAsia="Times New Roman" w:hAnsi="Arial" w:cs="Arial"/>
          <w:color w:val="000000" w:themeColor="text1"/>
          <w:sz w:val="22"/>
          <w:szCs w:val="22"/>
        </w:rPr>
        <w:t>270</w:t>
      </w:r>
      <w:r>
        <w:rPr>
          <w:rFonts w:ascii="Arial" w:eastAsia="Times New Roman" w:hAnsi="Arial" w:cs="Arial"/>
          <w:color w:val="000000" w:themeColor="text1"/>
          <w:sz w:val="22"/>
          <w:szCs w:val="22"/>
        </w:rPr>
        <w:t xml:space="preserve"> words)</w:t>
      </w:r>
    </w:p>
    <w:p w14:paraId="32772B46" w14:textId="63E9E6FA" w:rsidR="00B825E9" w:rsidRPr="00BD4B8B" w:rsidRDefault="00B825E9" w:rsidP="00BD4B8B">
      <w:pPr>
        <w:shd w:val="clear" w:color="auto" w:fill="FFFFFF"/>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(Newsrooms: with file art from 2019 field day </w:t>
      </w:r>
      <w:hyperlink r:id="rId7" w:history="1">
        <w:r w:rsidRPr="00C42206">
          <w:rPr>
            <w:rStyle w:val="Hyperlink"/>
            <w:rFonts w:ascii="Arial" w:eastAsia="Times New Roman" w:hAnsi="Arial" w:cs="Arial"/>
            <w:sz w:val="22"/>
            <w:szCs w:val="22"/>
          </w:rPr>
          <w:t>https://flic.kr/p/2esTG1u</w:t>
        </w:r>
      </w:hyperlink>
      <w:r>
        <w:rPr>
          <w:rFonts w:ascii="Arial" w:eastAsia="Times New Roman" w:hAnsi="Arial" w:cs="Arial"/>
          <w:color w:val="000000" w:themeColor="text1"/>
          <w:sz w:val="22"/>
          <w:szCs w:val="22"/>
        </w:rPr>
        <w:t xml:space="preserve"> )</w:t>
      </w:r>
    </w:p>
    <w:p w14:paraId="1C860B7C" w14:textId="5D7343DA" w:rsidR="006424DD" w:rsidRPr="006424DD" w:rsidRDefault="00BD4B8B" w:rsidP="00BD4B8B">
      <w:pPr>
        <w:rPr>
          <w:rFonts w:ascii="Arial" w:eastAsia="Times New Roman" w:hAnsi="Arial" w:cs="Arial"/>
          <w:color w:val="000000" w:themeColor="text1"/>
          <w:sz w:val="22"/>
          <w:szCs w:val="22"/>
        </w:rPr>
      </w:pPr>
      <w:r w:rsidRPr="00BD4B8B">
        <w:rPr>
          <w:rFonts w:ascii="Arial" w:eastAsia="Times New Roman" w:hAnsi="Arial" w:cs="Arial"/>
          <w:color w:val="000000" w:themeColor="text1"/>
          <w:sz w:val="22"/>
          <w:szCs w:val="22"/>
        </w:rPr>
        <w:t xml:space="preserve">BATESVILLE, Ark. — </w:t>
      </w:r>
      <w:r>
        <w:rPr>
          <w:rFonts w:ascii="Arial" w:eastAsia="Times New Roman" w:hAnsi="Arial" w:cs="Arial"/>
          <w:color w:val="000000" w:themeColor="text1"/>
          <w:sz w:val="22"/>
          <w:szCs w:val="22"/>
        </w:rPr>
        <w:t xml:space="preserve">Researchers from the University of Arkansas System Division of Agriculture and Oklahoma State University will discuss their findings on bovine respiratory disease, anaplasmosis and other topics during an online field day Nov. 17 hosted by the Livestock and Forestry Research Station. </w:t>
      </w:r>
    </w:p>
    <w:p w14:paraId="1F944999" w14:textId="3E06D73F" w:rsidR="00BD4B8B" w:rsidRDefault="00BD4B8B" w:rsidP="00BD4B8B">
      <w:pPr>
        <w:rPr>
          <w:rFonts w:ascii="Arial" w:hAnsi="Arial" w:cs="Arial"/>
          <w:sz w:val="22"/>
          <w:szCs w:val="22"/>
        </w:rPr>
      </w:pPr>
    </w:p>
    <w:p w14:paraId="06E17D26" w14:textId="1FE5602A" w:rsidR="00BD4B8B" w:rsidRDefault="00BD4B8B" w:rsidP="00BD4B8B">
      <w:pPr>
        <w:rPr>
          <w:rFonts w:ascii="Arial" w:hAnsi="Arial" w:cs="Arial"/>
          <w:sz w:val="22"/>
          <w:szCs w:val="22"/>
        </w:rPr>
      </w:pPr>
      <w:r>
        <w:rPr>
          <w:rFonts w:ascii="Arial" w:hAnsi="Arial" w:cs="Arial"/>
          <w:sz w:val="22"/>
          <w:szCs w:val="22"/>
        </w:rPr>
        <w:t xml:space="preserve">“There’s important research being done to help ranchers deal with significant topics such as anaplasmosis, bovine respiratory disease and toxic fescue exposure and calf health,” said Don Hubbell, director of the Livestock and Forestry Research Station for the Arkansas Agricultural Experiment Station. “Maintaining a healthy herd improves the opportunity for profits for </w:t>
      </w:r>
      <w:r w:rsidR="00466045">
        <w:rPr>
          <w:rFonts w:ascii="Arial" w:hAnsi="Arial" w:cs="Arial"/>
          <w:sz w:val="22"/>
          <w:szCs w:val="22"/>
        </w:rPr>
        <w:t>Arkansas cattle producers.”</w:t>
      </w:r>
    </w:p>
    <w:p w14:paraId="3DA6F48A" w14:textId="49001E56" w:rsidR="00466045" w:rsidRDefault="00466045" w:rsidP="00BD4B8B">
      <w:pPr>
        <w:rPr>
          <w:rFonts w:ascii="Arial" w:hAnsi="Arial" w:cs="Arial"/>
          <w:sz w:val="22"/>
          <w:szCs w:val="22"/>
        </w:rPr>
      </w:pPr>
    </w:p>
    <w:p w14:paraId="4D3D7B27" w14:textId="20F67D7B" w:rsidR="006424DD" w:rsidRDefault="006424DD" w:rsidP="00BD4B8B">
      <w:pPr>
        <w:rPr>
          <w:rFonts w:ascii="Arial" w:hAnsi="Arial" w:cs="Arial"/>
          <w:sz w:val="22"/>
          <w:szCs w:val="22"/>
        </w:rPr>
      </w:pPr>
      <w:r>
        <w:rPr>
          <w:rFonts w:ascii="Arial" w:hAnsi="Arial" w:cs="Arial"/>
          <w:sz w:val="22"/>
          <w:szCs w:val="22"/>
        </w:rPr>
        <w:t>“Healthier Cattle, Healthier Bottom Line”</w:t>
      </w:r>
      <w:r w:rsidR="00466045">
        <w:rPr>
          <w:rFonts w:ascii="Arial" w:hAnsi="Arial" w:cs="Arial"/>
          <w:sz w:val="22"/>
          <w:szCs w:val="22"/>
        </w:rPr>
        <w:t xml:space="preserve"> begins at 1 p.m. There’s no cost to attend. Participants can register using this link: </w:t>
      </w:r>
      <w:hyperlink r:id="rId8" w:tooltip="Original URL:&#10;https://uada.zoom.us/webinar/register/WN_YsGu-g1BT4WQNwOR3VcIJQ&#10;&#10;Click to follow link." w:history="1">
        <w:r w:rsidR="00C8398E" w:rsidRPr="00C8398E">
          <w:rPr>
            <w:rStyle w:val="Hyperlink"/>
            <w:rFonts w:ascii="Arial" w:hAnsi="Arial" w:cs="Arial"/>
            <w:sz w:val="22"/>
            <w:szCs w:val="22"/>
          </w:rPr>
          <w:t>https://uada.zoom.us/webinar/register/WN_YsGu-g1BT4WQNwOR3VcIJQ</w:t>
        </w:r>
      </w:hyperlink>
      <w:r w:rsidR="00C8398E">
        <w:rPr>
          <w:rFonts w:ascii="Arial" w:hAnsi="Arial" w:cs="Arial"/>
          <w:sz w:val="22"/>
          <w:szCs w:val="22"/>
        </w:rPr>
        <w:t xml:space="preserve">. </w:t>
      </w:r>
      <w:r w:rsidR="00466045">
        <w:rPr>
          <w:rFonts w:ascii="Arial" w:hAnsi="Arial" w:cs="Arial"/>
          <w:sz w:val="22"/>
          <w:szCs w:val="22"/>
        </w:rPr>
        <w:t xml:space="preserve">A recording of the field day will be available online. </w:t>
      </w:r>
      <w:r>
        <w:rPr>
          <w:rFonts w:ascii="Arial" w:hAnsi="Arial" w:cs="Arial"/>
          <w:sz w:val="22"/>
          <w:szCs w:val="22"/>
        </w:rPr>
        <w:t xml:space="preserve">Presenters will be available for a live Q&amp;A after the recorded presentations are complete. </w:t>
      </w:r>
    </w:p>
    <w:p w14:paraId="542B6CF1" w14:textId="20FF33FE" w:rsidR="00466045" w:rsidRDefault="00466045" w:rsidP="00BD4B8B">
      <w:pPr>
        <w:rPr>
          <w:rFonts w:ascii="Arial" w:hAnsi="Arial" w:cs="Arial"/>
          <w:sz w:val="22"/>
          <w:szCs w:val="22"/>
        </w:rPr>
      </w:pPr>
    </w:p>
    <w:p w14:paraId="797A53F6" w14:textId="22A35A0A" w:rsidR="00466045" w:rsidRPr="00BD4B8B" w:rsidRDefault="00466045" w:rsidP="00BD4B8B">
      <w:pPr>
        <w:rPr>
          <w:rFonts w:ascii="Arial" w:hAnsi="Arial" w:cs="Arial"/>
          <w:sz w:val="22"/>
          <w:szCs w:val="22"/>
        </w:rPr>
      </w:pPr>
      <w:r>
        <w:rPr>
          <w:rFonts w:ascii="Arial" w:hAnsi="Arial" w:cs="Arial"/>
          <w:sz w:val="22"/>
          <w:szCs w:val="22"/>
        </w:rPr>
        <w:t xml:space="preserve">The agenda for this year’s field day: </w:t>
      </w:r>
    </w:p>
    <w:p w14:paraId="71E89192" w14:textId="3D0E3020" w:rsidR="00BD4B8B" w:rsidRPr="00466045" w:rsidRDefault="00BD4B8B" w:rsidP="00466045">
      <w:pPr>
        <w:pStyle w:val="ListParagraph"/>
        <w:numPr>
          <w:ilvl w:val="0"/>
          <w:numId w:val="3"/>
        </w:numPr>
        <w:rPr>
          <w:rFonts w:ascii="Arial" w:hAnsi="Arial" w:cs="Arial"/>
          <w:sz w:val="22"/>
          <w:szCs w:val="22"/>
        </w:rPr>
      </w:pPr>
      <w:r w:rsidRPr="00466045">
        <w:rPr>
          <w:rFonts w:ascii="Arial" w:hAnsi="Arial" w:cs="Arial"/>
          <w:sz w:val="22"/>
          <w:szCs w:val="22"/>
        </w:rPr>
        <w:t xml:space="preserve">Bovine respiratory microbiome and </w:t>
      </w:r>
      <w:r w:rsidR="00466045" w:rsidRPr="00466045">
        <w:rPr>
          <w:rFonts w:ascii="Arial" w:hAnsi="Arial" w:cs="Arial"/>
          <w:sz w:val="22"/>
          <w:szCs w:val="22"/>
        </w:rPr>
        <w:t>bovine respiratory disease —</w:t>
      </w:r>
      <w:r w:rsidRPr="00466045">
        <w:rPr>
          <w:rFonts w:ascii="Arial" w:hAnsi="Arial" w:cs="Arial"/>
          <w:sz w:val="22"/>
          <w:szCs w:val="22"/>
        </w:rPr>
        <w:t xml:space="preserve"> Jiangchao Zhao</w:t>
      </w:r>
      <w:r w:rsidR="00466045">
        <w:rPr>
          <w:rFonts w:ascii="Arial" w:hAnsi="Arial" w:cs="Arial"/>
          <w:sz w:val="22"/>
          <w:szCs w:val="22"/>
        </w:rPr>
        <w:t xml:space="preserve">, associate professor, Division of Agriculture. </w:t>
      </w:r>
    </w:p>
    <w:p w14:paraId="725C39E5" w14:textId="40955C99" w:rsidR="00BD4B8B" w:rsidRPr="00466045" w:rsidRDefault="00BD4B8B" w:rsidP="00466045">
      <w:pPr>
        <w:pStyle w:val="ListParagraph"/>
        <w:numPr>
          <w:ilvl w:val="0"/>
          <w:numId w:val="3"/>
        </w:numPr>
        <w:rPr>
          <w:rFonts w:ascii="Arial" w:hAnsi="Arial" w:cs="Arial"/>
          <w:sz w:val="22"/>
          <w:szCs w:val="22"/>
        </w:rPr>
      </w:pPr>
      <w:r w:rsidRPr="00466045">
        <w:rPr>
          <w:rFonts w:ascii="Arial" w:hAnsi="Arial" w:cs="Arial"/>
          <w:sz w:val="22"/>
          <w:szCs w:val="22"/>
        </w:rPr>
        <w:t xml:space="preserve">Using technology to improve </w:t>
      </w:r>
      <w:r w:rsidR="00466045" w:rsidRPr="00466045">
        <w:rPr>
          <w:rFonts w:ascii="Arial" w:hAnsi="Arial" w:cs="Arial"/>
          <w:sz w:val="22"/>
          <w:szCs w:val="22"/>
        </w:rPr>
        <w:t>s</w:t>
      </w:r>
      <w:r w:rsidRPr="00466045">
        <w:rPr>
          <w:rFonts w:ascii="Arial" w:hAnsi="Arial" w:cs="Arial"/>
          <w:sz w:val="22"/>
          <w:szCs w:val="22"/>
        </w:rPr>
        <w:t xml:space="preserve">pring and </w:t>
      </w:r>
      <w:r w:rsidR="00466045" w:rsidRPr="00466045">
        <w:rPr>
          <w:rFonts w:ascii="Arial" w:hAnsi="Arial" w:cs="Arial"/>
          <w:sz w:val="22"/>
          <w:szCs w:val="22"/>
        </w:rPr>
        <w:t>f</w:t>
      </w:r>
      <w:r w:rsidRPr="00466045">
        <w:rPr>
          <w:rFonts w:ascii="Arial" w:hAnsi="Arial" w:cs="Arial"/>
          <w:sz w:val="22"/>
          <w:szCs w:val="22"/>
        </w:rPr>
        <w:t xml:space="preserve">all </w:t>
      </w:r>
      <w:r w:rsidR="00466045" w:rsidRPr="00466045">
        <w:rPr>
          <w:rFonts w:ascii="Arial" w:hAnsi="Arial" w:cs="Arial"/>
          <w:sz w:val="22"/>
          <w:szCs w:val="22"/>
        </w:rPr>
        <w:t>b</w:t>
      </w:r>
      <w:r w:rsidRPr="00466045">
        <w:rPr>
          <w:rFonts w:ascii="Arial" w:hAnsi="Arial" w:cs="Arial"/>
          <w:sz w:val="22"/>
          <w:szCs w:val="22"/>
        </w:rPr>
        <w:t xml:space="preserve">reeding </w:t>
      </w:r>
      <w:r w:rsidR="00466045" w:rsidRPr="00466045">
        <w:rPr>
          <w:rFonts w:ascii="Arial" w:hAnsi="Arial" w:cs="Arial"/>
          <w:sz w:val="22"/>
          <w:szCs w:val="22"/>
        </w:rPr>
        <w:t>e</w:t>
      </w:r>
      <w:r w:rsidRPr="00466045">
        <w:rPr>
          <w:rFonts w:ascii="Arial" w:hAnsi="Arial" w:cs="Arial"/>
          <w:sz w:val="22"/>
          <w:szCs w:val="22"/>
        </w:rPr>
        <w:t>fficiency in the fescue belt</w:t>
      </w:r>
      <w:r w:rsidR="00466045" w:rsidRPr="00466045">
        <w:rPr>
          <w:rFonts w:ascii="Arial" w:hAnsi="Arial" w:cs="Arial"/>
          <w:sz w:val="22"/>
          <w:szCs w:val="22"/>
        </w:rPr>
        <w:t xml:space="preserve"> — Charles Looney</w:t>
      </w:r>
      <w:r w:rsidR="00466045">
        <w:rPr>
          <w:rFonts w:ascii="Arial" w:hAnsi="Arial" w:cs="Arial"/>
          <w:sz w:val="22"/>
          <w:szCs w:val="22"/>
        </w:rPr>
        <w:t>, professor-cattle improvement, extension specialist, Division of Agriculture.</w:t>
      </w:r>
    </w:p>
    <w:p w14:paraId="689F5BA3" w14:textId="4B097466" w:rsidR="00BD4B8B" w:rsidRPr="00466045" w:rsidRDefault="00BD4B8B" w:rsidP="00466045">
      <w:pPr>
        <w:pStyle w:val="ListParagraph"/>
        <w:numPr>
          <w:ilvl w:val="0"/>
          <w:numId w:val="3"/>
        </w:numPr>
        <w:rPr>
          <w:rFonts w:ascii="Arial" w:hAnsi="Arial" w:cs="Arial"/>
          <w:sz w:val="22"/>
          <w:szCs w:val="22"/>
        </w:rPr>
      </w:pPr>
      <w:r w:rsidRPr="00466045">
        <w:rPr>
          <w:rFonts w:ascii="Arial" w:hAnsi="Arial" w:cs="Arial"/>
          <w:sz w:val="22"/>
          <w:szCs w:val="22"/>
        </w:rPr>
        <w:t>Anaplasmosis in Beef Cattle</w:t>
      </w:r>
      <w:r w:rsidR="00466045" w:rsidRPr="00466045">
        <w:rPr>
          <w:rFonts w:ascii="Arial" w:hAnsi="Arial" w:cs="Arial"/>
          <w:sz w:val="22"/>
          <w:szCs w:val="22"/>
        </w:rPr>
        <w:t xml:space="preserve"> — Lauren Thomas, DVM</w:t>
      </w:r>
      <w:r w:rsidR="00466045">
        <w:rPr>
          <w:rFonts w:ascii="Arial" w:hAnsi="Arial" w:cs="Arial"/>
          <w:sz w:val="22"/>
          <w:szCs w:val="22"/>
        </w:rPr>
        <w:t>, clinical assistant professor and veterinarian, Bumpers College of Agricultural Food and Life Sciences.</w:t>
      </w:r>
    </w:p>
    <w:p w14:paraId="448B7333" w14:textId="64590D98" w:rsidR="00BD4B8B" w:rsidRPr="00466045" w:rsidRDefault="00BD4B8B" w:rsidP="00466045">
      <w:pPr>
        <w:pStyle w:val="ListParagraph"/>
        <w:numPr>
          <w:ilvl w:val="0"/>
          <w:numId w:val="3"/>
        </w:numPr>
        <w:rPr>
          <w:rFonts w:ascii="Arial" w:hAnsi="Arial" w:cs="Arial"/>
          <w:sz w:val="22"/>
          <w:szCs w:val="22"/>
        </w:rPr>
      </w:pPr>
      <w:r w:rsidRPr="00466045">
        <w:rPr>
          <w:rFonts w:ascii="Arial" w:hAnsi="Arial" w:cs="Arial"/>
          <w:sz w:val="22"/>
          <w:szCs w:val="22"/>
        </w:rPr>
        <w:t>Influence of prenatal exposure to toxic fescue on health and performance of weaned beef calves</w:t>
      </w:r>
      <w:r w:rsidR="00466045" w:rsidRPr="00466045">
        <w:rPr>
          <w:rFonts w:ascii="Arial" w:hAnsi="Arial" w:cs="Arial"/>
          <w:sz w:val="22"/>
          <w:szCs w:val="22"/>
        </w:rPr>
        <w:t xml:space="preserve"> — Brittni </w:t>
      </w:r>
      <w:r w:rsidRPr="00466045">
        <w:rPr>
          <w:rFonts w:ascii="Arial" w:hAnsi="Arial" w:cs="Arial"/>
          <w:sz w:val="22"/>
          <w:szCs w:val="22"/>
        </w:rPr>
        <w:t>Littlejohn</w:t>
      </w:r>
      <w:r w:rsidR="00466045">
        <w:rPr>
          <w:rFonts w:ascii="Arial" w:hAnsi="Arial" w:cs="Arial"/>
          <w:sz w:val="22"/>
          <w:szCs w:val="22"/>
        </w:rPr>
        <w:t>, assistant professor, Division of Agriculture.</w:t>
      </w:r>
    </w:p>
    <w:p w14:paraId="11345B56" w14:textId="6469C8C5" w:rsidR="00BD4B8B" w:rsidRPr="00466045" w:rsidRDefault="00BD4B8B" w:rsidP="00466045">
      <w:pPr>
        <w:pStyle w:val="ListParagraph"/>
        <w:numPr>
          <w:ilvl w:val="0"/>
          <w:numId w:val="3"/>
        </w:numPr>
        <w:rPr>
          <w:rFonts w:ascii="Arial" w:hAnsi="Arial" w:cs="Arial"/>
          <w:sz w:val="22"/>
          <w:szCs w:val="22"/>
        </w:rPr>
      </w:pPr>
      <w:r w:rsidRPr="00466045">
        <w:rPr>
          <w:rFonts w:ascii="Arial" w:hAnsi="Arial" w:cs="Arial"/>
          <w:sz w:val="22"/>
          <w:szCs w:val="22"/>
        </w:rPr>
        <w:t>Beef Cattle Market Outlook: Profitability Drivers and Marketing Opportunities – James Mitchell</w:t>
      </w:r>
      <w:r w:rsidR="00466045">
        <w:rPr>
          <w:rFonts w:ascii="Arial" w:hAnsi="Arial" w:cs="Arial"/>
          <w:sz w:val="22"/>
          <w:szCs w:val="22"/>
        </w:rPr>
        <w:t>, a</w:t>
      </w:r>
      <w:r w:rsidR="00466045" w:rsidRPr="00466045">
        <w:rPr>
          <w:rFonts w:ascii="Arial" w:hAnsi="Arial" w:cs="Arial"/>
          <w:sz w:val="22"/>
          <w:szCs w:val="22"/>
        </w:rPr>
        <w:t xml:space="preserve">ssistant </w:t>
      </w:r>
      <w:r w:rsidR="00466045">
        <w:rPr>
          <w:rFonts w:ascii="Arial" w:hAnsi="Arial" w:cs="Arial"/>
          <w:sz w:val="22"/>
          <w:szCs w:val="22"/>
        </w:rPr>
        <w:t>p</w:t>
      </w:r>
      <w:r w:rsidR="00466045" w:rsidRPr="00466045">
        <w:rPr>
          <w:rFonts w:ascii="Arial" w:hAnsi="Arial" w:cs="Arial"/>
          <w:sz w:val="22"/>
          <w:szCs w:val="22"/>
        </w:rPr>
        <w:t xml:space="preserve">rofessor - </w:t>
      </w:r>
      <w:r w:rsidR="00466045">
        <w:rPr>
          <w:rFonts w:ascii="Arial" w:hAnsi="Arial" w:cs="Arial"/>
          <w:sz w:val="22"/>
          <w:szCs w:val="22"/>
        </w:rPr>
        <w:t>l</w:t>
      </w:r>
      <w:r w:rsidR="00466045" w:rsidRPr="00466045">
        <w:rPr>
          <w:rFonts w:ascii="Arial" w:hAnsi="Arial" w:cs="Arial"/>
          <w:sz w:val="22"/>
          <w:szCs w:val="22"/>
        </w:rPr>
        <w:t xml:space="preserve">ivestock </w:t>
      </w:r>
      <w:r w:rsidR="00466045">
        <w:rPr>
          <w:rFonts w:ascii="Arial" w:hAnsi="Arial" w:cs="Arial"/>
          <w:sz w:val="22"/>
          <w:szCs w:val="22"/>
        </w:rPr>
        <w:t>m</w:t>
      </w:r>
      <w:r w:rsidR="00466045" w:rsidRPr="00466045">
        <w:rPr>
          <w:rFonts w:ascii="Arial" w:hAnsi="Arial" w:cs="Arial"/>
          <w:sz w:val="22"/>
          <w:szCs w:val="22"/>
        </w:rPr>
        <w:t xml:space="preserve">arketing and </w:t>
      </w:r>
      <w:r w:rsidR="00466045">
        <w:rPr>
          <w:rFonts w:ascii="Arial" w:hAnsi="Arial" w:cs="Arial"/>
          <w:sz w:val="22"/>
          <w:szCs w:val="22"/>
        </w:rPr>
        <w:t>m</w:t>
      </w:r>
      <w:r w:rsidR="00466045" w:rsidRPr="00466045">
        <w:rPr>
          <w:rFonts w:ascii="Arial" w:hAnsi="Arial" w:cs="Arial"/>
          <w:sz w:val="22"/>
          <w:szCs w:val="22"/>
        </w:rPr>
        <w:t>anagement</w:t>
      </w:r>
      <w:r w:rsidR="00466045">
        <w:rPr>
          <w:rFonts w:ascii="Arial" w:hAnsi="Arial" w:cs="Arial"/>
          <w:sz w:val="22"/>
          <w:szCs w:val="22"/>
        </w:rPr>
        <w:t xml:space="preserve">, extension specialist, Division of Agriculture. </w:t>
      </w:r>
    </w:p>
    <w:p w14:paraId="47444F6C" w14:textId="35650D03" w:rsidR="00466045" w:rsidRPr="00466045" w:rsidRDefault="00BD4B8B" w:rsidP="00BD4B8B">
      <w:pPr>
        <w:pStyle w:val="ListParagraph"/>
        <w:numPr>
          <w:ilvl w:val="0"/>
          <w:numId w:val="3"/>
        </w:numPr>
        <w:rPr>
          <w:rFonts w:ascii="Arial" w:hAnsi="Arial" w:cs="Arial"/>
          <w:sz w:val="22"/>
          <w:szCs w:val="22"/>
        </w:rPr>
      </w:pPr>
      <w:r w:rsidRPr="00466045">
        <w:rPr>
          <w:rFonts w:ascii="Arial" w:hAnsi="Arial" w:cs="Arial"/>
          <w:sz w:val="22"/>
          <w:szCs w:val="22"/>
        </w:rPr>
        <w:t xml:space="preserve">Is </w:t>
      </w:r>
      <w:r w:rsidR="00466045">
        <w:rPr>
          <w:rFonts w:ascii="Arial" w:hAnsi="Arial" w:cs="Arial"/>
          <w:sz w:val="22"/>
          <w:szCs w:val="22"/>
        </w:rPr>
        <w:t>S</w:t>
      </w:r>
      <w:r w:rsidRPr="00466045">
        <w:rPr>
          <w:rFonts w:ascii="Arial" w:hAnsi="Arial" w:cs="Arial"/>
          <w:sz w:val="22"/>
          <w:szCs w:val="22"/>
        </w:rPr>
        <w:t xml:space="preserve">ummer </w:t>
      </w:r>
      <w:r w:rsidR="00466045">
        <w:rPr>
          <w:rFonts w:ascii="Arial" w:hAnsi="Arial" w:cs="Arial"/>
          <w:sz w:val="22"/>
          <w:szCs w:val="22"/>
        </w:rPr>
        <w:t>S</w:t>
      </w:r>
      <w:r w:rsidRPr="00466045">
        <w:rPr>
          <w:rFonts w:ascii="Arial" w:hAnsi="Arial" w:cs="Arial"/>
          <w:sz w:val="22"/>
          <w:szCs w:val="22"/>
        </w:rPr>
        <w:t xml:space="preserve">upplementation of Stocker Calves Cost </w:t>
      </w:r>
      <w:r w:rsidR="00466045">
        <w:rPr>
          <w:rFonts w:ascii="Arial" w:hAnsi="Arial" w:cs="Arial"/>
          <w:sz w:val="22"/>
          <w:szCs w:val="22"/>
        </w:rPr>
        <w:t>E</w:t>
      </w:r>
      <w:r w:rsidRPr="00466045">
        <w:rPr>
          <w:rFonts w:ascii="Arial" w:hAnsi="Arial" w:cs="Arial"/>
          <w:sz w:val="22"/>
          <w:szCs w:val="22"/>
        </w:rPr>
        <w:t>ffective?</w:t>
      </w:r>
      <w:r w:rsidR="00466045" w:rsidRPr="00466045">
        <w:rPr>
          <w:rFonts w:ascii="Arial" w:hAnsi="Arial" w:cs="Arial"/>
          <w:sz w:val="22"/>
          <w:szCs w:val="22"/>
        </w:rPr>
        <w:t xml:space="preserve"> — </w:t>
      </w:r>
      <w:r w:rsidRPr="00466045">
        <w:rPr>
          <w:rFonts w:ascii="Arial" w:hAnsi="Arial" w:cs="Arial"/>
          <w:sz w:val="22"/>
          <w:szCs w:val="22"/>
        </w:rPr>
        <w:t>Paul Bec</w:t>
      </w:r>
      <w:r w:rsidR="00466045">
        <w:rPr>
          <w:rFonts w:ascii="Arial" w:hAnsi="Arial" w:cs="Arial"/>
          <w:sz w:val="22"/>
          <w:szCs w:val="22"/>
        </w:rPr>
        <w:t xml:space="preserve">k, associate professor animal and food sciences, Oklahoma State University. </w:t>
      </w:r>
    </w:p>
    <w:p w14:paraId="193187B4" w14:textId="77777777" w:rsidR="00466045" w:rsidRDefault="00466045" w:rsidP="00BD4B8B">
      <w:pPr>
        <w:rPr>
          <w:rFonts w:ascii="Arial" w:hAnsi="Arial" w:cs="Arial"/>
          <w:sz w:val="22"/>
          <w:szCs w:val="22"/>
        </w:rPr>
      </w:pPr>
    </w:p>
    <w:p w14:paraId="0B4AD4C9" w14:textId="77777777" w:rsidR="00466045" w:rsidRPr="00B667C7" w:rsidRDefault="00466045" w:rsidP="00466045">
      <w:pPr>
        <w:rPr>
          <w:rFonts w:ascii="Arial" w:hAnsi="Arial" w:cs="Arial"/>
          <w:sz w:val="22"/>
          <w:szCs w:val="22"/>
        </w:rPr>
      </w:pPr>
      <w:r w:rsidRPr="00A500BF">
        <w:rPr>
          <w:rFonts w:ascii="Arial" w:hAnsi="Arial" w:cs="Arial"/>
          <w:sz w:val="22"/>
          <w:szCs w:val="22"/>
        </w:rPr>
        <w:t>To learn about extension programs in Arkansas, contact your local Cooperative Extension Service agent or visit </w:t>
      </w:r>
      <w:hyperlink r:id="rId9" w:history="1">
        <w:r w:rsidRPr="00A500BF">
          <w:rPr>
            <w:rStyle w:val="Hyperlink"/>
            <w:rFonts w:ascii="Arial" w:hAnsi="Arial" w:cs="Arial"/>
            <w:sz w:val="22"/>
            <w:szCs w:val="22"/>
          </w:rPr>
          <w:t>www.uaex.uada.edu</w:t>
        </w:r>
      </w:hyperlink>
      <w:r w:rsidRPr="00A500BF">
        <w:rPr>
          <w:rFonts w:ascii="Arial" w:hAnsi="Arial" w:cs="Arial"/>
          <w:sz w:val="22"/>
          <w:szCs w:val="22"/>
        </w:rPr>
        <w:t xml:space="preserve">. Follow us on Twitter and Instagram at @AR_Extension. To learn more about Division of Agriculture research, visit the Arkansas </w:t>
      </w:r>
      <w:r w:rsidRPr="00A500BF">
        <w:rPr>
          <w:rFonts w:ascii="Arial" w:hAnsi="Arial" w:cs="Arial"/>
          <w:sz w:val="22"/>
          <w:szCs w:val="22"/>
        </w:rPr>
        <w:lastRenderedPageBreak/>
        <w:t>Agricultural Experiment Station website: </w:t>
      </w:r>
      <w:hyperlink r:id="rId10" w:history="1">
        <w:r w:rsidRPr="00B667C7">
          <w:rPr>
            <w:rStyle w:val="Hyperlink"/>
            <w:rFonts w:ascii="Arial" w:hAnsi="Arial" w:cs="Arial"/>
            <w:sz w:val="22"/>
            <w:szCs w:val="22"/>
          </w:rPr>
          <w:t>aaes.uada.edu</w:t>
        </w:r>
      </w:hyperlink>
      <w:r w:rsidRPr="00A500BF">
        <w:rPr>
          <w:rFonts w:ascii="Arial" w:hAnsi="Arial" w:cs="Arial"/>
          <w:sz w:val="22"/>
          <w:szCs w:val="22"/>
        </w:rPr>
        <w:t>. Follow on Twitter at @ArkAgResearch. To learn more about the Division of Agriculture, visit </w:t>
      </w:r>
      <w:hyperlink r:id="rId11" w:history="1">
        <w:r w:rsidRPr="00A500BF">
          <w:rPr>
            <w:rStyle w:val="Hyperlink"/>
            <w:rFonts w:ascii="Arial" w:hAnsi="Arial" w:cs="Arial"/>
            <w:sz w:val="22"/>
            <w:szCs w:val="22"/>
          </w:rPr>
          <w:t>https://uada.edu/</w:t>
        </w:r>
      </w:hyperlink>
      <w:r w:rsidRPr="00A500BF">
        <w:rPr>
          <w:rFonts w:ascii="Arial" w:hAnsi="Arial" w:cs="Arial"/>
          <w:sz w:val="22"/>
          <w:szCs w:val="22"/>
        </w:rPr>
        <w:t>. Follow us on Twitter at @AgInArk.</w:t>
      </w:r>
      <w:r>
        <w:rPr>
          <w:rFonts w:ascii="Arial" w:hAnsi="Arial" w:cs="Arial"/>
          <w:sz w:val="22"/>
          <w:szCs w:val="22"/>
        </w:rPr>
        <w:t xml:space="preserve"> </w:t>
      </w:r>
    </w:p>
    <w:p w14:paraId="50D1D05A" w14:textId="77777777" w:rsidR="00466045" w:rsidRPr="00A500BF" w:rsidRDefault="00466045" w:rsidP="00466045">
      <w:pPr>
        <w:rPr>
          <w:rFonts w:ascii="Arial" w:hAnsi="Arial" w:cs="Arial"/>
          <w:b/>
          <w:bCs/>
          <w:sz w:val="22"/>
          <w:szCs w:val="22"/>
        </w:rPr>
      </w:pPr>
    </w:p>
    <w:p w14:paraId="1C32E26A" w14:textId="77777777" w:rsidR="00466045" w:rsidRPr="00A500BF" w:rsidRDefault="00466045" w:rsidP="00466045">
      <w:pPr>
        <w:rPr>
          <w:rFonts w:ascii="Arial" w:hAnsi="Arial" w:cs="Arial"/>
          <w:sz w:val="22"/>
          <w:szCs w:val="22"/>
        </w:rPr>
      </w:pPr>
      <w:r w:rsidRPr="00A500BF">
        <w:rPr>
          <w:rFonts w:ascii="Arial" w:hAnsi="Arial" w:cs="Arial"/>
          <w:b/>
          <w:bCs/>
          <w:sz w:val="22"/>
          <w:szCs w:val="22"/>
        </w:rPr>
        <w:t>About the Division of Agriculture</w:t>
      </w:r>
    </w:p>
    <w:p w14:paraId="6724CE8D" w14:textId="77777777" w:rsidR="00466045" w:rsidRPr="00A500BF" w:rsidRDefault="00466045" w:rsidP="00466045">
      <w:pPr>
        <w:rPr>
          <w:rFonts w:ascii="Arial" w:hAnsi="Arial" w:cs="Arial"/>
          <w:sz w:val="22"/>
          <w:szCs w:val="22"/>
        </w:rPr>
      </w:pPr>
      <w:r w:rsidRPr="00A500BF">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A14F375" w14:textId="77777777" w:rsidR="00466045" w:rsidRPr="00A500BF" w:rsidRDefault="00466045" w:rsidP="00466045">
      <w:pPr>
        <w:rPr>
          <w:rFonts w:ascii="Arial" w:hAnsi="Arial" w:cs="Arial"/>
          <w:sz w:val="22"/>
          <w:szCs w:val="22"/>
        </w:rPr>
      </w:pPr>
    </w:p>
    <w:p w14:paraId="60CC891F" w14:textId="77777777" w:rsidR="00466045" w:rsidRPr="00A500BF" w:rsidRDefault="00466045" w:rsidP="00466045">
      <w:pPr>
        <w:rPr>
          <w:rFonts w:ascii="Arial" w:hAnsi="Arial" w:cs="Arial"/>
          <w:sz w:val="22"/>
          <w:szCs w:val="22"/>
        </w:rPr>
      </w:pPr>
      <w:r w:rsidRPr="00A500BF">
        <w:rPr>
          <w:rFonts w:ascii="Arial" w:hAnsi="Arial" w:cs="Arial"/>
          <w:sz w:val="22"/>
          <w:szCs w:val="22"/>
        </w:rPr>
        <w:t>The Division of Agriculture is one of 20 entities within the University of Arkansas System. It has offices in all 75 counties in Arkansas and faculty on five system campuses.</w:t>
      </w:r>
    </w:p>
    <w:p w14:paraId="21B55E41" w14:textId="77777777" w:rsidR="00466045" w:rsidRPr="00A500BF" w:rsidRDefault="00466045" w:rsidP="00466045">
      <w:pPr>
        <w:rPr>
          <w:rFonts w:ascii="Arial" w:hAnsi="Arial" w:cs="Arial"/>
          <w:sz w:val="22"/>
          <w:szCs w:val="22"/>
        </w:rPr>
      </w:pPr>
    </w:p>
    <w:p w14:paraId="45ED9DFB" w14:textId="77777777" w:rsidR="00466045" w:rsidRPr="00A500BF" w:rsidRDefault="00466045" w:rsidP="00466045">
      <w:pPr>
        <w:rPr>
          <w:rFonts w:ascii="Arial" w:hAnsi="Arial" w:cs="Arial"/>
          <w:sz w:val="22"/>
          <w:szCs w:val="22"/>
        </w:rPr>
      </w:pPr>
      <w:r w:rsidRPr="00A500BF">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47D29321" w14:textId="77777777" w:rsidR="00466045" w:rsidRPr="00A500BF" w:rsidRDefault="00466045" w:rsidP="00466045">
      <w:pPr>
        <w:rPr>
          <w:rFonts w:ascii="Arial" w:hAnsi="Arial" w:cs="Arial"/>
          <w:sz w:val="22"/>
          <w:szCs w:val="22"/>
        </w:rPr>
      </w:pPr>
    </w:p>
    <w:p w14:paraId="746336DF" w14:textId="77777777" w:rsidR="00466045" w:rsidRPr="00A500BF" w:rsidRDefault="00466045" w:rsidP="00466045">
      <w:pPr>
        <w:jc w:val="center"/>
        <w:rPr>
          <w:rFonts w:ascii="Arial" w:hAnsi="Arial" w:cs="Arial"/>
          <w:sz w:val="22"/>
          <w:szCs w:val="22"/>
        </w:rPr>
      </w:pPr>
      <w:r w:rsidRPr="00A500BF">
        <w:rPr>
          <w:rFonts w:ascii="Arial" w:hAnsi="Arial" w:cs="Arial"/>
          <w:sz w:val="22"/>
          <w:szCs w:val="22"/>
        </w:rPr>
        <w:t># # #</w:t>
      </w:r>
    </w:p>
    <w:p w14:paraId="79192C9E" w14:textId="55D1AE18" w:rsidR="00466045" w:rsidRDefault="00466045" w:rsidP="00BD4B8B">
      <w:pPr>
        <w:rPr>
          <w:rFonts w:ascii="Arial" w:hAnsi="Arial" w:cs="Arial"/>
          <w:sz w:val="22"/>
          <w:szCs w:val="22"/>
        </w:rPr>
      </w:pPr>
    </w:p>
    <w:p w14:paraId="6810C2EE" w14:textId="77777777" w:rsidR="00466045" w:rsidRPr="00BD4B8B" w:rsidRDefault="00466045" w:rsidP="00BD4B8B">
      <w:pPr>
        <w:rPr>
          <w:rFonts w:ascii="Arial" w:hAnsi="Arial" w:cs="Arial"/>
          <w:sz w:val="22"/>
          <w:szCs w:val="22"/>
        </w:rPr>
      </w:pPr>
    </w:p>
    <w:p w14:paraId="00A2B7CF" w14:textId="77777777" w:rsidR="00BD4B8B" w:rsidRPr="00BD4B8B" w:rsidRDefault="00BD4B8B" w:rsidP="00BD4B8B">
      <w:pPr>
        <w:rPr>
          <w:rFonts w:ascii="Arial" w:hAnsi="Arial" w:cs="Arial"/>
          <w:sz w:val="22"/>
          <w:szCs w:val="22"/>
        </w:rPr>
      </w:pPr>
    </w:p>
    <w:sectPr w:rsidR="00BD4B8B" w:rsidRPr="00BD4B8B"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0772B"/>
    <w:multiLevelType w:val="hybridMultilevel"/>
    <w:tmpl w:val="FB74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D0397"/>
    <w:multiLevelType w:val="hybridMultilevel"/>
    <w:tmpl w:val="A85C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205DD"/>
    <w:multiLevelType w:val="hybridMultilevel"/>
    <w:tmpl w:val="19F6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8B"/>
    <w:rsid w:val="00175C77"/>
    <w:rsid w:val="00466045"/>
    <w:rsid w:val="005B0776"/>
    <w:rsid w:val="006424DD"/>
    <w:rsid w:val="007C5CF9"/>
    <w:rsid w:val="00B825E9"/>
    <w:rsid w:val="00B94FE2"/>
    <w:rsid w:val="00BD4B8B"/>
    <w:rsid w:val="00C8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52EB"/>
  <w15:chartTrackingRefBased/>
  <w15:docId w15:val="{F065D1A1-C7D5-F747-97D8-869B16BF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B8B"/>
    <w:rPr>
      <w:color w:val="0000FF"/>
      <w:u w:val="single"/>
    </w:rPr>
  </w:style>
  <w:style w:type="paragraph" w:styleId="ListParagraph">
    <w:name w:val="List Paragraph"/>
    <w:basedOn w:val="Normal"/>
    <w:uiPriority w:val="34"/>
    <w:qFormat/>
    <w:rsid w:val="00BD4B8B"/>
    <w:pPr>
      <w:ind w:left="720"/>
      <w:contextualSpacing/>
    </w:pPr>
  </w:style>
  <w:style w:type="character" w:styleId="UnresolvedMention">
    <w:name w:val="Unresolved Mention"/>
    <w:basedOn w:val="DefaultParagraphFont"/>
    <w:uiPriority w:val="99"/>
    <w:semiHidden/>
    <w:unhideWhenUsed/>
    <w:rsid w:val="00C83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10089">
      <w:bodyDiv w:val="1"/>
      <w:marLeft w:val="0"/>
      <w:marRight w:val="0"/>
      <w:marTop w:val="0"/>
      <w:marBottom w:val="0"/>
      <w:divBdr>
        <w:top w:val="none" w:sz="0" w:space="0" w:color="auto"/>
        <w:left w:val="none" w:sz="0" w:space="0" w:color="auto"/>
        <w:bottom w:val="none" w:sz="0" w:space="0" w:color="auto"/>
        <w:right w:val="none" w:sz="0" w:space="0" w:color="auto"/>
      </w:divBdr>
    </w:div>
    <w:div w:id="713429529">
      <w:bodyDiv w:val="1"/>
      <w:marLeft w:val="0"/>
      <w:marRight w:val="0"/>
      <w:marTop w:val="0"/>
      <w:marBottom w:val="0"/>
      <w:divBdr>
        <w:top w:val="none" w:sz="0" w:space="0" w:color="auto"/>
        <w:left w:val="none" w:sz="0" w:space="0" w:color="auto"/>
        <w:bottom w:val="none" w:sz="0" w:space="0" w:color="auto"/>
        <w:right w:val="none" w:sz="0" w:space="0" w:color="auto"/>
      </w:divBdr>
    </w:div>
    <w:div w:id="911886860">
      <w:bodyDiv w:val="1"/>
      <w:marLeft w:val="0"/>
      <w:marRight w:val="0"/>
      <w:marTop w:val="0"/>
      <w:marBottom w:val="0"/>
      <w:divBdr>
        <w:top w:val="none" w:sz="0" w:space="0" w:color="auto"/>
        <w:left w:val="none" w:sz="0" w:space="0" w:color="auto"/>
        <w:bottom w:val="none" w:sz="0" w:space="0" w:color="auto"/>
        <w:right w:val="none" w:sz="0" w:space="0" w:color="auto"/>
      </w:divBdr>
    </w:div>
    <w:div w:id="1094473125">
      <w:bodyDiv w:val="1"/>
      <w:marLeft w:val="0"/>
      <w:marRight w:val="0"/>
      <w:marTop w:val="0"/>
      <w:marBottom w:val="0"/>
      <w:divBdr>
        <w:top w:val="none" w:sz="0" w:space="0" w:color="auto"/>
        <w:left w:val="none" w:sz="0" w:space="0" w:color="auto"/>
        <w:bottom w:val="none" w:sz="0" w:space="0" w:color="auto"/>
        <w:right w:val="none" w:sz="0" w:space="0" w:color="auto"/>
      </w:divBdr>
    </w:div>
    <w:div w:id="1267227391">
      <w:bodyDiv w:val="1"/>
      <w:marLeft w:val="0"/>
      <w:marRight w:val="0"/>
      <w:marTop w:val="0"/>
      <w:marBottom w:val="0"/>
      <w:divBdr>
        <w:top w:val="none" w:sz="0" w:space="0" w:color="auto"/>
        <w:left w:val="none" w:sz="0" w:space="0" w:color="auto"/>
        <w:bottom w:val="none" w:sz="0" w:space="0" w:color="auto"/>
        <w:right w:val="none" w:sz="0" w:space="0" w:color="auto"/>
      </w:divBdr>
    </w:div>
    <w:div w:id="13166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uada.zoom.us%2Fwebinar%2Fregister%2FWN_YsGu-g1BT4WQNwOR3VcIJQ&amp;data=04%7C01%7Cmhightower%40uada.edu%7C500b34bbbbef4c2f5a6808d998b969bd%7C174d954f585e40c3ae1c01ada5f26723%7C0%7C0%7C637708744375895710%7CUnknown%7CTWFpbGZsb3d8eyJWIjoiMC4wLjAwMDAiLCJQIjoiV2luMzIiLCJBTiI6Ik1haWwiLCJXVCI6Mn0%3D%7C1000&amp;sdata=mnY75Pvr%2BAeiXk96tmUwfOIYiPSSqAp%2Fu%2FVzC4cywlE%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ic.kr/p/2esTG1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s://uada.edu/" TargetMode="External"/><Relationship Id="rId5" Type="http://schemas.openxmlformats.org/officeDocument/2006/relationships/image" Target="media/image1.emf"/><Relationship Id="rId10" Type="http://schemas.openxmlformats.org/officeDocument/2006/relationships/hyperlink" Target="https://aaes.uada.edu/" TargetMode="External"/><Relationship Id="rId4" Type="http://schemas.openxmlformats.org/officeDocument/2006/relationships/webSettings" Target="webSettings.xml"/><Relationship Id="rId9" Type="http://schemas.openxmlformats.org/officeDocument/2006/relationships/hyperlink" Target="http://www.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Fred Miller</cp:lastModifiedBy>
  <cp:revision>2</cp:revision>
  <dcterms:created xsi:type="dcterms:W3CDTF">2021-10-27T20:10:00Z</dcterms:created>
  <dcterms:modified xsi:type="dcterms:W3CDTF">2021-10-27T20:10:00Z</dcterms:modified>
</cp:coreProperties>
</file>