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73447" w14:textId="77777777" w:rsidR="00CE506E" w:rsidRDefault="00CE506E" w:rsidP="00BD4660">
      <w:pPr>
        <w:rPr>
          <w:rFonts w:ascii="Arial" w:hAnsi="Arial" w:cs="Arial"/>
          <w:sz w:val="22"/>
        </w:rPr>
      </w:pPr>
    </w:p>
    <w:p w14:paraId="7A4D2CE1" w14:textId="77777777" w:rsidR="00CE506E" w:rsidRDefault="00D66275" w:rsidP="00BD4660">
      <w:pPr>
        <w:rPr>
          <w:rFonts w:ascii="Arial" w:hAnsi="Arial" w:cs="Arial"/>
          <w:sz w:val="22"/>
        </w:rPr>
      </w:pPr>
      <w:r>
        <w:rPr>
          <w:rFonts w:ascii="Arial" w:hAnsi="Arial" w:cs="Arial"/>
          <w:noProof/>
          <w:sz w:val="22"/>
        </w:rPr>
        <w:drawing>
          <wp:inline distT="0" distB="0" distL="0" distR="0" wp14:anchorId="77C3BEB0" wp14:editId="2B774FAA">
            <wp:extent cx="2370667" cy="42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_Div-R&amp;E-hor-2c.eps"/>
                    <pic:cNvPicPr/>
                  </pic:nvPicPr>
                  <pic:blipFill>
                    <a:blip r:embed="rId5"/>
                    <a:stretch>
                      <a:fillRect/>
                    </a:stretch>
                  </pic:blipFill>
                  <pic:spPr>
                    <a:xfrm>
                      <a:off x="0" y="0"/>
                      <a:ext cx="2652898" cy="470287"/>
                    </a:xfrm>
                    <a:prstGeom prst="rect">
                      <a:avLst/>
                    </a:prstGeom>
                  </pic:spPr>
                </pic:pic>
              </a:graphicData>
            </a:graphic>
          </wp:inline>
        </w:drawing>
      </w:r>
    </w:p>
    <w:p w14:paraId="7DBFB091" w14:textId="77777777" w:rsidR="00BD4660" w:rsidRPr="006012BF" w:rsidRDefault="00BD4660" w:rsidP="00BD4660">
      <w:pPr>
        <w:rPr>
          <w:rFonts w:ascii="Arial" w:hAnsi="Arial" w:cs="Arial"/>
          <w:sz w:val="22"/>
        </w:rPr>
      </w:pPr>
    </w:p>
    <w:p w14:paraId="3DE59C31" w14:textId="7FE7FA6D" w:rsidR="00574DE4" w:rsidRPr="00845A9F" w:rsidRDefault="00574DE4" w:rsidP="00574DE4">
      <w:pPr>
        <w:rPr>
          <w:rFonts w:ascii="Arial" w:hAnsi="Arial" w:cs="Arial"/>
          <w:sz w:val="22"/>
          <w:szCs w:val="22"/>
        </w:rPr>
      </w:pPr>
      <w:r w:rsidRPr="00845A9F">
        <w:rPr>
          <w:rFonts w:ascii="Arial" w:hAnsi="Arial" w:cs="Arial"/>
          <w:sz w:val="22"/>
          <w:szCs w:val="22"/>
        </w:rPr>
        <w:t xml:space="preserve">Media Contact: </w:t>
      </w:r>
      <w:r w:rsidR="0059493E" w:rsidRPr="00845A9F">
        <w:rPr>
          <w:rFonts w:ascii="Arial" w:hAnsi="Arial" w:cs="Arial"/>
          <w:sz w:val="22"/>
          <w:szCs w:val="22"/>
        </w:rPr>
        <w:tab/>
        <w:t>Fred Miller</w:t>
      </w:r>
      <w:r w:rsidRPr="00845A9F">
        <w:rPr>
          <w:rFonts w:ascii="Arial" w:hAnsi="Arial" w:cs="Arial"/>
          <w:sz w:val="22"/>
          <w:szCs w:val="22"/>
        </w:rPr>
        <w:tab/>
      </w:r>
      <w:hyperlink r:id="rId6" w:history="1">
        <w:r w:rsidR="00433CE3" w:rsidRPr="007F674E">
          <w:rPr>
            <w:rStyle w:val="Hyperlink"/>
            <w:rFonts w:ascii="Arial" w:hAnsi="Arial" w:cs="Arial"/>
            <w:sz w:val="22"/>
            <w:szCs w:val="22"/>
          </w:rPr>
          <w:t>fmiller@uark.edu</w:t>
        </w:r>
      </w:hyperlink>
      <w:r w:rsidRPr="00845A9F">
        <w:rPr>
          <w:rFonts w:ascii="Arial" w:hAnsi="Arial" w:cs="Arial"/>
          <w:sz w:val="22"/>
          <w:szCs w:val="22"/>
        </w:rPr>
        <w:tab/>
      </w:r>
      <w:r w:rsidRPr="00845A9F">
        <w:rPr>
          <w:rFonts w:ascii="Arial" w:hAnsi="Arial" w:cs="Arial"/>
          <w:sz w:val="22"/>
          <w:szCs w:val="22"/>
        </w:rPr>
        <w:tab/>
      </w:r>
      <w:r w:rsidR="0059493E" w:rsidRPr="00845A9F">
        <w:rPr>
          <w:rFonts w:ascii="Arial" w:hAnsi="Arial" w:cs="Arial"/>
          <w:sz w:val="22"/>
          <w:szCs w:val="22"/>
        </w:rPr>
        <w:t>479-575-5647</w:t>
      </w:r>
    </w:p>
    <w:p w14:paraId="2CA5E4D6" w14:textId="3D30AD1A" w:rsidR="00574DE4" w:rsidRPr="00845A9F" w:rsidRDefault="002E6D07" w:rsidP="00574DE4">
      <w:pPr>
        <w:rPr>
          <w:rFonts w:ascii="Arial" w:hAnsi="Arial" w:cs="Arial"/>
          <w:sz w:val="22"/>
          <w:szCs w:val="22"/>
        </w:rPr>
      </w:pPr>
      <w:r>
        <w:rPr>
          <w:rFonts w:ascii="Arial" w:hAnsi="Arial" w:cs="Arial"/>
          <w:sz w:val="22"/>
          <w:szCs w:val="22"/>
        </w:rPr>
        <w:t>Nov. 8</w:t>
      </w:r>
      <w:r w:rsidR="00574DE4" w:rsidRPr="00845A9F">
        <w:rPr>
          <w:rFonts w:ascii="Arial" w:hAnsi="Arial" w:cs="Arial"/>
          <w:sz w:val="22"/>
          <w:szCs w:val="22"/>
        </w:rPr>
        <w:t>, 20</w:t>
      </w:r>
    </w:p>
    <w:p w14:paraId="7348A1D5" w14:textId="77777777" w:rsidR="00574DE4" w:rsidRPr="00845A9F" w:rsidRDefault="00574DE4" w:rsidP="00574DE4">
      <w:pPr>
        <w:rPr>
          <w:rFonts w:ascii="Arial" w:hAnsi="Arial" w:cs="Arial"/>
          <w:b/>
          <w:sz w:val="22"/>
          <w:szCs w:val="22"/>
        </w:rPr>
      </w:pPr>
    </w:p>
    <w:p w14:paraId="44755C25" w14:textId="1528A9BD" w:rsidR="00574DE4" w:rsidRPr="00845A9F" w:rsidRDefault="00D4732B" w:rsidP="00574DE4">
      <w:pPr>
        <w:rPr>
          <w:rFonts w:ascii="Arial" w:hAnsi="Arial" w:cs="Arial"/>
          <w:b/>
          <w:sz w:val="22"/>
          <w:szCs w:val="22"/>
        </w:rPr>
      </w:pPr>
      <w:proofErr w:type="spellStart"/>
      <w:r>
        <w:rPr>
          <w:rFonts w:ascii="Arial" w:hAnsi="Arial" w:cs="Arial"/>
          <w:b/>
          <w:sz w:val="22"/>
          <w:szCs w:val="22"/>
        </w:rPr>
        <w:t>FlavAR</w:t>
      </w:r>
      <w:proofErr w:type="spellEnd"/>
      <w:r>
        <w:rPr>
          <w:rFonts w:ascii="Arial" w:hAnsi="Arial" w:cs="Arial"/>
          <w:b/>
          <w:sz w:val="22"/>
          <w:szCs w:val="22"/>
        </w:rPr>
        <w:t xml:space="preserve"> workshop will shed light on the impacts of flavor-related chemicals in food systems</w:t>
      </w:r>
    </w:p>
    <w:p w14:paraId="655CC358" w14:textId="77777777" w:rsidR="00574DE4" w:rsidRPr="00845A9F" w:rsidRDefault="00574DE4" w:rsidP="00574DE4">
      <w:pPr>
        <w:rPr>
          <w:rFonts w:ascii="Arial" w:hAnsi="Arial" w:cs="Arial"/>
          <w:b/>
          <w:sz w:val="22"/>
          <w:szCs w:val="22"/>
        </w:rPr>
      </w:pPr>
    </w:p>
    <w:p w14:paraId="5FC616BD" w14:textId="77777777" w:rsidR="00574DE4" w:rsidRPr="00845A9F" w:rsidRDefault="00574DE4" w:rsidP="00574DE4">
      <w:pPr>
        <w:rPr>
          <w:rFonts w:ascii="Arial" w:hAnsi="Arial" w:cs="Arial"/>
          <w:sz w:val="22"/>
          <w:szCs w:val="22"/>
        </w:rPr>
      </w:pPr>
      <w:r w:rsidRPr="00845A9F">
        <w:rPr>
          <w:rFonts w:ascii="Arial" w:hAnsi="Arial" w:cs="Arial"/>
          <w:sz w:val="22"/>
          <w:szCs w:val="22"/>
        </w:rPr>
        <w:t>U of A</w:t>
      </w:r>
      <w:r w:rsidR="00CC0EA3" w:rsidRPr="00845A9F">
        <w:rPr>
          <w:rFonts w:ascii="Arial" w:hAnsi="Arial" w:cs="Arial"/>
          <w:sz w:val="22"/>
          <w:szCs w:val="22"/>
        </w:rPr>
        <w:t xml:space="preserve"> System Division of Agriculture</w:t>
      </w:r>
    </w:p>
    <w:p w14:paraId="4D634C4B" w14:textId="77777777" w:rsidR="00CC0EA3" w:rsidRPr="00845A9F" w:rsidRDefault="00600F70" w:rsidP="00574DE4">
      <w:pPr>
        <w:rPr>
          <w:rFonts w:ascii="Arial" w:hAnsi="Arial" w:cs="Arial"/>
          <w:sz w:val="22"/>
          <w:szCs w:val="22"/>
        </w:rPr>
      </w:pPr>
      <w:hyperlink r:id="rId7" w:history="1">
        <w:r w:rsidR="00845A9F" w:rsidRPr="00534013">
          <w:rPr>
            <w:rStyle w:val="Hyperlink"/>
            <w:rFonts w:ascii="Arial" w:hAnsi="Arial" w:cs="Arial"/>
            <w:sz w:val="22"/>
            <w:szCs w:val="22"/>
          </w:rPr>
          <w:t>@AgNews479</w:t>
        </w:r>
      </w:hyperlink>
    </w:p>
    <w:p w14:paraId="7572A7D8" w14:textId="77777777" w:rsidR="00574DE4" w:rsidRPr="00845A9F" w:rsidRDefault="00574DE4" w:rsidP="00574DE4">
      <w:pPr>
        <w:rPr>
          <w:rFonts w:ascii="Arial" w:hAnsi="Arial" w:cs="Arial"/>
          <w:b/>
          <w:sz w:val="22"/>
          <w:szCs w:val="22"/>
        </w:rPr>
      </w:pPr>
    </w:p>
    <w:p w14:paraId="4A9DF810" w14:textId="77777777" w:rsidR="00574DE4" w:rsidRPr="00845A9F" w:rsidRDefault="00574DE4" w:rsidP="00574DE4">
      <w:pPr>
        <w:rPr>
          <w:rFonts w:ascii="Arial" w:hAnsi="Arial" w:cs="Arial"/>
          <w:b/>
          <w:sz w:val="22"/>
          <w:szCs w:val="22"/>
        </w:rPr>
      </w:pPr>
      <w:r w:rsidRPr="00845A9F">
        <w:rPr>
          <w:rFonts w:ascii="Arial" w:hAnsi="Arial" w:cs="Arial"/>
          <w:b/>
          <w:sz w:val="22"/>
          <w:szCs w:val="22"/>
        </w:rPr>
        <w:t xml:space="preserve">Fast facts: </w:t>
      </w:r>
    </w:p>
    <w:p w14:paraId="29425B8D" w14:textId="2ED97070" w:rsidR="00574DE4" w:rsidRPr="00845A9F" w:rsidRDefault="002E6D07" w:rsidP="00574DE4">
      <w:pPr>
        <w:pStyle w:val="ListParagraph"/>
        <w:numPr>
          <w:ilvl w:val="0"/>
          <w:numId w:val="4"/>
        </w:numPr>
        <w:rPr>
          <w:rFonts w:ascii="Arial" w:hAnsi="Arial" w:cs="Arial"/>
          <w:sz w:val="22"/>
          <w:szCs w:val="22"/>
        </w:rPr>
      </w:pPr>
      <w:proofErr w:type="spellStart"/>
      <w:r>
        <w:rPr>
          <w:rFonts w:ascii="Arial" w:hAnsi="Arial" w:cs="Arial"/>
          <w:sz w:val="22"/>
          <w:szCs w:val="22"/>
        </w:rPr>
        <w:t>FlavAR</w:t>
      </w:r>
      <w:proofErr w:type="spellEnd"/>
      <w:r>
        <w:rPr>
          <w:rFonts w:ascii="Arial" w:hAnsi="Arial" w:cs="Arial"/>
          <w:sz w:val="22"/>
          <w:szCs w:val="22"/>
        </w:rPr>
        <w:t xml:space="preserve"> workshop set for Nov. 12</w:t>
      </w:r>
    </w:p>
    <w:p w14:paraId="71BEEC9D" w14:textId="35B5D944" w:rsidR="00574DE4" w:rsidRPr="00845A9F" w:rsidRDefault="002E6D07" w:rsidP="00574DE4">
      <w:pPr>
        <w:pStyle w:val="ListParagraph"/>
        <w:numPr>
          <w:ilvl w:val="0"/>
          <w:numId w:val="4"/>
        </w:numPr>
        <w:rPr>
          <w:rFonts w:ascii="Arial" w:hAnsi="Arial" w:cs="Arial"/>
          <w:sz w:val="22"/>
          <w:szCs w:val="22"/>
        </w:rPr>
      </w:pPr>
      <w:r>
        <w:rPr>
          <w:rFonts w:ascii="Arial" w:hAnsi="Arial" w:cs="Arial"/>
          <w:sz w:val="22"/>
          <w:szCs w:val="22"/>
        </w:rPr>
        <w:t>Focuses on flavor compounds in foods</w:t>
      </w:r>
    </w:p>
    <w:p w14:paraId="44882C4F" w14:textId="658FA3DF" w:rsidR="00574DE4" w:rsidRPr="00845A9F" w:rsidRDefault="002E6D07" w:rsidP="00574DE4">
      <w:pPr>
        <w:pStyle w:val="ListParagraph"/>
        <w:numPr>
          <w:ilvl w:val="0"/>
          <w:numId w:val="4"/>
        </w:numPr>
        <w:rPr>
          <w:rFonts w:ascii="Arial" w:hAnsi="Arial" w:cs="Arial"/>
          <w:sz w:val="22"/>
          <w:szCs w:val="22"/>
        </w:rPr>
      </w:pPr>
      <w:r>
        <w:rPr>
          <w:rFonts w:ascii="Arial" w:hAnsi="Arial" w:cs="Arial"/>
          <w:sz w:val="22"/>
          <w:szCs w:val="22"/>
        </w:rPr>
        <w:t xml:space="preserve">RSVP: </w:t>
      </w:r>
      <w:hyperlink r:id="rId8" w:history="1">
        <w:r w:rsidRPr="00D4732B">
          <w:rPr>
            <w:rStyle w:val="Hyperlink"/>
            <w:rFonts w:ascii="Arial" w:hAnsi="Arial" w:cs="Arial"/>
            <w:sz w:val="22"/>
            <w:szCs w:val="22"/>
          </w:rPr>
          <w:t>https://www.surveymonkey.com/r/JRKBXFJ</w:t>
        </w:r>
      </w:hyperlink>
    </w:p>
    <w:p w14:paraId="3718B47B" w14:textId="77777777" w:rsidR="00574DE4" w:rsidRPr="00845A9F" w:rsidRDefault="00574DE4" w:rsidP="00574DE4">
      <w:pPr>
        <w:pStyle w:val="ListParagraph"/>
        <w:rPr>
          <w:rFonts w:ascii="Arial" w:hAnsi="Arial" w:cs="Arial"/>
          <w:sz w:val="22"/>
          <w:szCs w:val="22"/>
        </w:rPr>
      </w:pPr>
    </w:p>
    <w:p w14:paraId="49D0AE19" w14:textId="1C236EB9" w:rsidR="00574DE4" w:rsidRDefault="00574DE4" w:rsidP="00574DE4">
      <w:pPr>
        <w:rPr>
          <w:rFonts w:ascii="Arial" w:hAnsi="Arial" w:cs="Arial"/>
          <w:sz w:val="22"/>
          <w:szCs w:val="22"/>
        </w:rPr>
      </w:pPr>
      <w:r w:rsidRPr="00845A9F">
        <w:rPr>
          <w:rFonts w:ascii="Arial" w:hAnsi="Arial" w:cs="Arial"/>
          <w:sz w:val="22"/>
          <w:szCs w:val="22"/>
        </w:rPr>
        <w:t>(</w:t>
      </w:r>
      <w:r w:rsidR="00B0675A">
        <w:rPr>
          <w:rFonts w:ascii="Arial" w:hAnsi="Arial" w:cs="Arial"/>
          <w:sz w:val="22"/>
          <w:szCs w:val="22"/>
        </w:rPr>
        <w:t xml:space="preserve">469 </w:t>
      </w:r>
      <w:r w:rsidRPr="00845A9F">
        <w:rPr>
          <w:rFonts w:ascii="Arial" w:hAnsi="Arial" w:cs="Arial"/>
          <w:sz w:val="22"/>
          <w:szCs w:val="22"/>
        </w:rPr>
        <w:t>words)</w:t>
      </w:r>
    </w:p>
    <w:p w14:paraId="165B7917" w14:textId="702AD21F" w:rsidR="00600F70" w:rsidRDefault="00600F70" w:rsidP="00574DE4">
      <w:pPr>
        <w:rPr>
          <w:rFonts w:ascii="Arial" w:hAnsi="Arial" w:cs="Arial"/>
          <w:b/>
          <w:bCs/>
          <w:sz w:val="22"/>
          <w:szCs w:val="22"/>
        </w:rPr>
      </w:pPr>
      <w:r>
        <w:rPr>
          <w:rFonts w:ascii="Arial" w:hAnsi="Arial" w:cs="Arial"/>
          <w:b/>
          <w:bCs/>
          <w:sz w:val="22"/>
          <w:szCs w:val="22"/>
        </w:rPr>
        <w:t xml:space="preserve">Download workshop flyer: </w:t>
      </w:r>
      <w:hyperlink r:id="rId9" w:history="1">
        <w:r w:rsidRPr="007F674E">
          <w:rPr>
            <w:rStyle w:val="Hyperlink"/>
            <w:rFonts w:ascii="Arial" w:hAnsi="Arial" w:cs="Arial"/>
            <w:b/>
            <w:bCs/>
            <w:sz w:val="22"/>
            <w:szCs w:val="22"/>
          </w:rPr>
          <w:t>https://flic.kr/p/2mHx4Vs</w:t>
        </w:r>
      </w:hyperlink>
    </w:p>
    <w:p w14:paraId="65B3BFA2" w14:textId="77777777" w:rsidR="00574DE4" w:rsidRPr="00845A9F" w:rsidRDefault="00574DE4" w:rsidP="00574DE4">
      <w:pPr>
        <w:rPr>
          <w:rFonts w:ascii="Arial" w:hAnsi="Arial" w:cs="Arial"/>
          <w:sz w:val="22"/>
          <w:szCs w:val="22"/>
        </w:rPr>
      </w:pPr>
    </w:p>
    <w:p w14:paraId="6BCDA3BF" w14:textId="1B68A380" w:rsidR="00D4732B" w:rsidRDefault="00574DE4" w:rsidP="00D4732B">
      <w:pPr>
        <w:spacing w:after="200" w:line="276" w:lineRule="auto"/>
        <w:rPr>
          <w:rFonts w:ascii="Arial" w:hAnsi="Arial" w:cs="Arial"/>
          <w:sz w:val="22"/>
          <w:szCs w:val="22"/>
        </w:rPr>
      </w:pPr>
      <w:r w:rsidRPr="00D4732B">
        <w:rPr>
          <w:rFonts w:ascii="Arial" w:hAnsi="Arial" w:cs="Arial"/>
          <w:sz w:val="22"/>
          <w:szCs w:val="22"/>
        </w:rPr>
        <w:t xml:space="preserve">FAYETTEVILLE, Ark. – </w:t>
      </w:r>
      <w:r w:rsidR="00D4732B">
        <w:rPr>
          <w:rFonts w:ascii="Arial" w:hAnsi="Arial" w:cs="Arial"/>
          <w:sz w:val="22"/>
          <w:szCs w:val="22"/>
        </w:rPr>
        <w:t>A workshop hosted by the Arkansas Agricultural Experiment Station on Friday, Nov. 12, will discuss the impacts of flavor compounds on food</w:t>
      </w:r>
      <w:r w:rsidR="0087661B">
        <w:rPr>
          <w:rFonts w:ascii="Arial" w:hAnsi="Arial" w:cs="Arial"/>
          <w:sz w:val="22"/>
          <w:szCs w:val="22"/>
        </w:rPr>
        <w:t xml:space="preserve"> products</w:t>
      </w:r>
      <w:r w:rsidR="00D4732B">
        <w:rPr>
          <w:rFonts w:ascii="Arial" w:hAnsi="Arial" w:cs="Arial"/>
          <w:sz w:val="22"/>
          <w:szCs w:val="22"/>
        </w:rPr>
        <w:t>.</w:t>
      </w:r>
    </w:p>
    <w:p w14:paraId="38862A40" w14:textId="2729C24E" w:rsidR="00D4732B" w:rsidRDefault="00D4732B" w:rsidP="00D4732B">
      <w:pPr>
        <w:spacing w:after="200" w:line="276" w:lineRule="auto"/>
        <w:rPr>
          <w:rFonts w:ascii="Arial" w:hAnsi="Arial" w:cs="Arial"/>
          <w:sz w:val="22"/>
          <w:szCs w:val="22"/>
        </w:rPr>
      </w:pPr>
      <w:r>
        <w:rPr>
          <w:rFonts w:ascii="Arial" w:hAnsi="Arial" w:cs="Arial"/>
          <w:sz w:val="22"/>
          <w:szCs w:val="22"/>
        </w:rPr>
        <w:t>“F</w:t>
      </w:r>
      <w:r w:rsidRPr="00D4732B">
        <w:rPr>
          <w:rFonts w:ascii="Arial" w:hAnsi="Arial" w:cs="Arial"/>
          <w:sz w:val="22"/>
          <w:szCs w:val="22"/>
        </w:rPr>
        <w:t>lavors and food systems are inextricably linked</w:t>
      </w:r>
      <w:r>
        <w:rPr>
          <w:rFonts w:ascii="Arial" w:hAnsi="Arial" w:cs="Arial"/>
          <w:sz w:val="22"/>
          <w:szCs w:val="22"/>
        </w:rPr>
        <w:t>,” said Han</w:t>
      </w:r>
      <w:r w:rsidR="00E82712">
        <w:rPr>
          <w:rFonts w:ascii="Arial" w:hAnsi="Arial" w:cs="Arial"/>
          <w:sz w:val="22"/>
          <w:szCs w:val="22"/>
        </w:rPr>
        <w:t>-</w:t>
      </w:r>
      <w:r>
        <w:rPr>
          <w:rFonts w:ascii="Arial" w:hAnsi="Arial" w:cs="Arial"/>
          <w:sz w:val="22"/>
          <w:szCs w:val="22"/>
        </w:rPr>
        <w:t xml:space="preserve">Seok </w:t>
      </w:r>
      <w:proofErr w:type="spellStart"/>
      <w:r>
        <w:rPr>
          <w:rFonts w:ascii="Arial" w:hAnsi="Arial" w:cs="Arial"/>
          <w:sz w:val="22"/>
          <w:szCs w:val="22"/>
        </w:rPr>
        <w:t>Seo</w:t>
      </w:r>
      <w:proofErr w:type="spellEnd"/>
      <w:r>
        <w:rPr>
          <w:rFonts w:ascii="Arial" w:hAnsi="Arial" w:cs="Arial"/>
          <w:sz w:val="22"/>
          <w:szCs w:val="22"/>
        </w:rPr>
        <w:t>, associate professor and director of the Sensory Science Center for the</w:t>
      </w:r>
      <w:r w:rsidR="00E82712">
        <w:rPr>
          <w:rFonts w:ascii="Arial" w:hAnsi="Arial" w:cs="Arial"/>
          <w:sz w:val="22"/>
          <w:szCs w:val="22"/>
        </w:rPr>
        <w:t xml:space="preserve"> Arkansas</w:t>
      </w:r>
      <w:r>
        <w:rPr>
          <w:rFonts w:ascii="Arial" w:hAnsi="Arial" w:cs="Arial"/>
          <w:sz w:val="22"/>
          <w:szCs w:val="22"/>
        </w:rPr>
        <w:t xml:space="preserve"> Agricultural Experiment Station, the research arm of the University of Arkansas System Division of Agriculture</w:t>
      </w:r>
      <w:r w:rsidRPr="00D4732B">
        <w:rPr>
          <w:rFonts w:ascii="Arial" w:hAnsi="Arial" w:cs="Arial"/>
          <w:sz w:val="22"/>
          <w:szCs w:val="22"/>
        </w:rPr>
        <w:t>.</w:t>
      </w:r>
    </w:p>
    <w:p w14:paraId="1A9BCCA6" w14:textId="791499D2" w:rsidR="00D4732B" w:rsidRPr="00D4732B" w:rsidRDefault="00D4732B" w:rsidP="00D4732B">
      <w:pPr>
        <w:spacing w:after="200" w:line="276" w:lineRule="auto"/>
        <w:rPr>
          <w:rFonts w:ascii="Arial" w:hAnsi="Arial" w:cs="Arial"/>
          <w:sz w:val="22"/>
          <w:szCs w:val="22"/>
        </w:rPr>
      </w:pPr>
      <w:r>
        <w:rPr>
          <w:rFonts w:ascii="Arial" w:hAnsi="Arial" w:cs="Arial"/>
          <w:sz w:val="22"/>
          <w:szCs w:val="22"/>
        </w:rPr>
        <w:t>“</w:t>
      </w:r>
      <w:r w:rsidRPr="00D4732B">
        <w:rPr>
          <w:rFonts w:ascii="Arial" w:hAnsi="Arial" w:cs="Arial"/>
          <w:sz w:val="22"/>
          <w:szCs w:val="22"/>
        </w:rPr>
        <w:t xml:space="preserve">Scientists and industry professionals are coming to Arkansas to share recent knowledge and findings, industry trends, and analytical skills highlighting such relationships between flavor-related chemicals and food systems at the </w:t>
      </w:r>
      <w:r>
        <w:rPr>
          <w:rFonts w:ascii="Arial" w:hAnsi="Arial" w:cs="Arial"/>
          <w:sz w:val="22"/>
          <w:szCs w:val="22"/>
        </w:rPr>
        <w:t>“</w:t>
      </w:r>
      <w:proofErr w:type="spellStart"/>
      <w:r w:rsidRPr="00D4732B">
        <w:rPr>
          <w:rFonts w:ascii="Arial" w:hAnsi="Arial" w:cs="Arial"/>
          <w:sz w:val="22"/>
          <w:szCs w:val="22"/>
        </w:rPr>
        <w:t>FlavAR</w:t>
      </w:r>
      <w:proofErr w:type="spellEnd"/>
      <w:r>
        <w:rPr>
          <w:rFonts w:ascii="Arial" w:hAnsi="Arial" w:cs="Arial"/>
          <w:sz w:val="22"/>
          <w:szCs w:val="22"/>
        </w:rPr>
        <w:t>”</w:t>
      </w:r>
      <w:r w:rsidRPr="00D4732B">
        <w:rPr>
          <w:rFonts w:ascii="Arial" w:hAnsi="Arial" w:cs="Arial"/>
          <w:sz w:val="22"/>
          <w:szCs w:val="22"/>
        </w:rPr>
        <w:t xml:space="preserve"> workshop</w:t>
      </w:r>
      <w:r>
        <w:rPr>
          <w:rFonts w:ascii="Arial" w:hAnsi="Arial" w:cs="Arial"/>
          <w:sz w:val="22"/>
          <w:szCs w:val="22"/>
        </w:rPr>
        <w:t xml:space="preserve">,” </w:t>
      </w:r>
      <w:proofErr w:type="spellStart"/>
      <w:r>
        <w:rPr>
          <w:rFonts w:ascii="Arial" w:hAnsi="Arial" w:cs="Arial"/>
          <w:sz w:val="22"/>
          <w:szCs w:val="22"/>
        </w:rPr>
        <w:t>Seo</w:t>
      </w:r>
      <w:proofErr w:type="spellEnd"/>
      <w:r>
        <w:rPr>
          <w:rFonts w:ascii="Arial" w:hAnsi="Arial" w:cs="Arial"/>
          <w:sz w:val="22"/>
          <w:szCs w:val="22"/>
        </w:rPr>
        <w:t xml:space="preserve"> said.</w:t>
      </w:r>
    </w:p>
    <w:p w14:paraId="6606B0D4" w14:textId="080FF472" w:rsidR="00D4732B" w:rsidRPr="00D4732B" w:rsidRDefault="00087EDB" w:rsidP="00D4732B">
      <w:pPr>
        <w:spacing w:after="200" w:line="276" w:lineRule="auto"/>
        <w:rPr>
          <w:rFonts w:ascii="Arial" w:hAnsi="Arial" w:cs="Arial"/>
          <w:sz w:val="22"/>
          <w:szCs w:val="22"/>
        </w:rPr>
      </w:pPr>
      <w:proofErr w:type="spellStart"/>
      <w:r>
        <w:rPr>
          <w:rFonts w:ascii="Arial" w:hAnsi="Arial" w:cs="Arial"/>
          <w:sz w:val="22"/>
          <w:szCs w:val="22"/>
        </w:rPr>
        <w:t>Seo</w:t>
      </w:r>
      <w:proofErr w:type="spellEnd"/>
      <w:r>
        <w:rPr>
          <w:rFonts w:ascii="Arial" w:hAnsi="Arial" w:cs="Arial"/>
          <w:sz w:val="22"/>
          <w:szCs w:val="22"/>
        </w:rPr>
        <w:t xml:space="preserve"> said the</w:t>
      </w:r>
      <w:r w:rsidR="00D4732B" w:rsidRPr="00D4732B">
        <w:rPr>
          <w:rFonts w:ascii="Arial" w:hAnsi="Arial" w:cs="Arial"/>
          <w:sz w:val="22"/>
          <w:szCs w:val="22"/>
        </w:rPr>
        <w:t xml:space="preserve"> </w:t>
      </w:r>
      <w:proofErr w:type="spellStart"/>
      <w:r w:rsidR="00D4732B" w:rsidRPr="00D4732B">
        <w:rPr>
          <w:rFonts w:ascii="Arial" w:hAnsi="Arial" w:cs="Arial"/>
          <w:sz w:val="22"/>
          <w:szCs w:val="22"/>
        </w:rPr>
        <w:t>FlavAR</w:t>
      </w:r>
      <w:proofErr w:type="spellEnd"/>
      <w:r w:rsidR="00D4732B" w:rsidRPr="00D4732B">
        <w:rPr>
          <w:rFonts w:ascii="Arial" w:hAnsi="Arial" w:cs="Arial"/>
          <w:sz w:val="22"/>
          <w:szCs w:val="22"/>
        </w:rPr>
        <w:t xml:space="preserve"> workshop</w:t>
      </w:r>
      <w:r w:rsidR="00D4732B">
        <w:rPr>
          <w:rFonts w:ascii="Arial" w:hAnsi="Arial" w:cs="Arial"/>
          <w:sz w:val="22"/>
          <w:szCs w:val="22"/>
        </w:rPr>
        <w:t>,</w:t>
      </w:r>
      <w:r w:rsidR="00D4732B" w:rsidRPr="00D4732B">
        <w:rPr>
          <w:rFonts w:ascii="Arial" w:hAnsi="Arial" w:cs="Arial"/>
          <w:sz w:val="22"/>
          <w:szCs w:val="22"/>
        </w:rPr>
        <w:t xml:space="preserve"> titled “Flavor compounds around food systems</w:t>
      </w:r>
      <w:r w:rsidR="00D4732B">
        <w:rPr>
          <w:rFonts w:ascii="Arial" w:hAnsi="Arial" w:cs="Arial"/>
          <w:sz w:val="22"/>
          <w:szCs w:val="22"/>
        </w:rPr>
        <w:t>,</w:t>
      </w:r>
      <w:r w:rsidR="00D4732B" w:rsidRPr="00D4732B">
        <w:rPr>
          <w:rFonts w:ascii="Arial" w:hAnsi="Arial" w:cs="Arial"/>
          <w:sz w:val="22"/>
          <w:szCs w:val="22"/>
        </w:rPr>
        <w:t xml:space="preserve">” will </w:t>
      </w:r>
      <w:r w:rsidR="00D4732B">
        <w:rPr>
          <w:rFonts w:ascii="Arial" w:hAnsi="Arial" w:cs="Arial"/>
          <w:sz w:val="22"/>
          <w:szCs w:val="22"/>
        </w:rPr>
        <w:t>begin</w:t>
      </w:r>
      <w:r w:rsidR="00D4732B" w:rsidRPr="00D4732B">
        <w:rPr>
          <w:rFonts w:ascii="Arial" w:hAnsi="Arial" w:cs="Arial"/>
          <w:sz w:val="22"/>
          <w:szCs w:val="22"/>
        </w:rPr>
        <w:t xml:space="preserve"> at 8</w:t>
      </w:r>
      <w:r w:rsidR="00D4732B">
        <w:rPr>
          <w:rFonts w:ascii="Arial" w:hAnsi="Arial" w:cs="Arial"/>
          <w:sz w:val="22"/>
          <w:szCs w:val="22"/>
        </w:rPr>
        <w:t xml:space="preserve"> </w:t>
      </w:r>
      <w:r w:rsidR="00D4732B" w:rsidRPr="00D4732B">
        <w:rPr>
          <w:rFonts w:ascii="Arial" w:hAnsi="Arial" w:cs="Arial"/>
          <w:sz w:val="22"/>
          <w:szCs w:val="22"/>
        </w:rPr>
        <w:t xml:space="preserve">a.m., Friday </w:t>
      </w:r>
      <w:r w:rsidR="00D4732B">
        <w:rPr>
          <w:rFonts w:ascii="Arial" w:hAnsi="Arial" w:cs="Arial"/>
          <w:sz w:val="22"/>
          <w:szCs w:val="22"/>
        </w:rPr>
        <w:t>in</w:t>
      </w:r>
      <w:r w:rsidR="00D4732B" w:rsidRPr="00D4732B">
        <w:rPr>
          <w:rFonts w:ascii="Arial" w:hAnsi="Arial" w:cs="Arial"/>
          <w:sz w:val="22"/>
          <w:szCs w:val="22"/>
        </w:rPr>
        <w:t xml:space="preserve"> </w:t>
      </w:r>
      <w:proofErr w:type="spellStart"/>
      <w:r w:rsidR="00D4732B" w:rsidRPr="00D4732B">
        <w:rPr>
          <w:rFonts w:ascii="Arial" w:hAnsi="Arial" w:cs="Arial"/>
          <w:sz w:val="22"/>
          <w:szCs w:val="22"/>
        </w:rPr>
        <w:t>Waldrip</w:t>
      </w:r>
      <w:proofErr w:type="spellEnd"/>
      <w:r w:rsidR="00D4732B" w:rsidRPr="00D4732B">
        <w:rPr>
          <w:rFonts w:ascii="Arial" w:hAnsi="Arial" w:cs="Arial"/>
          <w:sz w:val="22"/>
          <w:szCs w:val="22"/>
        </w:rPr>
        <w:t xml:space="preserve"> Hall, Don Tyson Center for Agricultural Sciences, </w:t>
      </w:r>
      <w:r w:rsidR="00D4732B">
        <w:rPr>
          <w:rFonts w:ascii="Arial" w:hAnsi="Arial" w:cs="Arial"/>
          <w:sz w:val="22"/>
          <w:szCs w:val="22"/>
        </w:rPr>
        <w:t>at the Milo J. Shult Agricultural Research and Extension Center, on Garland Avenue in Fayetteville</w:t>
      </w:r>
      <w:r w:rsidR="00D4732B" w:rsidRPr="00D4732B">
        <w:rPr>
          <w:rFonts w:ascii="Arial" w:hAnsi="Arial" w:cs="Arial"/>
          <w:sz w:val="22"/>
          <w:szCs w:val="22"/>
        </w:rPr>
        <w:t xml:space="preserve">. </w:t>
      </w:r>
      <w:r>
        <w:rPr>
          <w:rFonts w:ascii="Arial" w:hAnsi="Arial" w:cs="Arial"/>
          <w:sz w:val="22"/>
          <w:szCs w:val="22"/>
        </w:rPr>
        <w:t>The</w:t>
      </w:r>
      <w:r w:rsidR="00D4732B" w:rsidRPr="00D4732B">
        <w:rPr>
          <w:rFonts w:ascii="Arial" w:hAnsi="Arial" w:cs="Arial"/>
          <w:sz w:val="22"/>
          <w:szCs w:val="22"/>
        </w:rPr>
        <w:t xml:space="preserve"> number of on-site seats will be limited due to an abundance of caution, </w:t>
      </w:r>
      <w:proofErr w:type="spellStart"/>
      <w:r>
        <w:rPr>
          <w:rFonts w:ascii="Arial" w:hAnsi="Arial" w:cs="Arial"/>
          <w:sz w:val="22"/>
          <w:szCs w:val="22"/>
        </w:rPr>
        <w:t>Seo</w:t>
      </w:r>
      <w:proofErr w:type="spellEnd"/>
      <w:r>
        <w:rPr>
          <w:rFonts w:ascii="Arial" w:hAnsi="Arial" w:cs="Arial"/>
          <w:sz w:val="22"/>
          <w:szCs w:val="22"/>
        </w:rPr>
        <w:t xml:space="preserve"> said, and </w:t>
      </w:r>
      <w:r w:rsidR="00D4732B" w:rsidRPr="00D4732B">
        <w:rPr>
          <w:rFonts w:ascii="Arial" w:hAnsi="Arial" w:cs="Arial"/>
          <w:sz w:val="22"/>
          <w:szCs w:val="22"/>
        </w:rPr>
        <w:t xml:space="preserve">the workshop will also be delivered via virtual platform. To attend this workshop either on-site or virtually, RSVP at </w:t>
      </w:r>
      <w:hyperlink r:id="rId10" w:history="1">
        <w:r w:rsidR="00D4732B" w:rsidRPr="00D4732B">
          <w:rPr>
            <w:rStyle w:val="Hyperlink"/>
            <w:rFonts w:ascii="Arial" w:hAnsi="Arial" w:cs="Arial"/>
            <w:sz w:val="22"/>
            <w:szCs w:val="22"/>
          </w:rPr>
          <w:t>https://www.surveymonkey.com/r/JRKBXFJ</w:t>
        </w:r>
      </w:hyperlink>
      <w:r w:rsidR="00D4732B" w:rsidRPr="00D4732B">
        <w:rPr>
          <w:rFonts w:ascii="Arial" w:hAnsi="Arial" w:cs="Arial"/>
          <w:sz w:val="22"/>
          <w:szCs w:val="22"/>
        </w:rPr>
        <w:t>.</w:t>
      </w:r>
    </w:p>
    <w:p w14:paraId="76ED035F" w14:textId="7D6E39F7" w:rsidR="00D4732B" w:rsidRPr="00D4732B" w:rsidRDefault="00D4732B" w:rsidP="00D4732B">
      <w:pPr>
        <w:spacing w:after="200" w:line="276" w:lineRule="auto"/>
        <w:rPr>
          <w:rFonts w:ascii="Arial" w:hAnsi="Arial" w:cs="Arial"/>
          <w:sz w:val="22"/>
          <w:szCs w:val="22"/>
        </w:rPr>
      </w:pPr>
      <w:r w:rsidRPr="00D4732B">
        <w:rPr>
          <w:rFonts w:ascii="Arial" w:hAnsi="Arial" w:cs="Arial"/>
          <w:sz w:val="22"/>
          <w:szCs w:val="22"/>
        </w:rPr>
        <w:t>The workshop</w:t>
      </w:r>
      <w:r w:rsidR="00087EDB">
        <w:rPr>
          <w:rFonts w:ascii="Arial" w:hAnsi="Arial" w:cs="Arial"/>
          <w:sz w:val="22"/>
          <w:szCs w:val="22"/>
        </w:rPr>
        <w:t xml:space="preserve"> is</w:t>
      </w:r>
      <w:r w:rsidRPr="00D4732B">
        <w:rPr>
          <w:rFonts w:ascii="Arial" w:hAnsi="Arial" w:cs="Arial"/>
          <w:sz w:val="22"/>
          <w:szCs w:val="22"/>
        </w:rPr>
        <w:t xml:space="preserve"> sponsored by Shimadzu Corporation, </w:t>
      </w:r>
      <w:r w:rsidR="00087EDB">
        <w:rPr>
          <w:rFonts w:ascii="Arial" w:hAnsi="Arial" w:cs="Arial"/>
          <w:sz w:val="22"/>
          <w:szCs w:val="22"/>
        </w:rPr>
        <w:t xml:space="preserve">the </w:t>
      </w:r>
      <w:r w:rsidRPr="00D4732B">
        <w:rPr>
          <w:rFonts w:ascii="Arial" w:hAnsi="Arial" w:cs="Arial"/>
          <w:sz w:val="22"/>
          <w:szCs w:val="22"/>
        </w:rPr>
        <w:t>Division of Agriculture, and</w:t>
      </w:r>
      <w:r w:rsidR="00087EDB">
        <w:rPr>
          <w:rFonts w:ascii="Arial" w:hAnsi="Arial" w:cs="Arial"/>
          <w:sz w:val="22"/>
          <w:szCs w:val="22"/>
        </w:rPr>
        <w:t xml:space="preserve"> the</w:t>
      </w:r>
      <w:r w:rsidRPr="00D4732B">
        <w:rPr>
          <w:rFonts w:ascii="Arial" w:hAnsi="Arial" w:cs="Arial"/>
          <w:sz w:val="22"/>
          <w:szCs w:val="22"/>
        </w:rPr>
        <w:t xml:space="preserve"> Sensory Science Center</w:t>
      </w:r>
      <w:r w:rsidR="00087EDB">
        <w:rPr>
          <w:rFonts w:ascii="Arial" w:hAnsi="Arial" w:cs="Arial"/>
          <w:sz w:val="22"/>
          <w:szCs w:val="22"/>
        </w:rPr>
        <w:t>. Speakers from academia and food industries</w:t>
      </w:r>
      <w:r w:rsidRPr="00D4732B">
        <w:rPr>
          <w:rFonts w:ascii="Arial" w:hAnsi="Arial" w:cs="Arial"/>
          <w:sz w:val="22"/>
          <w:szCs w:val="22"/>
        </w:rPr>
        <w:t xml:space="preserve"> will address a variety of topics associated with flavor-related chemicals in food systems, </w:t>
      </w:r>
      <w:proofErr w:type="spellStart"/>
      <w:r w:rsidR="00087EDB">
        <w:rPr>
          <w:rFonts w:ascii="Arial" w:hAnsi="Arial" w:cs="Arial"/>
          <w:sz w:val="22"/>
          <w:szCs w:val="22"/>
        </w:rPr>
        <w:t>Seo</w:t>
      </w:r>
      <w:proofErr w:type="spellEnd"/>
      <w:r w:rsidR="00087EDB">
        <w:rPr>
          <w:rFonts w:ascii="Arial" w:hAnsi="Arial" w:cs="Arial"/>
          <w:sz w:val="22"/>
          <w:szCs w:val="22"/>
        </w:rPr>
        <w:t xml:space="preserve"> said.</w:t>
      </w:r>
      <w:r w:rsidRPr="00D4732B">
        <w:rPr>
          <w:rFonts w:ascii="Arial" w:hAnsi="Arial" w:cs="Arial"/>
          <w:sz w:val="22"/>
          <w:szCs w:val="22"/>
        </w:rPr>
        <w:t xml:space="preserve"> </w:t>
      </w:r>
    </w:p>
    <w:p w14:paraId="7DA74D57" w14:textId="08B2C66C" w:rsidR="00D4732B" w:rsidRPr="00D4732B" w:rsidRDefault="00D4732B" w:rsidP="00D4732B">
      <w:pPr>
        <w:spacing w:after="200" w:line="276" w:lineRule="auto"/>
        <w:rPr>
          <w:rFonts w:ascii="Arial" w:hAnsi="Arial" w:cs="Arial"/>
          <w:sz w:val="22"/>
          <w:szCs w:val="22"/>
        </w:rPr>
      </w:pPr>
      <w:r w:rsidRPr="00D4732B">
        <w:rPr>
          <w:rFonts w:ascii="Arial" w:hAnsi="Arial" w:cs="Arial"/>
          <w:sz w:val="22"/>
          <w:szCs w:val="22"/>
        </w:rPr>
        <w:t>The workshop schedule is as follows:</w:t>
      </w:r>
    </w:p>
    <w:p w14:paraId="164F104C" w14:textId="77777777"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8:00 a.m. to 8:30 a.m.: Registration and breakfast</w:t>
      </w:r>
    </w:p>
    <w:p w14:paraId="7230F9AA" w14:textId="67215F2D"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8:30 a.m.: Opening address</w:t>
      </w:r>
    </w:p>
    <w:p w14:paraId="4475D02E" w14:textId="4FC58C5E"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 xml:space="preserve">8:45 a.m. to 9:00 a.m.: Flavor Intelligence: From farms to health benefits, by </w:t>
      </w:r>
      <w:proofErr w:type="spellStart"/>
      <w:r w:rsidR="00087EDB">
        <w:rPr>
          <w:rFonts w:ascii="Arial" w:hAnsi="Arial" w:cs="Arial"/>
          <w:sz w:val="22"/>
          <w:szCs w:val="22"/>
        </w:rPr>
        <w:t>Seo</w:t>
      </w:r>
      <w:proofErr w:type="spellEnd"/>
    </w:p>
    <w:p w14:paraId="76C0610E" w14:textId="51B6AA47"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lastRenderedPageBreak/>
        <w:t xml:space="preserve">9:00 a.m. to 10:00 a.m.: Overview of food analysis: Volatile and non-volatile compounds, by Erich Leitner, </w:t>
      </w:r>
      <w:r w:rsidR="00087EDB">
        <w:rPr>
          <w:rFonts w:ascii="Arial" w:hAnsi="Arial" w:cs="Arial"/>
          <w:sz w:val="22"/>
          <w:szCs w:val="22"/>
        </w:rPr>
        <w:t>Institute of Analytical Chemistry and Food Chemistry, Graz (Austria) University of Technology</w:t>
      </w:r>
      <w:r w:rsidRPr="00D4732B">
        <w:rPr>
          <w:rFonts w:ascii="Arial" w:hAnsi="Arial" w:cs="Arial"/>
          <w:sz w:val="22"/>
          <w:szCs w:val="22"/>
        </w:rPr>
        <w:t xml:space="preserve"> </w:t>
      </w:r>
    </w:p>
    <w:p w14:paraId="4D5848F3" w14:textId="4C706139"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10:00 a.m. to 10:45 a.m.: Aroma of food: Analytical and legal perspectives, by Leitner</w:t>
      </w:r>
    </w:p>
    <w:p w14:paraId="6E282E4E" w14:textId="690BEDC1"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11:00 a.m. to 12:00 p.m.: What’s that smell? Quantitative and qualitative solutions for flavor and fragrance analysis, by Robert English</w:t>
      </w:r>
      <w:r w:rsidR="00E82712">
        <w:rPr>
          <w:rFonts w:ascii="Arial" w:hAnsi="Arial" w:cs="Arial"/>
          <w:sz w:val="22"/>
          <w:szCs w:val="22"/>
        </w:rPr>
        <w:t xml:space="preserve"> </w:t>
      </w:r>
      <w:r w:rsidRPr="00D4732B">
        <w:rPr>
          <w:rFonts w:ascii="Arial" w:hAnsi="Arial" w:cs="Arial"/>
          <w:sz w:val="22"/>
          <w:szCs w:val="22"/>
        </w:rPr>
        <w:t>and Jonathon Smith</w:t>
      </w:r>
      <w:r w:rsidR="002E6D07" w:rsidRPr="00D4732B">
        <w:rPr>
          <w:rFonts w:ascii="Arial" w:hAnsi="Arial" w:cs="Arial"/>
          <w:sz w:val="22"/>
          <w:szCs w:val="22"/>
        </w:rPr>
        <w:t xml:space="preserve">, </w:t>
      </w:r>
      <w:r w:rsidR="002E6D07">
        <w:rPr>
          <w:rFonts w:ascii="Arial" w:hAnsi="Arial" w:cs="Arial"/>
          <w:sz w:val="22"/>
          <w:szCs w:val="22"/>
        </w:rPr>
        <w:t>Shimadzu Corp.</w:t>
      </w:r>
    </w:p>
    <w:p w14:paraId="168560D9" w14:textId="77777777"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12:00 p.m. to 1:15 p.m.: Lunch and Shimadzu corporation booth visit</w:t>
      </w:r>
    </w:p>
    <w:p w14:paraId="15E117B6" w14:textId="55533DC2"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1:15 p.m. to 2:00 p.m.: Flavor and off-flavor of food and food contact materials (FCM), by Erich Leitner</w:t>
      </w:r>
      <w:r w:rsidR="002E6D07" w:rsidRPr="00D4732B">
        <w:rPr>
          <w:rFonts w:ascii="Arial" w:hAnsi="Arial" w:cs="Arial"/>
          <w:sz w:val="22"/>
          <w:szCs w:val="22"/>
        </w:rPr>
        <w:t xml:space="preserve">, </w:t>
      </w:r>
      <w:r w:rsidR="00E82712">
        <w:rPr>
          <w:rFonts w:ascii="Arial" w:hAnsi="Arial" w:cs="Arial"/>
          <w:sz w:val="22"/>
          <w:szCs w:val="22"/>
        </w:rPr>
        <w:t>Institute of Analytical Chemistry and Food Chemistry, Graz (Austria) University of Technology</w:t>
      </w:r>
    </w:p>
    <w:p w14:paraId="77576167" w14:textId="3F52B676"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 xml:space="preserve">2:00 p.m. to 2:30 p.m.: Volatile and sensory aroma attributes of Arkansas-grown fresh market blackberries, by Andrea Myers, </w:t>
      </w:r>
      <w:r w:rsidR="002E6D07">
        <w:rPr>
          <w:rFonts w:ascii="Arial" w:hAnsi="Arial" w:cs="Arial"/>
          <w:sz w:val="22"/>
          <w:szCs w:val="22"/>
        </w:rPr>
        <w:t>food science graduate assistant, University of Arkansas</w:t>
      </w:r>
    </w:p>
    <w:p w14:paraId="6E40A6C6" w14:textId="1B354F36"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 xml:space="preserve">2:30 p.m. to 3:00 p.m.: Volatile and sensory aroma attributes of Arkansas-grown hops, by Jordan Chenier, </w:t>
      </w:r>
      <w:r w:rsidR="002E6D07">
        <w:rPr>
          <w:rFonts w:ascii="Arial" w:hAnsi="Arial" w:cs="Arial"/>
          <w:sz w:val="22"/>
          <w:szCs w:val="22"/>
        </w:rPr>
        <w:t>food science graduate assistant, University of Arkansas</w:t>
      </w:r>
    </w:p>
    <w:p w14:paraId="723D152F" w14:textId="48DAE0DC"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 xml:space="preserve">3:15 p.m. to 3:45 p.m.: Health-promoting properties of berry volatiles, by Sun-Ok Lee, </w:t>
      </w:r>
      <w:r w:rsidR="002E6D07">
        <w:rPr>
          <w:rFonts w:ascii="Arial" w:hAnsi="Arial" w:cs="Arial"/>
          <w:sz w:val="22"/>
          <w:szCs w:val="22"/>
        </w:rPr>
        <w:t>Agricultural Experiment Station department of food science</w:t>
      </w:r>
    </w:p>
    <w:p w14:paraId="2C62ACA7" w14:textId="554CD7B8"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 xml:space="preserve">3:45 p.m. to 4:15 p.m.: Blackberry phenolics and volatile extracts inhibit nitric oxide, interleukin-n-6 and tumor necrosis factor alpha in LPS-inflamed RAW264.7 cells, by Laura </w:t>
      </w:r>
      <w:proofErr w:type="spellStart"/>
      <w:r w:rsidRPr="00D4732B">
        <w:rPr>
          <w:rFonts w:ascii="Arial" w:hAnsi="Arial" w:cs="Arial"/>
          <w:sz w:val="22"/>
          <w:szCs w:val="22"/>
        </w:rPr>
        <w:t>Felgus-Lavefve</w:t>
      </w:r>
      <w:proofErr w:type="spellEnd"/>
      <w:r w:rsidRPr="00D4732B">
        <w:rPr>
          <w:rFonts w:ascii="Arial" w:hAnsi="Arial" w:cs="Arial"/>
          <w:sz w:val="22"/>
          <w:szCs w:val="22"/>
        </w:rPr>
        <w:t xml:space="preserve">, </w:t>
      </w:r>
      <w:r w:rsidR="002E6D07">
        <w:rPr>
          <w:rFonts w:ascii="Arial" w:hAnsi="Arial" w:cs="Arial"/>
          <w:sz w:val="22"/>
          <w:szCs w:val="22"/>
        </w:rPr>
        <w:t>food science senior graduate assistant, University of Arkansas</w:t>
      </w:r>
    </w:p>
    <w:p w14:paraId="608650D1" w14:textId="77777777" w:rsidR="00D4732B" w:rsidRPr="00D4732B" w:rsidRDefault="00D4732B" w:rsidP="00087EDB">
      <w:pPr>
        <w:pStyle w:val="ListParagraph"/>
        <w:numPr>
          <w:ilvl w:val="0"/>
          <w:numId w:val="4"/>
        </w:numPr>
        <w:spacing w:after="200" w:line="276" w:lineRule="auto"/>
        <w:rPr>
          <w:rFonts w:ascii="Arial" w:hAnsi="Arial" w:cs="Arial"/>
          <w:sz w:val="22"/>
          <w:szCs w:val="22"/>
        </w:rPr>
      </w:pPr>
      <w:r w:rsidRPr="00D4732B">
        <w:rPr>
          <w:rFonts w:ascii="Arial" w:hAnsi="Arial" w:cs="Arial"/>
          <w:sz w:val="22"/>
          <w:szCs w:val="22"/>
        </w:rPr>
        <w:t>4:15 p.m. to 5:00 p.m.: Open discussion and wrap-up</w:t>
      </w:r>
    </w:p>
    <w:p w14:paraId="05B7BA83" w14:textId="270EC3DB" w:rsidR="00D4732B" w:rsidRPr="00D4732B" w:rsidRDefault="002E6D07" w:rsidP="00D4732B">
      <w:pPr>
        <w:spacing w:after="200" w:line="276" w:lineRule="auto"/>
        <w:rPr>
          <w:rFonts w:ascii="Arial" w:hAnsi="Arial" w:cs="Arial"/>
          <w:sz w:val="22"/>
          <w:szCs w:val="22"/>
        </w:rPr>
      </w:pPr>
      <w:r>
        <w:rPr>
          <w:rFonts w:ascii="Arial" w:hAnsi="Arial" w:cs="Arial"/>
          <w:sz w:val="22"/>
          <w:szCs w:val="22"/>
        </w:rPr>
        <w:t>For more information, contact</w:t>
      </w:r>
      <w:r w:rsidR="00D4732B" w:rsidRPr="00D4732B">
        <w:rPr>
          <w:rFonts w:ascii="Arial" w:hAnsi="Arial" w:cs="Arial"/>
          <w:sz w:val="22"/>
          <w:szCs w:val="22"/>
        </w:rPr>
        <w:t xml:space="preserve"> </w:t>
      </w:r>
      <w:proofErr w:type="spellStart"/>
      <w:r w:rsidR="00D4732B" w:rsidRPr="00D4732B">
        <w:rPr>
          <w:rFonts w:ascii="Arial" w:hAnsi="Arial" w:cs="Arial"/>
          <w:sz w:val="22"/>
          <w:szCs w:val="22"/>
        </w:rPr>
        <w:t>Seo</w:t>
      </w:r>
      <w:proofErr w:type="spellEnd"/>
      <w:r w:rsidR="00D4732B" w:rsidRPr="00D4732B">
        <w:rPr>
          <w:rFonts w:ascii="Arial" w:hAnsi="Arial" w:cs="Arial"/>
          <w:sz w:val="22"/>
          <w:szCs w:val="22"/>
        </w:rPr>
        <w:t xml:space="preserve"> at </w:t>
      </w:r>
      <w:hyperlink r:id="rId11" w:history="1">
        <w:r w:rsidR="00D4732B" w:rsidRPr="00D4732B">
          <w:rPr>
            <w:rStyle w:val="Hyperlink"/>
            <w:rFonts w:ascii="Arial" w:hAnsi="Arial" w:cs="Arial"/>
            <w:sz w:val="22"/>
            <w:szCs w:val="22"/>
          </w:rPr>
          <w:t>hanseok@uark.edu</w:t>
        </w:r>
      </w:hyperlink>
      <w:r w:rsidR="00D4732B" w:rsidRPr="00D4732B">
        <w:rPr>
          <w:rFonts w:ascii="Arial" w:hAnsi="Arial" w:cs="Arial"/>
          <w:sz w:val="22"/>
          <w:szCs w:val="22"/>
        </w:rPr>
        <w:t xml:space="preserve">. </w:t>
      </w:r>
    </w:p>
    <w:p w14:paraId="6FB28493" w14:textId="796EE20C" w:rsidR="00F879D7" w:rsidRPr="00F879D7" w:rsidRDefault="00F879D7" w:rsidP="00F879D7">
      <w:pPr>
        <w:spacing w:after="200" w:line="276" w:lineRule="auto"/>
        <w:rPr>
          <w:rFonts w:ascii="Arial" w:hAnsi="Arial" w:cs="Arial"/>
          <w:sz w:val="22"/>
          <w:szCs w:val="22"/>
        </w:rPr>
      </w:pPr>
      <w:r w:rsidRPr="00F879D7">
        <w:rPr>
          <w:rFonts w:ascii="Arial" w:hAnsi="Arial" w:cs="Arial"/>
          <w:sz w:val="22"/>
          <w:szCs w:val="22"/>
        </w:rPr>
        <w:t>To learn more about Division of Agriculture research, visit the Arkansas Agricultural Experiment Station website:</w:t>
      </w:r>
      <w:r w:rsidRPr="00F879D7">
        <w:rPr>
          <w:rStyle w:val="apple-converted-space"/>
          <w:rFonts w:ascii="Arial" w:hAnsi="Arial" w:cs="Arial"/>
          <w:sz w:val="22"/>
          <w:szCs w:val="22"/>
        </w:rPr>
        <w:t> </w:t>
      </w:r>
      <w:hyperlink r:id="rId12" w:history="1">
        <w:r w:rsidRPr="00E82712">
          <w:rPr>
            <w:rStyle w:val="Hyperlink"/>
            <w:rFonts w:ascii="Arial" w:hAnsi="Arial" w:cs="Arial"/>
            <w:sz w:val="22"/>
            <w:szCs w:val="22"/>
          </w:rPr>
          <w:t>https://aaes.u</w:t>
        </w:r>
        <w:r w:rsidRPr="00E82712">
          <w:rPr>
            <w:rStyle w:val="Hyperlink"/>
            <w:rFonts w:ascii="Arial" w:hAnsi="Arial" w:cs="Arial"/>
            <w:sz w:val="22"/>
            <w:szCs w:val="22"/>
          </w:rPr>
          <w:t>a</w:t>
        </w:r>
        <w:r w:rsidRPr="00E82712">
          <w:rPr>
            <w:rStyle w:val="Hyperlink"/>
            <w:rFonts w:ascii="Arial" w:hAnsi="Arial" w:cs="Arial"/>
            <w:sz w:val="22"/>
            <w:szCs w:val="22"/>
          </w:rPr>
          <w:t>da</w:t>
        </w:r>
        <w:r w:rsidRPr="00E82712">
          <w:rPr>
            <w:rStyle w:val="Hyperlink"/>
            <w:rFonts w:ascii="Arial" w:hAnsi="Arial" w:cs="Arial"/>
            <w:sz w:val="22"/>
            <w:szCs w:val="22"/>
          </w:rPr>
          <w:t>.</w:t>
        </w:r>
        <w:r w:rsidRPr="00E82712">
          <w:rPr>
            <w:rStyle w:val="Hyperlink"/>
            <w:rFonts w:ascii="Arial" w:hAnsi="Arial" w:cs="Arial"/>
            <w:sz w:val="22"/>
            <w:szCs w:val="22"/>
          </w:rPr>
          <w:t>edu/</w:t>
        </w:r>
      </w:hyperlink>
      <w:r w:rsidRPr="00F879D7">
        <w:rPr>
          <w:rFonts w:ascii="Arial" w:hAnsi="Arial" w:cs="Arial"/>
          <w:sz w:val="22"/>
          <w:szCs w:val="22"/>
        </w:rPr>
        <w:t>. Follow us on Twitter at</w:t>
      </w:r>
      <w:r w:rsidRPr="00F879D7">
        <w:rPr>
          <w:rStyle w:val="apple-converted-space"/>
          <w:rFonts w:ascii="Arial" w:hAnsi="Arial" w:cs="Arial"/>
          <w:sz w:val="22"/>
          <w:szCs w:val="22"/>
        </w:rPr>
        <w:t> </w:t>
      </w:r>
      <w:hyperlink r:id="rId13" w:history="1">
        <w:r w:rsidRPr="00E82712">
          <w:rPr>
            <w:rStyle w:val="Hyperlink"/>
            <w:rFonts w:ascii="Arial" w:hAnsi="Arial" w:cs="Arial"/>
            <w:sz w:val="22"/>
            <w:szCs w:val="22"/>
          </w:rPr>
          <w:t>@</w:t>
        </w:r>
        <w:r w:rsidRPr="00E82712">
          <w:rPr>
            <w:rStyle w:val="Hyperlink"/>
            <w:rFonts w:ascii="Arial" w:hAnsi="Arial" w:cs="Arial"/>
            <w:sz w:val="22"/>
            <w:szCs w:val="22"/>
          </w:rPr>
          <w:t>A</w:t>
        </w:r>
        <w:r w:rsidRPr="00E82712">
          <w:rPr>
            <w:rStyle w:val="Hyperlink"/>
            <w:rFonts w:ascii="Arial" w:hAnsi="Arial" w:cs="Arial"/>
            <w:sz w:val="22"/>
            <w:szCs w:val="22"/>
          </w:rPr>
          <w:t>rkAgRese</w:t>
        </w:r>
        <w:r w:rsidRPr="00E82712">
          <w:rPr>
            <w:rStyle w:val="Hyperlink"/>
            <w:rFonts w:ascii="Arial" w:hAnsi="Arial" w:cs="Arial"/>
            <w:sz w:val="22"/>
            <w:szCs w:val="22"/>
          </w:rPr>
          <w:t>a</w:t>
        </w:r>
        <w:r w:rsidRPr="00E82712">
          <w:rPr>
            <w:rStyle w:val="Hyperlink"/>
            <w:rFonts w:ascii="Arial" w:hAnsi="Arial" w:cs="Arial"/>
            <w:sz w:val="22"/>
            <w:szCs w:val="22"/>
          </w:rPr>
          <w:t>rch</w:t>
        </w:r>
      </w:hyperlink>
      <w:r w:rsidRPr="00F879D7">
        <w:rPr>
          <w:rFonts w:ascii="Arial" w:hAnsi="Arial" w:cs="Arial"/>
          <w:sz w:val="22"/>
          <w:szCs w:val="22"/>
        </w:rPr>
        <w:t>.</w:t>
      </w:r>
    </w:p>
    <w:p w14:paraId="200D2E88" w14:textId="0E0F6134" w:rsidR="00534013" w:rsidRPr="00F879D7" w:rsidRDefault="00F879D7" w:rsidP="00F879D7">
      <w:pPr>
        <w:shd w:val="clear" w:color="auto" w:fill="FFFFFF"/>
        <w:spacing w:after="200" w:line="276" w:lineRule="auto"/>
        <w:rPr>
          <w:rFonts w:ascii="Arial" w:hAnsi="Arial" w:cs="Arial"/>
          <w:sz w:val="22"/>
          <w:szCs w:val="22"/>
        </w:rPr>
      </w:pPr>
      <w:r w:rsidRPr="00F879D7">
        <w:rPr>
          <w:rFonts w:ascii="Arial" w:hAnsi="Arial" w:cs="Arial"/>
          <w:color w:val="000000"/>
          <w:sz w:val="22"/>
          <w:szCs w:val="22"/>
        </w:rPr>
        <w:t>To learn more about the Division of Agriculture, visit</w:t>
      </w:r>
      <w:r w:rsidRPr="00F879D7">
        <w:rPr>
          <w:rStyle w:val="apple-converted-space"/>
          <w:rFonts w:ascii="Arial" w:hAnsi="Arial" w:cs="Arial"/>
          <w:color w:val="000000"/>
          <w:sz w:val="22"/>
          <w:szCs w:val="22"/>
        </w:rPr>
        <w:t> </w:t>
      </w:r>
      <w:hyperlink r:id="rId14" w:history="1">
        <w:r w:rsidRPr="00E82712">
          <w:rPr>
            <w:rStyle w:val="Hyperlink"/>
            <w:rFonts w:ascii="Arial" w:hAnsi="Arial" w:cs="Arial"/>
            <w:sz w:val="22"/>
            <w:szCs w:val="22"/>
          </w:rPr>
          <w:t>https</w:t>
        </w:r>
        <w:r w:rsidRPr="00E82712">
          <w:rPr>
            <w:rStyle w:val="Hyperlink"/>
            <w:rFonts w:ascii="Arial" w:hAnsi="Arial" w:cs="Arial"/>
            <w:sz w:val="22"/>
            <w:szCs w:val="22"/>
          </w:rPr>
          <w:t>:</w:t>
        </w:r>
        <w:r w:rsidRPr="00E82712">
          <w:rPr>
            <w:rStyle w:val="Hyperlink"/>
            <w:rFonts w:ascii="Arial" w:hAnsi="Arial" w:cs="Arial"/>
            <w:sz w:val="22"/>
            <w:szCs w:val="22"/>
          </w:rPr>
          <w:t>//uada.edu/</w:t>
        </w:r>
      </w:hyperlink>
      <w:r w:rsidRPr="00E82712">
        <w:rPr>
          <w:rStyle w:val="Hyperlink"/>
          <w:rFonts w:ascii="Arial" w:hAnsi="Arial" w:cs="Arial"/>
          <w:color w:val="0563C1"/>
          <w:sz w:val="22"/>
          <w:szCs w:val="22"/>
          <w:u w:val="none"/>
        </w:rPr>
        <w:t>.</w:t>
      </w:r>
      <w:r w:rsidRPr="00E82712">
        <w:rPr>
          <w:rStyle w:val="apple-converted-space"/>
          <w:rFonts w:ascii="Arial" w:hAnsi="Arial" w:cs="Arial"/>
          <w:color w:val="0563C1"/>
          <w:sz w:val="22"/>
          <w:szCs w:val="22"/>
        </w:rPr>
        <w:t> </w:t>
      </w:r>
      <w:r w:rsidRPr="00F879D7">
        <w:rPr>
          <w:rFonts w:ascii="Arial" w:hAnsi="Arial" w:cs="Arial"/>
          <w:color w:val="000000"/>
          <w:sz w:val="22"/>
          <w:szCs w:val="22"/>
          <w:shd w:val="clear" w:color="auto" w:fill="FFFFFF"/>
        </w:rPr>
        <w:t>Follow us on Twitter at </w:t>
      </w:r>
      <w:hyperlink r:id="rId15" w:tooltip="Original URL:&#10;https://twitter.com/AgInArk&#10;&#10;Click to follow link." w:history="1">
        <w:r w:rsidRPr="00F879D7">
          <w:rPr>
            <w:rStyle w:val="Hyperlink"/>
            <w:rFonts w:ascii="Arial" w:hAnsi="Arial" w:cs="Arial"/>
            <w:color w:val="0563C1"/>
            <w:sz w:val="22"/>
            <w:szCs w:val="22"/>
          </w:rPr>
          <w:t>@AgInArk</w:t>
        </w:r>
      </w:hyperlink>
      <w:r w:rsidRPr="00F879D7">
        <w:rPr>
          <w:rFonts w:ascii="Arial" w:hAnsi="Arial" w:cs="Arial"/>
          <w:color w:val="000000"/>
          <w:sz w:val="22"/>
          <w:szCs w:val="22"/>
        </w:rPr>
        <w:t>.</w:t>
      </w:r>
    </w:p>
    <w:p w14:paraId="34BEC7F6" w14:textId="77777777" w:rsidR="00845A9F" w:rsidRPr="00845A9F" w:rsidRDefault="00845A9F" w:rsidP="00845A9F">
      <w:pPr>
        <w:spacing w:after="200" w:line="276" w:lineRule="auto"/>
        <w:rPr>
          <w:rFonts w:ascii="Arial" w:hAnsi="Arial" w:cs="Arial"/>
          <w:sz w:val="22"/>
          <w:szCs w:val="22"/>
        </w:rPr>
      </w:pPr>
    </w:p>
    <w:p w14:paraId="1609F6D2" w14:textId="77777777" w:rsidR="00574DE4" w:rsidRPr="00845A9F" w:rsidRDefault="00574DE4" w:rsidP="00845A9F">
      <w:pPr>
        <w:spacing w:after="200" w:line="276" w:lineRule="auto"/>
        <w:outlineLvl w:val="0"/>
        <w:rPr>
          <w:rFonts w:ascii="Arial" w:hAnsi="Arial" w:cs="Arial"/>
          <w:b/>
          <w:sz w:val="22"/>
          <w:szCs w:val="22"/>
        </w:rPr>
      </w:pPr>
      <w:r w:rsidRPr="00845A9F">
        <w:rPr>
          <w:rFonts w:ascii="Arial" w:hAnsi="Arial" w:cs="Arial"/>
          <w:b/>
          <w:sz w:val="22"/>
          <w:szCs w:val="22"/>
        </w:rPr>
        <w:t xml:space="preserve">About the Division of Agriculture </w:t>
      </w:r>
    </w:p>
    <w:p w14:paraId="174E9096" w14:textId="77777777" w:rsidR="00574DE4" w:rsidRPr="00845A9F" w:rsidRDefault="00574DE4" w:rsidP="00845A9F">
      <w:pPr>
        <w:spacing w:after="200" w:line="276" w:lineRule="auto"/>
        <w:rPr>
          <w:rFonts w:ascii="Arial" w:hAnsi="Arial" w:cs="Arial"/>
          <w:sz w:val="22"/>
          <w:szCs w:val="22"/>
        </w:rPr>
      </w:pPr>
      <w:r w:rsidRPr="00845A9F">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3C0D8A1B" w14:textId="77777777" w:rsidR="00574DE4" w:rsidRPr="00845A9F" w:rsidRDefault="00574DE4" w:rsidP="00845A9F">
      <w:pPr>
        <w:spacing w:after="200" w:line="276" w:lineRule="auto"/>
        <w:rPr>
          <w:rFonts w:ascii="Arial" w:hAnsi="Arial" w:cs="Arial"/>
          <w:sz w:val="22"/>
          <w:szCs w:val="22"/>
        </w:rPr>
      </w:pPr>
      <w:r w:rsidRPr="00845A9F">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6E780FD0" w14:textId="77777777" w:rsidR="00BB4EBB" w:rsidRDefault="00BB4EBB" w:rsidP="00BB4EBB">
      <w:pPr>
        <w:pStyle w:val="xmsonormal"/>
        <w:shd w:val="clear" w:color="auto" w:fill="FFFFFF"/>
        <w:spacing w:afterLines="160" w:after="384"/>
        <w:rPr>
          <w:rFonts w:ascii="Arial" w:hAnsi="Arial" w:cs="Arial"/>
          <w:color w:val="000000" w:themeColor="text1"/>
          <w:sz w:val="22"/>
          <w:szCs w:val="22"/>
        </w:rPr>
      </w:pPr>
      <w:r w:rsidRPr="00800D97">
        <w:rPr>
          <w:rFonts w:ascii="Arial" w:hAnsi="Arial" w:cs="Arial"/>
          <w:color w:val="000000" w:themeColor="text1"/>
          <w:sz w:val="22"/>
          <w:szCs w:val="22"/>
        </w:rPr>
        <w:t xml:space="preserve">The University of Arkansas System Division of Agriculture is an equal opportunity/equal access/affirmative action institution. If you require a reasonable accommodation to participate or </w:t>
      </w:r>
      <w:r w:rsidRPr="00800D97">
        <w:rPr>
          <w:rFonts w:ascii="Arial" w:hAnsi="Arial" w:cs="Arial"/>
          <w:color w:val="000000" w:themeColor="text1"/>
          <w:sz w:val="22"/>
          <w:szCs w:val="22"/>
        </w:rPr>
        <w:lastRenderedPageBreak/>
        <w:t xml:space="preserve">need materials in another format, please contact </w:t>
      </w:r>
      <w:r w:rsidRPr="00800D97">
        <w:rPr>
          <w:rFonts w:ascii="Arial" w:hAnsi="Arial" w:cs="Arial"/>
          <w:color w:val="000000" w:themeColor="text1"/>
          <w:sz w:val="22"/>
          <w:szCs w:val="22"/>
          <w:highlight w:val="yellow"/>
        </w:rPr>
        <w:t>your (insert appropriate office)</w:t>
      </w:r>
      <w:r w:rsidRPr="00800D97">
        <w:rPr>
          <w:rFonts w:ascii="Arial" w:hAnsi="Arial" w:cs="Arial"/>
          <w:color w:val="000000" w:themeColor="text1"/>
          <w:sz w:val="22"/>
          <w:szCs w:val="22"/>
        </w:rPr>
        <w:t xml:space="preserve"> as soon as possible. Dial 711 for Arkansas Relay.</w:t>
      </w:r>
    </w:p>
    <w:p w14:paraId="0F038EE2" w14:textId="77777777" w:rsidR="00574DE4" w:rsidRPr="00845A9F" w:rsidRDefault="00574DE4" w:rsidP="0063110F">
      <w:pPr>
        <w:spacing w:line="276" w:lineRule="auto"/>
        <w:rPr>
          <w:rFonts w:ascii="Arial" w:hAnsi="Arial" w:cs="Arial"/>
          <w:sz w:val="22"/>
          <w:szCs w:val="22"/>
        </w:rPr>
      </w:pPr>
    </w:p>
    <w:p w14:paraId="168D325F" w14:textId="77777777" w:rsidR="00574DE4" w:rsidRPr="00845A9F" w:rsidRDefault="00574DE4" w:rsidP="0063110F">
      <w:pPr>
        <w:spacing w:line="276" w:lineRule="auto"/>
        <w:jc w:val="center"/>
        <w:rPr>
          <w:rFonts w:ascii="Arial" w:hAnsi="Arial" w:cs="Arial"/>
          <w:sz w:val="22"/>
          <w:szCs w:val="22"/>
        </w:rPr>
      </w:pPr>
      <w:r w:rsidRPr="00845A9F">
        <w:rPr>
          <w:rFonts w:ascii="Arial" w:hAnsi="Arial" w:cs="Arial"/>
          <w:sz w:val="22"/>
          <w:szCs w:val="22"/>
        </w:rPr>
        <w:t># # #</w:t>
      </w:r>
    </w:p>
    <w:p w14:paraId="41D217D1" w14:textId="77777777" w:rsidR="00574DE4" w:rsidRPr="00845A9F" w:rsidRDefault="00574DE4" w:rsidP="00574DE4">
      <w:pPr>
        <w:rPr>
          <w:rFonts w:ascii="Arial" w:hAnsi="Arial" w:cs="Arial"/>
        </w:rPr>
      </w:pPr>
    </w:p>
    <w:p w14:paraId="33E87455" w14:textId="77777777" w:rsidR="00A351C2" w:rsidRPr="00845A9F" w:rsidRDefault="00A351C2" w:rsidP="00BD4660">
      <w:pPr>
        <w:rPr>
          <w:rFonts w:ascii="Arial" w:hAnsi="Arial" w:cs="Arial"/>
        </w:rPr>
      </w:pPr>
    </w:p>
    <w:sectPr w:rsidR="00A351C2" w:rsidRPr="00845A9F"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3D3"/>
    <w:multiLevelType w:val="hybridMultilevel"/>
    <w:tmpl w:val="9AE4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5E4AD4"/>
    <w:multiLevelType w:val="hybridMultilevel"/>
    <w:tmpl w:val="E4681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2B"/>
    <w:rsid w:val="00011879"/>
    <w:rsid w:val="00017ECA"/>
    <w:rsid w:val="00080A7C"/>
    <w:rsid w:val="00087EDB"/>
    <w:rsid w:val="00094BB1"/>
    <w:rsid w:val="000A1224"/>
    <w:rsid w:val="00104915"/>
    <w:rsid w:val="00164973"/>
    <w:rsid w:val="00170E62"/>
    <w:rsid w:val="00260046"/>
    <w:rsid w:val="002709DE"/>
    <w:rsid w:val="002B795C"/>
    <w:rsid w:val="002E35A5"/>
    <w:rsid w:val="002E6D07"/>
    <w:rsid w:val="003D5869"/>
    <w:rsid w:val="00433CE3"/>
    <w:rsid w:val="0044687F"/>
    <w:rsid w:val="00450D27"/>
    <w:rsid w:val="004607A3"/>
    <w:rsid w:val="0049673C"/>
    <w:rsid w:val="004C11F7"/>
    <w:rsid w:val="004F432B"/>
    <w:rsid w:val="00516762"/>
    <w:rsid w:val="005179DD"/>
    <w:rsid w:val="00517B84"/>
    <w:rsid w:val="00534013"/>
    <w:rsid w:val="00561ED7"/>
    <w:rsid w:val="00570E3E"/>
    <w:rsid w:val="00574DE4"/>
    <w:rsid w:val="0059493E"/>
    <w:rsid w:val="005A1B2A"/>
    <w:rsid w:val="005D5488"/>
    <w:rsid w:val="005F1DF1"/>
    <w:rsid w:val="00600F70"/>
    <w:rsid w:val="006253E7"/>
    <w:rsid w:val="006278F0"/>
    <w:rsid w:val="0063110F"/>
    <w:rsid w:val="00634140"/>
    <w:rsid w:val="006554EE"/>
    <w:rsid w:val="006766A3"/>
    <w:rsid w:val="00682981"/>
    <w:rsid w:val="006829F4"/>
    <w:rsid w:val="0069755B"/>
    <w:rsid w:val="006C6B50"/>
    <w:rsid w:val="006C7CA4"/>
    <w:rsid w:val="006F11E9"/>
    <w:rsid w:val="007103EF"/>
    <w:rsid w:val="00762110"/>
    <w:rsid w:val="00772FEE"/>
    <w:rsid w:val="007C5C0C"/>
    <w:rsid w:val="00845A9F"/>
    <w:rsid w:val="0087661B"/>
    <w:rsid w:val="008A2AB6"/>
    <w:rsid w:val="008F5C16"/>
    <w:rsid w:val="00A351C2"/>
    <w:rsid w:val="00A50465"/>
    <w:rsid w:val="00AB495B"/>
    <w:rsid w:val="00AD7078"/>
    <w:rsid w:val="00B0675A"/>
    <w:rsid w:val="00B123D4"/>
    <w:rsid w:val="00B30625"/>
    <w:rsid w:val="00B61D47"/>
    <w:rsid w:val="00BA3B39"/>
    <w:rsid w:val="00BB4EBB"/>
    <w:rsid w:val="00BC09F0"/>
    <w:rsid w:val="00BD4660"/>
    <w:rsid w:val="00BE258D"/>
    <w:rsid w:val="00C42CAA"/>
    <w:rsid w:val="00CA1351"/>
    <w:rsid w:val="00CB1060"/>
    <w:rsid w:val="00CB7B61"/>
    <w:rsid w:val="00CC0EA3"/>
    <w:rsid w:val="00CE506E"/>
    <w:rsid w:val="00D104C0"/>
    <w:rsid w:val="00D27C97"/>
    <w:rsid w:val="00D4732B"/>
    <w:rsid w:val="00D56E4A"/>
    <w:rsid w:val="00D66275"/>
    <w:rsid w:val="00DB74A7"/>
    <w:rsid w:val="00DE3070"/>
    <w:rsid w:val="00E25B72"/>
    <w:rsid w:val="00E620B6"/>
    <w:rsid w:val="00E72817"/>
    <w:rsid w:val="00E82712"/>
    <w:rsid w:val="00EA74C6"/>
    <w:rsid w:val="00F129B1"/>
    <w:rsid w:val="00F36CEB"/>
    <w:rsid w:val="00F772C4"/>
    <w:rsid w:val="00F879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71BD0"/>
  <w15:docId w15:val="{55A38897-B29C-334D-AC1B-8132FC43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D4660"/>
  </w:style>
  <w:style w:type="paragraph" w:styleId="Heading5">
    <w:name w:val="heading 5"/>
    <w:basedOn w:val="Normal"/>
    <w:link w:val="Heading5Char"/>
    <w:uiPriority w:val="9"/>
    <w:qFormat/>
    <w:rsid w:val="00574DE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5Char">
    <w:name w:val="Heading 5 Char"/>
    <w:basedOn w:val="DefaultParagraphFont"/>
    <w:link w:val="Heading5"/>
    <w:uiPriority w:val="9"/>
    <w:rsid w:val="00574DE4"/>
    <w:rPr>
      <w:rFonts w:ascii="Times New Roman" w:eastAsia="Times New Roman" w:hAnsi="Times New Roman" w:cs="Times New Roman"/>
      <w:b/>
      <w:bCs/>
      <w:sz w:val="20"/>
      <w:szCs w:val="20"/>
    </w:rPr>
  </w:style>
  <w:style w:type="paragraph" w:customStyle="1" w:styleId="xmsonormal">
    <w:name w:val="x_msonormal"/>
    <w:basedOn w:val="Normal"/>
    <w:rsid w:val="00BB4EBB"/>
    <w:pPr>
      <w:spacing w:before="100" w:beforeAutospacing="1" w:after="100" w:afterAutospacing="1"/>
    </w:pPr>
    <w:rPr>
      <w:rFonts w:ascii="Times New Roman" w:hAnsi="Times New Roman" w:cs="Times New Roman"/>
    </w:rPr>
  </w:style>
  <w:style w:type="character" w:styleId="FollowedHyperlink">
    <w:name w:val="FollowedHyperlink"/>
    <w:basedOn w:val="DefaultParagraphFont"/>
    <w:rsid w:val="00D4732B"/>
    <w:rPr>
      <w:color w:val="800080" w:themeColor="followedHyperlink"/>
      <w:u w:val="single"/>
    </w:rPr>
  </w:style>
  <w:style w:type="character" w:styleId="UnresolvedMention">
    <w:name w:val="Unresolved Mention"/>
    <w:basedOn w:val="DefaultParagraphFont"/>
    <w:rsid w:val="00D47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87621">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2022733367">
      <w:bodyDiv w:val="1"/>
      <w:marLeft w:val="0"/>
      <w:marRight w:val="0"/>
      <w:marTop w:val="0"/>
      <w:marBottom w:val="0"/>
      <w:divBdr>
        <w:top w:val="none" w:sz="0" w:space="0" w:color="auto"/>
        <w:left w:val="none" w:sz="0" w:space="0" w:color="auto"/>
        <w:bottom w:val="none" w:sz="0" w:space="0" w:color="auto"/>
        <w:right w:val="none" w:sz="0" w:space="0" w:color="auto"/>
      </w:divBdr>
      <w:divsChild>
        <w:div w:id="10122179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JRKBXFJ" TargetMode="External"/><Relationship Id="rId13" Type="http://schemas.openxmlformats.org/officeDocument/2006/relationships/hyperlink" Target="https://twitter.com/ArkAgResearch" TargetMode="External"/><Relationship Id="rId3" Type="http://schemas.openxmlformats.org/officeDocument/2006/relationships/settings" Target="settings.xml"/><Relationship Id="rId7" Type="http://schemas.openxmlformats.org/officeDocument/2006/relationships/hyperlink" Target="https://twitter.com/AgNews479" TargetMode="External"/><Relationship Id="rId12" Type="http://schemas.openxmlformats.org/officeDocument/2006/relationships/hyperlink" Target="https://aaes.uada.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miller@uark.edu" TargetMode="External"/><Relationship Id="rId11" Type="http://schemas.openxmlformats.org/officeDocument/2006/relationships/hyperlink" Target="mailto:hanseok@uark.edu" TargetMode="External"/><Relationship Id="rId5" Type="http://schemas.openxmlformats.org/officeDocument/2006/relationships/image" Target="media/image1.emf"/><Relationship Id="rId15" Type="http://schemas.openxmlformats.org/officeDocument/2006/relationships/hyperlink" Target="https://nam11.safelinks.protection.outlook.com/?url=https%3A%2F%2Ftwitter.com%2FAgInArk&amp;data=04%7C01%7Cfmiller%40uark.edu%7C5cd2aea2b12c4dfceb9c08d942da0e9d%7C79c742c4e61c4fa5be89a3cb566a80d1%7C0%7C0%7C637614326581643904%7CUnknown%7CTWFpbGZsb3d8eyJWIjoiMC4wLjAwMDAiLCJQIjoiV2luMzIiLCJBTiI6Ik1haWwiLCJXVCI6Mn0%3D%7C1000&amp;sdata=yYaPKsjcVzq2f3fyBIujdLPjQo09Nr8coSuwCmRqNTE%3D&amp;reserved=0" TargetMode="External"/><Relationship Id="rId10" Type="http://schemas.openxmlformats.org/officeDocument/2006/relationships/hyperlink" Target="https://www.surveymonkey.com/r/JRKBXFJ" TargetMode="External"/><Relationship Id="rId4" Type="http://schemas.openxmlformats.org/officeDocument/2006/relationships/webSettings" Target="webSettings.xml"/><Relationship Id="rId9" Type="http://schemas.openxmlformats.org/officeDocument/2006/relationships/hyperlink" Target="https://flic.kr/p/2mHx4Vs" TargetMode="External"/><Relationship Id="rId14" Type="http://schemas.openxmlformats.org/officeDocument/2006/relationships/hyperlink" Target="https://uada.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miller/Documents/News%20releases/00-00-0000-Ark-Ev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00-00-0000-Ark-Event.dotx</Template>
  <TotalTime>38</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6</cp:revision>
  <cp:lastPrinted>2014-11-17T16:41:00Z</cp:lastPrinted>
  <dcterms:created xsi:type="dcterms:W3CDTF">2021-11-08T21:15:00Z</dcterms:created>
  <dcterms:modified xsi:type="dcterms:W3CDTF">2021-11-08T23:10:00Z</dcterms:modified>
</cp:coreProperties>
</file>