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3B9F" w14:textId="77777777" w:rsidR="0076431C" w:rsidRPr="003F07F8" w:rsidRDefault="0076431C" w:rsidP="0076431C">
      <w:pPr>
        <w:rPr>
          <w:rFonts w:ascii="Arial" w:hAnsi="Arial" w:cs="Arial"/>
          <w:sz w:val="22"/>
          <w:szCs w:val="22"/>
        </w:rPr>
      </w:pPr>
      <w:r w:rsidRPr="003F07F8">
        <w:rPr>
          <w:rFonts w:ascii="Arial" w:hAnsi="Arial" w:cs="Arial"/>
          <w:noProof/>
          <w:sz w:val="22"/>
          <w:szCs w:val="22"/>
        </w:rPr>
        <w:drawing>
          <wp:anchor distT="0" distB="0" distL="114300" distR="114300" simplePos="0" relativeHeight="251660288" behindDoc="0" locked="0" layoutInCell="1" allowOverlap="1" wp14:anchorId="00E22B5C" wp14:editId="7FA60CE9">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07F8">
        <w:rPr>
          <w:rFonts w:ascii="Arial" w:hAnsi="Arial" w:cs="Arial"/>
          <w:noProof/>
          <w:sz w:val="22"/>
          <w:szCs w:val="22"/>
        </w:rPr>
        <w:drawing>
          <wp:anchor distT="0" distB="0" distL="114300" distR="114300" simplePos="0" relativeHeight="251659264" behindDoc="1" locked="0" layoutInCell="1" allowOverlap="1" wp14:anchorId="204A3218" wp14:editId="597093DD">
            <wp:simplePos x="0" y="0"/>
            <wp:positionH relativeFrom="column">
              <wp:posOffset>4722495</wp:posOffset>
            </wp:positionH>
            <wp:positionV relativeFrom="paragraph">
              <wp:posOffset>-736600</wp:posOffset>
            </wp:positionV>
            <wp:extent cx="1161415" cy="110807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1FD91410" w14:textId="77777777" w:rsidR="0076431C" w:rsidRPr="003F07F8" w:rsidRDefault="0076431C" w:rsidP="0076431C">
      <w:pPr>
        <w:rPr>
          <w:rFonts w:ascii="Arial" w:hAnsi="Arial" w:cs="Arial"/>
          <w:sz w:val="22"/>
          <w:szCs w:val="22"/>
        </w:rPr>
      </w:pPr>
    </w:p>
    <w:p w14:paraId="65E3605C" w14:textId="77777777" w:rsidR="0076431C" w:rsidRPr="003F07F8" w:rsidRDefault="0076431C" w:rsidP="0076431C">
      <w:pPr>
        <w:rPr>
          <w:rFonts w:ascii="Arial" w:hAnsi="Arial" w:cs="Arial"/>
          <w:sz w:val="22"/>
          <w:szCs w:val="22"/>
        </w:rPr>
      </w:pPr>
    </w:p>
    <w:p w14:paraId="5EF48C40" w14:textId="77777777" w:rsidR="0076431C" w:rsidRPr="003F07F8" w:rsidRDefault="0076431C" w:rsidP="0076431C">
      <w:pPr>
        <w:rPr>
          <w:rFonts w:ascii="Arial" w:hAnsi="Arial" w:cs="Arial"/>
          <w:sz w:val="22"/>
          <w:szCs w:val="22"/>
        </w:rPr>
      </w:pPr>
      <w:r w:rsidRPr="003F07F8">
        <w:rPr>
          <w:rFonts w:ascii="Arial" w:hAnsi="Arial" w:cs="Arial"/>
          <w:sz w:val="22"/>
          <w:szCs w:val="22"/>
        </w:rPr>
        <w:t xml:space="preserve">Media Contact: </w:t>
      </w:r>
      <w:r>
        <w:rPr>
          <w:rFonts w:ascii="Arial" w:hAnsi="Arial" w:cs="Arial"/>
          <w:sz w:val="22"/>
          <w:szCs w:val="22"/>
        </w:rPr>
        <w:t>Will Clark</w:t>
      </w:r>
      <w:r w:rsidRPr="003F07F8">
        <w:rPr>
          <w:rFonts w:ascii="Arial" w:hAnsi="Arial" w:cs="Arial"/>
          <w:sz w:val="22"/>
          <w:szCs w:val="22"/>
        </w:rPr>
        <w:tab/>
      </w:r>
      <w:r w:rsidRPr="003F07F8">
        <w:rPr>
          <w:rFonts w:ascii="Arial" w:hAnsi="Arial" w:cs="Arial"/>
          <w:sz w:val="22"/>
          <w:szCs w:val="22"/>
        </w:rPr>
        <w:tab/>
        <w:t xml:space="preserve">  </w:t>
      </w:r>
      <w:hyperlink r:id="rId7" w:history="1">
        <w:r w:rsidRPr="004E119A">
          <w:rPr>
            <w:rStyle w:val="Hyperlink"/>
            <w:rFonts w:ascii="Arial" w:hAnsi="Arial" w:cs="Arial"/>
            <w:sz w:val="22"/>
            <w:szCs w:val="22"/>
          </w:rPr>
          <w:t>wwc001@uark.edu</w:t>
        </w:r>
      </w:hyperlink>
      <w:r>
        <w:rPr>
          <w:rFonts w:ascii="Arial" w:hAnsi="Arial" w:cs="Arial"/>
          <w:sz w:val="22"/>
          <w:szCs w:val="22"/>
        </w:rPr>
        <w:t xml:space="preserve"> </w:t>
      </w:r>
      <w:r w:rsidRPr="003F07F8">
        <w:rPr>
          <w:rFonts w:ascii="Arial" w:hAnsi="Arial" w:cs="Arial"/>
          <w:sz w:val="22"/>
          <w:szCs w:val="22"/>
        </w:rPr>
        <w:t xml:space="preserve"> </w:t>
      </w:r>
      <w:r w:rsidRPr="003F07F8">
        <w:rPr>
          <w:rFonts w:ascii="Arial" w:hAnsi="Arial" w:cs="Arial"/>
          <w:sz w:val="22"/>
          <w:szCs w:val="22"/>
        </w:rPr>
        <w:tab/>
      </w:r>
      <w:r w:rsidRPr="003F07F8">
        <w:rPr>
          <w:rFonts w:ascii="Arial" w:hAnsi="Arial" w:cs="Arial"/>
          <w:sz w:val="22"/>
          <w:szCs w:val="22"/>
        </w:rPr>
        <w:tab/>
        <w:t xml:space="preserve"> (</w:t>
      </w:r>
      <w:r w:rsidRPr="003F07F8">
        <w:rPr>
          <w:rFonts w:ascii="Arial" w:eastAsiaTheme="minorEastAsia" w:hAnsi="Arial" w:cs="Arial"/>
          <w:noProof/>
          <w:color w:val="000000"/>
          <w:sz w:val="22"/>
          <w:szCs w:val="22"/>
        </w:rPr>
        <w:t xml:space="preserve">479) </w:t>
      </w:r>
      <w:r>
        <w:rPr>
          <w:rFonts w:ascii="Arial" w:eastAsiaTheme="minorEastAsia" w:hAnsi="Arial" w:cs="Arial"/>
          <w:noProof/>
          <w:color w:val="000000"/>
          <w:sz w:val="22"/>
          <w:szCs w:val="22"/>
        </w:rPr>
        <w:t>899-2673</w:t>
      </w:r>
    </w:p>
    <w:p w14:paraId="66B5637E" w14:textId="77777777" w:rsidR="0076431C" w:rsidRPr="003F07F8" w:rsidRDefault="0076431C" w:rsidP="0076431C">
      <w:pPr>
        <w:rPr>
          <w:rFonts w:ascii="Arial" w:hAnsi="Arial" w:cs="Arial"/>
          <w:sz w:val="22"/>
          <w:szCs w:val="22"/>
        </w:rPr>
      </w:pPr>
      <w:r>
        <w:rPr>
          <w:rFonts w:ascii="Arial" w:hAnsi="Arial" w:cs="Arial"/>
          <w:sz w:val="22"/>
          <w:szCs w:val="22"/>
        </w:rPr>
        <w:t>May 20</w:t>
      </w:r>
      <w:r w:rsidRPr="003F07F8">
        <w:rPr>
          <w:rFonts w:ascii="Arial" w:hAnsi="Arial" w:cs="Arial"/>
          <w:sz w:val="22"/>
          <w:szCs w:val="22"/>
        </w:rPr>
        <w:t>, 2021</w:t>
      </w:r>
    </w:p>
    <w:p w14:paraId="57B6B65C" w14:textId="77777777" w:rsidR="0076431C" w:rsidRPr="003F07F8" w:rsidRDefault="0076431C" w:rsidP="0076431C">
      <w:pPr>
        <w:rPr>
          <w:rFonts w:ascii="Arial" w:hAnsi="Arial" w:cs="Arial"/>
          <w:sz w:val="22"/>
          <w:szCs w:val="22"/>
        </w:rPr>
      </w:pPr>
    </w:p>
    <w:p w14:paraId="177EBC3E" w14:textId="77777777" w:rsidR="0076431C" w:rsidRPr="000361EB" w:rsidRDefault="0076431C" w:rsidP="0076431C">
      <w:pPr>
        <w:rPr>
          <w:rFonts w:ascii="Arial" w:hAnsi="Arial" w:cs="Arial"/>
          <w:b/>
          <w:sz w:val="22"/>
          <w:szCs w:val="22"/>
        </w:rPr>
      </w:pPr>
      <w:r w:rsidRPr="000361EB">
        <w:rPr>
          <w:rFonts w:ascii="Arial" w:hAnsi="Arial" w:cs="Arial"/>
          <w:b/>
          <w:sz w:val="22"/>
          <w:szCs w:val="22"/>
        </w:rPr>
        <w:t xml:space="preserve">Mid-South Conference: </w:t>
      </w:r>
      <w:r>
        <w:rPr>
          <w:rFonts w:ascii="Arial" w:hAnsi="Arial" w:cs="Arial"/>
          <w:b/>
          <w:sz w:val="22"/>
          <w:szCs w:val="22"/>
        </w:rPr>
        <w:t>Hear p</w:t>
      </w:r>
      <w:r w:rsidRPr="000361EB">
        <w:rPr>
          <w:rFonts w:ascii="Arial" w:hAnsi="Arial" w:cs="Arial"/>
          <w:b/>
          <w:sz w:val="22"/>
          <w:szCs w:val="22"/>
        </w:rPr>
        <w:t>erspective from a former USDA general counsel</w:t>
      </w:r>
      <w:r>
        <w:rPr>
          <w:rFonts w:ascii="Arial" w:hAnsi="Arial" w:cs="Arial"/>
          <w:b/>
          <w:sz w:val="22"/>
          <w:szCs w:val="22"/>
        </w:rPr>
        <w:t xml:space="preserve"> on trade, ag</w:t>
      </w:r>
    </w:p>
    <w:p w14:paraId="740861AC" w14:textId="77777777" w:rsidR="0076431C" w:rsidRPr="003F07F8" w:rsidRDefault="0076431C" w:rsidP="0076431C">
      <w:pPr>
        <w:rPr>
          <w:rFonts w:ascii="Arial" w:eastAsia="Times New Roman" w:hAnsi="Arial" w:cs="Arial"/>
          <w:b/>
          <w:bCs/>
          <w:color w:val="201F1E"/>
          <w:sz w:val="22"/>
          <w:szCs w:val="22"/>
          <w:shd w:val="clear" w:color="auto" w:fill="FFFFFF"/>
        </w:rPr>
      </w:pPr>
    </w:p>
    <w:p w14:paraId="00980ACF" w14:textId="77777777" w:rsidR="0076431C" w:rsidRPr="003F07F8" w:rsidRDefault="0076431C" w:rsidP="0076431C">
      <w:pPr>
        <w:rPr>
          <w:rFonts w:ascii="Arial" w:hAnsi="Arial" w:cs="Arial"/>
          <w:sz w:val="22"/>
          <w:szCs w:val="22"/>
        </w:rPr>
      </w:pPr>
      <w:r w:rsidRPr="003F07F8">
        <w:rPr>
          <w:rFonts w:ascii="Arial" w:hAnsi="Arial" w:cs="Arial"/>
          <w:sz w:val="22"/>
          <w:szCs w:val="22"/>
        </w:rPr>
        <w:t xml:space="preserve">By Olivia Larson </w:t>
      </w:r>
    </w:p>
    <w:p w14:paraId="63E35C79" w14:textId="77777777" w:rsidR="0076431C" w:rsidRPr="003F07F8" w:rsidRDefault="0076431C" w:rsidP="0076431C">
      <w:pPr>
        <w:rPr>
          <w:rFonts w:ascii="Arial" w:hAnsi="Arial" w:cs="Arial"/>
          <w:sz w:val="22"/>
          <w:szCs w:val="22"/>
        </w:rPr>
      </w:pPr>
      <w:r w:rsidRPr="003F07F8">
        <w:rPr>
          <w:rFonts w:ascii="Arial" w:hAnsi="Arial" w:cs="Arial"/>
          <w:sz w:val="22"/>
          <w:szCs w:val="22"/>
        </w:rPr>
        <w:t xml:space="preserve">U of A System Division of Agriculture </w:t>
      </w:r>
    </w:p>
    <w:p w14:paraId="245F6D6B" w14:textId="77777777" w:rsidR="0076431C" w:rsidRPr="003F07F8" w:rsidRDefault="0076431C" w:rsidP="0076431C">
      <w:pPr>
        <w:rPr>
          <w:rFonts w:ascii="Arial" w:eastAsia="Times New Roman" w:hAnsi="Arial" w:cs="Arial"/>
          <w:b/>
          <w:bCs/>
          <w:color w:val="201F1E"/>
          <w:sz w:val="22"/>
          <w:szCs w:val="22"/>
          <w:shd w:val="clear" w:color="auto" w:fill="FFFFFF"/>
        </w:rPr>
      </w:pPr>
    </w:p>
    <w:p w14:paraId="7BF5708B" w14:textId="77777777" w:rsidR="0076431C" w:rsidRPr="000361EB" w:rsidRDefault="0076431C" w:rsidP="0076431C">
      <w:pPr>
        <w:rPr>
          <w:rFonts w:ascii="Arial" w:eastAsia="Times New Roman" w:hAnsi="Arial" w:cs="Arial"/>
          <w:b/>
          <w:bCs/>
          <w:sz w:val="22"/>
          <w:szCs w:val="22"/>
        </w:rPr>
      </w:pPr>
      <w:r w:rsidRPr="003F07F8">
        <w:rPr>
          <w:rFonts w:ascii="Arial" w:eastAsia="Times New Roman" w:hAnsi="Arial" w:cs="Arial"/>
          <w:b/>
          <w:bCs/>
          <w:color w:val="201F1E"/>
          <w:sz w:val="22"/>
          <w:szCs w:val="22"/>
          <w:shd w:val="clear" w:color="auto" w:fill="FFFFFF"/>
        </w:rPr>
        <w:t xml:space="preserve">Fast facts: </w:t>
      </w:r>
    </w:p>
    <w:p w14:paraId="11EB7A10" w14:textId="77777777" w:rsidR="0076431C" w:rsidRDefault="0076431C" w:rsidP="0076431C">
      <w:pPr>
        <w:pStyle w:val="ListParagraph"/>
        <w:numPr>
          <w:ilvl w:val="0"/>
          <w:numId w:val="1"/>
        </w:numPr>
        <w:rPr>
          <w:rFonts w:ascii="Arial" w:hAnsi="Arial" w:cs="Arial"/>
          <w:sz w:val="22"/>
          <w:szCs w:val="22"/>
        </w:rPr>
      </w:pPr>
      <w:r>
        <w:rPr>
          <w:rFonts w:ascii="Arial" w:hAnsi="Arial" w:cs="Arial"/>
          <w:sz w:val="22"/>
          <w:szCs w:val="22"/>
        </w:rPr>
        <w:t>Former USDA general counsel to discuss importance of trade</w:t>
      </w:r>
    </w:p>
    <w:p w14:paraId="11B66B24" w14:textId="77777777" w:rsidR="0076431C" w:rsidRDefault="0076431C" w:rsidP="0076431C">
      <w:pPr>
        <w:pStyle w:val="ListParagraph"/>
        <w:numPr>
          <w:ilvl w:val="0"/>
          <w:numId w:val="1"/>
        </w:numPr>
        <w:rPr>
          <w:rFonts w:ascii="Arial" w:hAnsi="Arial" w:cs="Arial"/>
          <w:sz w:val="22"/>
          <w:szCs w:val="22"/>
        </w:rPr>
      </w:pPr>
      <w:r>
        <w:rPr>
          <w:rFonts w:ascii="Arial" w:hAnsi="Arial" w:cs="Arial"/>
          <w:sz w:val="22"/>
          <w:szCs w:val="22"/>
        </w:rPr>
        <w:t>Vaden now on US Court of International Trade</w:t>
      </w:r>
    </w:p>
    <w:p w14:paraId="1E3907D1" w14:textId="77777777" w:rsidR="0076431C" w:rsidRPr="003F07F8" w:rsidRDefault="0076431C" w:rsidP="0076431C">
      <w:pPr>
        <w:pStyle w:val="ListParagraph"/>
        <w:numPr>
          <w:ilvl w:val="0"/>
          <w:numId w:val="1"/>
        </w:numPr>
        <w:rPr>
          <w:rFonts w:ascii="Arial" w:hAnsi="Arial" w:cs="Arial"/>
          <w:sz w:val="22"/>
          <w:szCs w:val="22"/>
        </w:rPr>
      </w:pPr>
      <w:r w:rsidRPr="003F07F8">
        <w:rPr>
          <w:rFonts w:ascii="Arial" w:hAnsi="Arial" w:cs="Arial"/>
          <w:sz w:val="22"/>
          <w:szCs w:val="22"/>
        </w:rPr>
        <w:t xml:space="preserve">Register online at: </w:t>
      </w:r>
      <w:hyperlink r:id="rId8" w:history="1">
        <w:r w:rsidRPr="003F07F8">
          <w:rPr>
            <w:rStyle w:val="Hyperlink"/>
            <w:rFonts w:ascii="Arial" w:hAnsi="Arial" w:cs="Arial"/>
            <w:sz w:val="22"/>
            <w:szCs w:val="22"/>
          </w:rPr>
          <w:t>https://bit.ly/3uXXvlm</w:t>
        </w:r>
      </w:hyperlink>
      <w:r w:rsidRPr="003F07F8">
        <w:rPr>
          <w:rFonts w:ascii="Arial" w:hAnsi="Arial" w:cs="Arial"/>
          <w:sz w:val="22"/>
          <w:szCs w:val="22"/>
        </w:rPr>
        <w:t xml:space="preserve"> </w:t>
      </w:r>
    </w:p>
    <w:p w14:paraId="0CED9833" w14:textId="77777777" w:rsidR="0076431C" w:rsidRPr="003F07F8" w:rsidRDefault="0076431C" w:rsidP="0076431C">
      <w:pPr>
        <w:pStyle w:val="ListParagraph"/>
        <w:rPr>
          <w:rFonts w:ascii="Arial" w:hAnsi="Arial" w:cs="Arial"/>
          <w:b/>
          <w:sz w:val="22"/>
          <w:szCs w:val="22"/>
        </w:rPr>
      </w:pPr>
    </w:p>
    <w:p w14:paraId="11F483A5" w14:textId="61D1B09C" w:rsidR="0076431C" w:rsidRPr="003F07F8" w:rsidRDefault="0076431C" w:rsidP="0076431C">
      <w:pPr>
        <w:rPr>
          <w:rFonts w:ascii="Arial" w:hAnsi="Arial" w:cs="Arial"/>
          <w:sz w:val="22"/>
          <w:szCs w:val="22"/>
        </w:rPr>
      </w:pPr>
      <w:r w:rsidRPr="003F07F8">
        <w:rPr>
          <w:rFonts w:ascii="Arial" w:hAnsi="Arial" w:cs="Arial"/>
          <w:sz w:val="22"/>
          <w:szCs w:val="22"/>
        </w:rPr>
        <w:t>(</w:t>
      </w:r>
      <w:r>
        <w:rPr>
          <w:rFonts w:ascii="Arial" w:hAnsi="Arial" w:cs="Arial"/>
          <w:sz w:val="22"/>
          <w:szCs w:val="22"/>
        </w:rPr>
        <w:t>222</w:t>
      </w:r>
      <w:r w:rsidRPr="003F07F8">
        <w:rPr>
          <w:rFonts w:ascii="Arial" w:hAnsi="Arial" w:cs="Arial"/>
          <w:sz w:val="22"/>
          <w:szCs w:val="22"/>
        </w:rPr>
        <w:t xml:space="preserve"> words with</w:t>
      </w:r>
      <w:r w:rsidR="00570677">
        <w:rPr>
          <w:rFonts w:ascii="Arial" w:hAnsi="Arial" w:cs="Arial"/>
          <w:sz w:val="22"/>
          <w:szCs w:val="22"/>
        </w:rPr>
        <w:t xml:space="preserve"> file art of</w:t>
      </w:r>
      <w:r w:rsidRPr="003F07F8">
        <w:rPr>
          <w:rFonts w:ascii="Arial" w:hAnsi="Arial" w:cs="Arial"/>
          <w:sz w:val="22"/>
          <w:szCs w:val="22"/>
        </w:rPr>
        <w:t xml:space="preserve"> </w:t>
      </w:r>
      <w:r w:rsidR="00570677">
        <w:rPr>
          <w:rFonts w:ascii="Arial" w:hAnsi="Arial" w:cs="Arial"/>
          <w:sz w:val="22"/>
          <w:szCs w:val="22"/>
        </w:rPr>
        <w:fldChar w:fldCharType="begin"/>
      </w:r>
      <w:r w:rsidR="00570677">
        <w:rPr>
          <w:rFonts w:ascii="Arial" w:hAnsi="Arial" w:cs="Arial"/>
          <w:sz w:val="22"/>
          <w:szCs w:val="22"/>
        </w:rPr>
        <w:instrText xml:space="preserve"> HYPERLINK "</w:instrText>
      </w:r>
      <w:r w:rsidR="00570677" w:rsidRPr="00570677">
        <w:rPr>
          <w:rFonts w:ascii="Arial" w:hAnsi="Arial" w:cs="Arial"/>
          <w:sz w:val="22"/>
          <w:szCs w:val="22"/>
        </w:rPr>
        <w:instrText>https://flic.kr/p/2gdztGQ</w:instrText>
      </w:r>
      <w:r w:rsidR="00570677">
        <w:rPr>
          <w:rFonts w:ascii="Arial" w:hAnsi="Arial" w:cs="Arial"/>
          <w:sz w:val="22"/>
          <w:szCs w:val="22"/>
        </w:rPr>
        <w:instrText xml:space="preserve">" </w:instrText>
      </w:r>
      <w:r w:rsidR="00570677">
        <w:rPr>
          <w:rFonts w:ascii="Arial" w:hAnsi="Arial" w:cs="Arial"/>
          <w:sz w:val="22"/>
          <w:szCs w:val="22"/>
        </w:rPr>
        <w:fldChar w:fldCharType="separate"/>
      </w:r>
      <w:r w:rsidR="00570677" w:rsidRPr="005D7B63">
        <w:rPr>
          <w:rStyle w:val="Hyperlink"/>
          <w:rFonts w:ascii="Arial" w:hAnsi="Arial" w:cs="Arial"/>
          <w:sz w:val="22"/>
          <w:szCs w:val="22"/>
        </w:rPr>
        <w:t>https://flic.kr/p/2gdztGQ</w:t>
      </w:r>
      <w:r w:rsidR="00570677">
        <w:rPr>
          <w:rFonts w:ascii="Arial" w:hAnsi="Arial" w:cs="Arial"/>
          <w:sz w:val="22"/>
          <w:szCs w:val="22"/>
        </w:rPr>
        <w:fldChar w:fldCharType="end"/>
      </w:r>
      <w:r w:rsidR="00570677">
        <w:rPr>
          <w:rFonts w:ascii="Arial" w:hAnsi="Arial" w:cs="Arial"/>
          <w:sz w:val="22"/>
          <w:szCs w:val="22"/>
        </w:rPr>
        <w:t xml:space="preserve"> </w:t>
      </w:r>
      <w:r w:rsidRPr="003F07F8">
        <w:rPr>
          <w:rFonts w:ascii="Arial" w:hAnsi="Arial" w:cs="Arial"/>
          <w:sz w:val="22"/>
          <w:szCs w:val="22"/>
        </w:rPr>
        <w:t>)</w:t>
      </w:r>
    </w:p>
    <w:p w14:paraId="6C6AFD5F" w14:textId="77777777" w:rsidR="0076431C" w:rsidRPr="003F07F8" w:rsidRDefault="0076431C" w:rsidP="0076431C">
      <w:pPr>
        <w:rPr>
          <w:rFonts w:ascii="Arial" w:hAnsi="Arial" w:cs="Arial"/>
          <w:sz w:val="22"/>
          <w:szCs w:val="22"/>
        </w:rPr>
      </w:pPr>
      <w:r w:rsidRPr="003F07F8">
        <w:rPr>
          <w:rFonts w:ascii="Arial" w:hAnsi="Arial" w:cs="Arial"/>
          <w:sz w:val="22"/>
          <w:szCs w:val="22"/>
        </w:rPr>
        <w:t>FAYETTEVILLE, Ark. — Sign</w:t>
      </w:r>
      <w:r>
        <w:rPr>
          <w:rFonts w:ascii="Arial" w:hAnsi="Arial" w:cs="Arial"/>
          <w:sz w:val="22"/>
          <w:szCs w:val="22"/>
        </w:rPr>
        <w:t xml:space="preserve"> up</w:t>
      </w:r>
      <w:r w:rsidRPr="003F07F8">
        <w:rPr>
          <w:rFonts w:ascii="Arial" w:hAnsi="Arial" w:cs="Arial"/>
          <w:sz w:val="22"/>
          <w:szCs w:val="22"/>
        </w:rPr>
        <w:t xml:space="preserve"> for a unique opportunity to hear the reflections of a sitting judge on </w:t>
      </w:r>
      <w:r>
        <w:rPr>
          <w:rFonts w:ascii="Arial" w:hAnsi="Arial" w:cs="Arial"/>
          <w:sz w:val="22"/>
          <w:szCs w:val="22"/>
        </w:rPr>
        <w:t>his</w:t>
      </w:r>
      <w:r w:rsidRPr="003F07F8">
        <w:rPr>
          <w:rFonts w:ascii="Arial" w:hAnsi="Arial" w:cs="Arial"/>
          <w:sz w:val="22"/>
          <w:szCs w:val="22"/>
        </w:rPr>
        <w:t xml:space="preserve"> time as USDA </w:t>
      </w:r>
      <w:r>
        <w:rPr>
          <w:rFonts w:ascii="Arial" w:hAnsi="Arial" w:cs="Arial"/>
          <w:sz w:val="22"/>
          <w:szCs w:val="22"/>
        </w:rPr>
        <w:t>g</w:t>
      </w:r>
      <w:r w:rsidRPr="003F07F8">
        <w:rPr>
          <w:rFonts w:ascii="Arial" w:hAnsi="Arial" w:cs="Arial"/>
          <w:sz w:val="22"/>
          <w:szCs w:val="22"/>
        </w:rPr>
        <w:t xml:space="preserve">eneral </w:t>
      </w:r>
      <w:r>
        <w:rPr>
          <w:rFonts w:ascii="Arial" w:hAnsi="Arial" w:cs="Arial"/>
          <w:sz w:val="22"/>
          <w:szCs w:val="22"/>
        </w:rPr>
        <w:t>c</w:t>
      </w:r>
      <w:r w:rsidRPr="003F07F8">
        <w:rPr>
          <w:rFonts w:ascii="Arial" w:hAnsi="Arial" w:cs="Arial"/>
          <w:sz w:val="22"/>
          <w:szCs w:val="22"/>
        </w:rPr>
        <w:t>ounsel.</w:t>
      </w:r>
    </w:p>
    <w:p w14:paraId="5F871AB3" w14:textId="77777777" w:rsidR="0076431C" w:rsidRPr="003F07F8" w:rsidRDefault="0076431C" w:rsidP="0076431C">
      <w:pPr>
        <w:rPr>
          <w:rFonts w:ascii="Arial" w:hAnsi="Arial" w:cs="Arial"/>
          <w:sz w:val="22"/>
          <w:szCs w:val="22"/>
        </w:rPr>
      </w:pPr>
    </w:p>
    <w:p w14:paraId="5D182229" w14:textId="77777777" w:rsidR="0076431C" w:rsidRDefault="0076431C" w:rsidP="0076431C">
      <w:pPr>
        <w:rPr>
          <w:rFonts w:ascii="Arial" w:hAnsi="Arial" w:cs="Arial"/>
          <w:sz w:val="22"/>
          <w:szCs w:val="22"/>
        </w:rPr>
      </w:pPr>
      <w:r w:rsidRPr="003F07F8">
        <w:rPr>
          <w:rFonts w:ascii="Arial" w:hAnsi="Arial" w:cs="Arial"/>
          <w:sz w:val="22"/>
          <w:szCs w:val="22"/>
        </w:rPr>
        <w:t xml:space="preserve">Judge Stephen Vaden, who </w:t>
      </w:r>
      <w:r>
        <w:rPr>
          <w:rFonts w:ascii="Arial" w:hAnsi="Arial" w:cs="Arial"/>
          <w:sz w:val="22"/>
          <w:szCs w:val="22"/>
        </w:rPr>
        <w:t xml:space="preserve">currently </w:t>
      </w:r>
      <w:r w:rsidRPr="003F07F8">
        <w:rPr>
          <w:rFonts w:ascii="Arial" w:hAnsi="Arial" w:cs="Arial"/>
          <w:sz w:val="22"/>
          <w:szCs w:val="22"/>
        </w:rPr>
        <w:t xml:space="preserve">serves on the United States Court of International Trade, will </w:t>
      </w:r>
      <w:r>
        <w:rPr>
          <w:rFonts w:ascii="Arial" w:hAnsi="Arial" w:cs="Arial"/>
          <w:sz w:val="22"/>
          <w:szCs w:val="22"/>
        </w:rPr>
        <w:t xml:space="preserve">share </w:t>
      </w:r>
      <w:r w:rsidRPr="003F07F8">
        <w:rPr>
          <w:rFonts w:ascii="Arial" w:hAnsi="Arial" w:cs="Arial"/>
          <w:sz w:val="22"/>
          <w:szCs w:val="22"/>
        </w:rPr>
        <w:t>his experiences</w:t>
      </w:r>
      <w:r>
        <w:rPr>
          <w:rFonts w:ascii="Arial" w:hAnsi="Arial" w:cs="Arial"/>
          <w:sz w:val="22"/>
          <w:szCs w:val="22"/>
        </w:rPr>
        <w:t xml:space="preserve"> as part of the Mid-South Agricultural and Environmental Law Conference, hosted </w:t>
      </w:r>
      <w:r w:rsidRPr="003F07F8">
        <w:rPr>
          <w:rFonts w:ascii="Arial" w:hAnsi="Arial" w:cs="Arial"/>
          <w:sz w:val="22"/>
          <w:szCs w:val="22"/>
        </w:rPr>
        <w:t xml:space="preserve">by the National Agricultural Law Center. </w:t>
      </w:r>
    </w:p>
    <w:p w14:paraId="01E376A2" w14:textId="77777777" w:rsidR="0076431C" w:rsidRDefault="0076431C" w:rsidP="0076431C">
      <w:pPr>
        <w:rPr>
          <w:rFonts w:ascii="Arial" w:hAnsi="Arial" w:cs="Arial"/>
          <w:sz w:val="22"/>
          <w:szCs w:val="22"/>
        </w:rPr>
      </w:pPr>
    </w:p>
    <w:p w14:paraId="0E4AE25F" w14:textId="64558C59" w:rsidR="0076431C" w:rsidRPr="00570677" w:rsidRDefault="0076431C" w:rsidP="0076431C">
      <w:pPr>
        <w:rPr>
          <w:rFonts w:ascii="Arial" w:hAnsi="Arial" w:cs="Arial"/>
          <w:color w:val="000000" w:themeColor="text1"/>
          <w:sz w:val="22"/>
          <w:szCs w:val="22"/>
        </w:rPr>
      </w:pPr>
      <w:r w:rsidRPr="00570677">
        <w:rPr>
          <w:rFonts w:ascii="Arial" w:hAnsi="Arial" w:cs="Arial"/>
          <w:color w:val="000000" w:themeColor="text1"/>
          <w:sz w:val="22"/>
          <w:szCs w:val="22"/>
        </w:rPr>
        <w:t xml:space="preserve">Vaden is no stranger to the conference, having served as keynote in 2019. </w:t>
      </w:r>
    </w:p>
    <w:p w14:paraId="69DB0EDC" w14:textId="77777777" w:rsidR="0076431C" w:rsidRPr="003F07F8" w:rsidRDefault="0076431C" w:rsidP="0076431C">
      <w:pPr>
        <w:rPr>
          <w:rFonts w:ascii="Arial" w:hAnsi="Arial" w:cs="Arial"/>
          <w:b/>
          <w:bCs/>
          <w:sz w:val="22"/>
          <w:szCs w:val="22"/>
        </w:rPr>
      </w:pPr>
    </w:p>
    <w:p w14:paraId="13D5EF2F" w14:textId="77777777" w:rsidR="0076431C" w:rsidRDefault="0076431C" w:rsidP="0076431C">
      <w:pPr>
        <w:rPr>
          <w:rFonts w:ascii="Arial" w:eastAsia="Times New Roman" w:hAnsi="Arial" w:cs="Arial"/>
          <w:color w:val="000000"/>
          <w:sz w:val="22"/>
          <w:szCs w:val="22"/>
        </w:rPr>
      </w:pPr>
      <w:r w:rsidRPr="003F07F8">
        <w:rPr>
          <w:rFonts w:ascii="Arial" w:eastAsia="Times New Roman" w:hAnsi="Arial" w:cs="Arial"/>
          <w:color w:val="000000"/>
          <w:sz w:val="22"/>
          <w:szCs w:val="22"/>
        </w:rPr>
        <w:t>“I always appreciate the breadth of information the conference provides. It is a good mixture of policy and practicality,” Vaden said.</w:t>
      </w:r>
    </w:p>
    <w:p w14:paraId="114588B6" w14:textId="77777777" w:rsidR="0076431C" w:rsidRDefault="0076431C" w:rsidP="0076431C">
      <w:pPr>
        <w:rPr>
          <w:rFonts w:ascii="Arial" w:eastAsia="Times New Roman" w:hAnsi="Arial" w:cs="Arial"/>
          <w:color w:val="000000"/>
          <w:sz w:val="22"/>
          <w:szCs w:val="22"/>
        </w:rPr>
      </w:pPr>
    </w:p>
    <w:p w14:paraId="339A6F28" w14:textId="77777777" w:rsidR="0076431C" w:rsidRPr="003F07F8" w:rsidRDefault="0076431C" w:rsidP="0076431C">
      <w:pPr>
        <w:rPr>
          <w:rFonts w:ascii="Arial" w:eastAsia="Times New Roman" w:hAnsi="Arial" w:cs="Arial"/>
          <w:sz w:val="22"/>
          <w:szCs w:val="22"/>
        </w:rPr>
      </w:pPr>
      <w:r w:rsidRPr="003F07F8">
        <w:rPr>
          <w:rFonts w:ascii="Arial" w:eastAsia="Times New Roman" w:hAnsi="Arial" w:cs="Arial"/>
          <w:color w:val="000000"/>
          <w:sz w:val="22"/>
          <w:szCs w:val="22"/>
        </w:rPr>
        <w:t xml:space="preserve">“I </w:t>
      </w:r>
      <w:r>
        <w:rPr>
          <w:rFonts w:ascii="Arial" w:eastAsia="Times New Roman" w:hAnsi="Arial" w:cs="Arial"/>
          <w:color w:val="000000"/>
          <w:sz w:val="22"/>
          <w:szCs w:val="22"/>
        </w:rPr>
        <w:t>will</w:t>
      </w:r>
      <w:r w:rsidRPr="003F07F8">
        <w:rPr>
          <w:rFonts w:ascii="Arial" w:eastAsia="Times New Roman" w:hAnsi="Arial" w:cs="Arial"/>
          <w:color w:val="000000"/>
          <w:sz w:val="22"/>
          <w:szCs w:val="22"/>
        </w:rPr>
        <w:t xml:space="preserve"> look back on my tenure at USDA and discuss what issues we solved and what issues remain</w:t>
      </w:r>
      <w:r>
        <w:rPr>
          <w:rFonts w:ascii="Arial" w:eastAsia="Times New Roman" w:hAnsi="Arial" w:cs="Arial"/>
          <w:color w:val="000000"/>
          <w:sz w:val="22"/>
          <w:szCs w:val="22"/>
        </w:rPr>
        <w:t>,” he said. “</w:t>
      </w:r>
      <w:r w:rsidRPr="003F07F8">
        <w:rPr>
          <w:rFonts w:ascii="Arial" w:eastAsia="Times New Roman" w:hAnsi="Arial" w:cs="Arial"/>
          <w:color w:val="000000"/>
          <w:sz w:val="22"/>
          <w:szCs w:val="22"/>
        </w:rPr>
        <w:t>I also plan to talk about the importance of trade to agriculture and some of the important trade issues that are before the federal courts for resolution.”</w:t>
      </w:r>
    </w:p>
    <w:p w14:paraId="46A71E7C" w14:textId="77777777" w:rsidR="0076431C" w:rsidRDefault="0076431C" w:rsidP="0076431C">
      <w:pPr>
        <w:rPr>
          <w:rFonts w:ascii="Arial" w:hAnsi="Arial" w:cs="Arial"/>
          <w:sz w:val="22"/>
          <w:szCs w:val="22"/>
        </w:rPr>
      </w:pPr>
    </w:p>
    <w:p w14:paraId="1449436E" w14:textId="3ED4E91A" w:rsidR="0076431C" w:rsidRPr="003F07F8" w:rsidRDefault="0076431C" w:rsidP="0076431C">
      <w:pPr>
        <w:rPr>
          <w:rFonts w:ascii="Arial" w:hAnsi="Arial" w:cs="Arial"/>
          <w:sz w:val="22"/>
          <w:szCs w:val="22"/>
        </w:rPr>
      </w:pPr>
      <w:r>
        <w:rPr>
          <w:rFonts w:ascii="Arial" w:hAnsi="Arial" w:cs="Arial"/>
          <w:sz w:val="22"/>
          <w:szCs w:val="22"/>
        </w:rPr>
        <w:t xml:space="preserve">“Judge Vaden’s experiences will provide attendees of the conference with a unique and beneficial perspective of what it is like have served as USDA general counsel,” said </w:t>
      </w:r>
      <w:r w:rsidRPr="00D80F0F">
        <w:rPr>
          <w:rFonts w:ascii="Arial" w:hAnsi="Arial" w:cs="Arial"/>
          <w:sz w:val="22"/>
          <w:szCs w:val="22"/>
        </w:rPr>
        <w:t>NALC Director Harrison Pittman</w:t>
      </w:r>
      <w:r>
        <w:rPr>
          <w:rFonts w:ascii="Arial" w:hAnsi="Arial" w:cs="Arial"/>
          <w:sz w:val="22"/>
          <w:szCs w:val="22"/>
        </w:rPr>
        <w:t>, “His outlook on international trade will be beneficial to producers, farm managers, attorneys, lenders, and everyone in between.”</w:t>
      </w:r>
    </w:p>
    <w:p w14:paraId="59AC9845" w14:textId="77777777" w:rsidR="0076431C" w:rsidRDefault="0076431C" w:rsidP="0076431C">
      <w:pPr>
        <w:rPr>
          <w:rFonts w:ascii="Arial" w:hAnsi="Arial" w:cs="Arial"/>
          <w:sz w:val="22"/>
          <w:szCs w:val="22"/>
        </w:rPr>
      </w:pPr>
    </w:p>
    <w:p w14:paraId="4D5A6994" w14:textId="77777777" w:rsidR="0076431C" w:rsidRPr="003F07F8" w:rsidRDefault="0076431C" w:rsidP="0076431C">
      <w:pPr>
        <w:rPr>
          <w:rFonts w:ascii="Arial" w:hAnsi="Arial" w:cs="Arial"/>
          <w:sz w:val="22"/>
          <w:szCs w:val="22"/>
        </w:rPr>
      </w:pPr>
      <w:r w:rsidRPr="003F07F8">
        <w:rPr>
          <w:rFonts w:ascii="Arial" w:hAnsi="Arial" w:cs="Arial"/>
          <w:sz w:val="22"/>
          <w:szCs w:val="22"/>
        </w:rPr>
        <w:t xml:space="preserve">The conference is scheduled for June 10 – 11 with </w:t>
      </w:r>
      <w:r>
        <w:rPr>
          <w:rFonts w:ascii="Arial" w:hAnsi="Arial" w:cs="Arial"/>
          <w:sz w:val="22"/>
          <w:szCs w:val="22"/>
        </w:rPr>
        <w:t>Vaden</w:t>
      </w:r>
      <w:r w:rsidRPr="003F07F8">
        <w:rPr>
          <w:rFonts w:ascii="Arial" w:hAnsi="Arial" w:cs="Arial"/>
          <w:sz w:val="22"/>
          <w:szCs w:val="22"/>
        </w:rPr>
        <w:t xml:space="preserve"> speaking on Thursday at </w:t>
      </w:r>
      <w:r>
        <w:rPr>
          <w:rFonts w:ascii="Arial" w:hAnsi="Arial" w:cs="Arial"/>
          <w:sz w:val="22"/>
          <w:szCs w:val="22"/>
        </w:rPr>
        <w:t>2:10 p.m. CDT</w:t>
      </w:r>
      <w:r w:rsidRPr="003F07F8">
        <w:rPr>
          <w:rFonts w:ascii="Arial" w:hAnsi="Arial" w:cs="Arial"/>
          <w:sz w:val="22"/>
          <w:szCs w:val="22"/>
        </w:rPr>
        <w:t xml:space="preserve">. Those interested can register and learn more about the conference and continuing education opportunities here: </w:t>
      </w:r>
      <w:hyperlink r:id="rId9" w:history="1">
        <w:r w:rsidRPr="003F07F8">
          <w:rPr>
            <w:rStyle w:val="Hyperlink"/>
            <w:rFonts w:ascii="Arial" w:hAnsi="Arial" w:cs="Arial"/>
            <w:sz w:val="22"/>
            <w:szCs w:val="22"/>
          </w:rPr>
          <w:t>https://bit.ly/3uXXvlm</w:t>
        </w:r>
      </w:hyperlink>
      <w:r w:rsidRPr="003F07F8">
        <w:rPr>
          <w:rFonts w:ascii="Arial" w:hAnsi="Arial" w:cs="Arial"/>
          <w:sz w:val="22"/>
          <w:szCs w:val="22"/>
        </w:rPr>
        <w:t xml:space="preserve"> </w:t>
      </w:r>
    </w:p>
    <w:p w14:paraId="20913CCB" w14:textId="77777777" w:rsidR="0076431C" w:rsidRPr="003F07F8" w:rsidRDefault="0076431C" w:rsidP="0076431C">
      <w:pPr>
        <w:rPr>
          <w:rFonts w:ascii="Arial" w:hAnsi="Arial" w:cs="Arial"/>
          <w:sz w:val="22"/>
          <w:szCs w:val="22"/>
        </w:rPr>
      </w:pPr>
    </w:p>
    <w:p w14:paraId="7ED5EC0B" w14:textId="77777777" w:rsidR="0076431C" w:rsidRPr="003F07F8" w:rsidRDefault="0076431C" w:rsidP="0076431C">
      <w:pPr>
        <w:tabs>
          <w:tab w:val="left" w:pos="1990"/>
        </w:tabs>
        <w:rPr>
          <w:rFonts w:ascii="Arial" w:hAnsi="Arial" w:cs="Arial"/>
          <w:sz w:val="22"/>
          <w:szCs w:val="22"/>
        </w:rPr>
      </w:pPr>
      <w:r w:rsidRPr="003F07F8">
        <w:rPr>
          <w:rFonts w:ascii="Arial" w:hAnsi="Arial" w:cs="Arial"/>
          <w:sz w:val="22"/>
          <w:szCs w:val="22"/>
        </w:rPr>
        <w:t xml:space="preserve">For more information on the National Agricultural Law Center, visit </w:t>
      </w:r>
      <w:hyperlink r:id="rId10" w:history="1">
        <w:r w:rsidRPr="003F07F8">
          <w:rPr>
            <w:rStyle w:val="Hyperlink"/>
            <w:rFonts w:ascii="Arial" w:hAnsi="Arial" w:cs="Arial"/>
            <w:sz w:val="22"/>
            <w:szCs w:val="22"/>
          </w:rPr>
          <w:t>https://nationalaglawcenter.org/</w:t>
        </w:r>
      </w:hyperlink>
      <w:r w:rsidRPr="003F07F8">
        <w:rPr>
          <w:rStyle w:val="Hyperlink"/>
          <w:rFonts w:ascii="Arial" w:hAnsi="Arial" w:cs="Arial"/>
          <w:sz w:val="22"/>
          <w:szCs w:val="22"/>
          <w:u w:val="none"/>
        </w:rPr>
        <w:t xml:space="preserve">  </w:t>
      </w:r>
      <w:r w:rsidRPr="003F07F8">
        <w:rPr>
          <w:rStyle w:val="Hyperlink"/>
          <w:rFonts w:ascii="Arial" w:hAnsi="Arial" w:cs="Arial"/>
          <w:color w:val="auto"/>
          <w:sz w:val="22"/>
          <w:szCs w:val="22"/>
          <w:u w:val="none"/>
        </w:rPr>
        <w:t xml:space="preserve">or follow </w:t>
      </w:r>
      <w:hyperlink r:id="rId11" w:history="1">
        <w:r w:rsidRPr="003F07F8">
          <w:rPr>
            <w:rStyle w:val="Hyperlink"/>
            <w:rFonts w:ascii="Arial" w:hAnsi="Arial" w:cs="Arial"/>
            <w:sz w:val="22"/>
            <w:szCs w:val="22"/>
          </w:rPr>
          <w:t>@Nataglaw</w:t>
        </w:r>
      </w:hyperlink>
      <w:r w:rsidRPr="003F07F8">
        <w:rPr>
          <w:rStyle w:val="Hyperlink"/>
          <w:rFonts w:ascii="Arial" w:hAnsi="Arial" w:cs="Arial"/>
          <w:color w:val="auto"/>
          <w:sz w:val="22"/>
          <w:szCs w:val="22"/>
          <w:u w:val="none"/>
        </w:rPr>
        <w:t xml:space="preserve"> on Twitter.</w:t>
      </w:r>
      <w:r w:rsidRPr="003F07F8">
        <w:rPr>
          <w:rStyle w:val="Hyperlink"/>
          <w:rFonts w:ascii="Arial" w:hAnsi="Arial" w:cs="Arial"/>
          <w:color w:val="auto"/>
          <w:sz w:val="22"/>
          <w:szCs w:val="22"/>
        </w:rPr>
        <w:t xml:space="preserve"> </w:t>
      </w:r>
    </w:p>
    <w:p w14:paraId="6FCD59F4" w14:textId="77777777" w:rsidR="0076431C" w:rsidRPr="003F07F8" w:rsidRDefault="0076431C" w:rsidP="0076431C">
      <w:pPr>
        <w:rPr>
          <w:rFonts w:ascii="Arial" w:hAnsi="Arial" w:cs="Arial"/>
          <w:sz w:val="22"/>
          <w:szCs w:val="22"/>
        </w:rPr>
      </w:pPr>
    </w:p>
    <w:p w14:paraId="4797A320" w14:textId="1F59D220" w:rsidR="00570677" w:rsidRPr="00570677" w:rsidRDefault="0076431C" w:rsidP="0076431C">
      <w:pPr>
        <w:rPr>
          <w:rStyle w:val="Strong"/>
          <w:rFonts w:ascii="Arial" w:hAnsi="Arial" w:cs="Arial"/>
          <w:sz w:val="22"/>
          <w:szCs w:val="22"/>
        </w:rPr>
      </w:pPr>
      <w:r w:rsidRPr="003F07F8">
        <w:rPr>
          <w:rStyle w:val="Strong"/>
          <w:rFonts w:ascii="Arial" w:hAnsi="Arial" w:cs="Arial"/>
          <w:sz w:val="22"/>
          <w:szCs w:val="22"/>
        </w:rPr>
        <w:t>About the National Agricultural Law Center</w:t>
      </w:r>
    </w:p>
    <w:p w14:paraId="2064ADE4" w14:textId="77777777" w:rsidR="0076431C" w:rsidRPr="003F07F8" w:rsidRDefault="0076431C" w:rsidP="0076431C">
      <w:pPr>
        <w:pStyle w:val="NormalWeb"/>
        <w:shd w:val="clear" w:color="auto" w:fill="FFFFFF"/>
        <w:spacing w:before="0" w:beforeAutospacing="0" w:after="240" w:afterAutospacing="0"/>
        <w:rPr>
          <w:rFonts w:ascii="Arial" w:hAnsi="Arial" w:cs="Arial"/>
          <w:sz w:val="22"/>
          <w:szCs w:val="22"/>
        </w:rPr>
      </w:pPr>
      <w:r w:rsidRPr="003F07F8">
        <w:rPr>
          <w:rStyle w:val="Strong"/>
          <w:rFonts w:ascii="Arial" w:hAnsi="Arial" w:cs="Arial"/>
          <w:sz w:val="22"/>
          <w:szCs w:val="22"/>
        </w:rPr>
        <w:t>The National Agricultural Law Center </w:t>
      </w:r>
      <w:r w:rsidRPr="003F07F8">
        <w:rPr>
          <w:rFonts w:ascii="Arial" w:hAnsi="Arial" w:cs="Arial"/>
          <w:sz w:val="22"/>
          <w:szCs w:val="22"/>
        </w:rPr>
        <w:t xml:space="preserve">serves as the nation’s leading source of agricultural and food law research and information. The Center works with producers, state and federal policymakers, Congressional staffers, attorneys, land grant universities, and many others to </w:t>
      </w:r>
      <w:r w:rsidRPr="003F07F8">
        <w:rPr>
          <w:rFonts w:ascii="Arial" w:hAnsi="Arial" w:cs="Arial"/>
          <w:sz w:val="22"/>
          <w:szCs w:val="22"/>
        </w:rPr>
        <w:lastRenderedPageBreak/>
        <w:t>provide objective, nonpartisan agricultural and food law research and information to the nation’s agricultural community.</w:t>
      </w:r>
    </w:p>
    <w:p w14:paraId="516FD20D" w14:textId="77777777" w:rsidR="0076431C" w:rsidRPr="003F07F8" w:rsidRDefault="0076431C" w:rsidP="0076431C">
      <w:pPr>
        <w:pStyle w:val="NormalWeb"/>
        <w:shd w:val="clear" w:color="auto" w:fill="FFFFFF"/>
        <w:spacing w:before="0" w:beforeAutospacing="0" w:after="240" w:afterAutospacing="0"/>
        <w:rPr>
          <w:rFonts w:ascii="Arial" w:hAnsi="Arial" w:cs="Arial"/>
          <w:sz w:val="22"/>
          <w:szCs w:val="22"/>
        </w:rPr>
      </w:pPr>
      <w:r w:rsidRPr="003F07F8">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49DA2ED7" w14:textId="77777777" w:rsidR="0076431C" w:rsidRPr="003F07F8" w:rsidRDefault="0076431C" w:rsidP="0076431C">
      <w:pPr>
        <w:outlineLvl w:val="0"/>
        <w:rPr>
          <w:rFonts w:ascii="Arial" w:hAnsi="Arial" w:cs="Arial"/>
          <w:b/>
          <w:sz w:val="22"/>
          <w:szCs w:val="22"/>
        </w:rPr>
      </w:pPr>
      <w:r w:rsidRPr="003F07F8">
        <w:rPr>
          <w:rFonts w:ascii="Arial" w:hAnsi="Arial" w:cs="Arial"/>
          <w:b/>
          <w:sz w:val="22"/>
          <w:szCs w:val="22"/>
        </w:rPr>
        <w:t xml:space="preserve">About the Division of Agriculture </w:t>
      </w:r>
    </w:p>
    <w:p w14:paraId="5243BA15" w14:textId="77777777" w:rsidR="0076431C" w:rsidRPr="003F07F8" w:rsidRDefault="0076431C" w:rsidP="0076431C">
      <w:pPr>
        <w:rPr>
          <w:rFonts w:ascii="Arial" w:hAnsi="Arial" w:cs="Arial"/>
          <w:sz w:val="22"/>
          <w:szCs w:val="22"/>
        </w:rPr>
      </w:pPr>
      <w:r w:rsidRPr="003F07F8">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B469884" w14:textId="77777777" w:rsidR="0076431C" w:rsidRPr="003F07F8" w:rsidRDefault="0076431C" w:rsidP="0076431C">
      <w:pPr>
        <w:rPr>
          <w:rFonts w:ascii="Arial" w:hAnsi="Arial" w:cs="Arial"/>
          <w:sz w:val="22"/>
          <w:szCs w:val="22"/>
        </w:rPr>
      </w:pPr>
    </w:p>
    <w:p w14:paraId="2E55AE1C" w14:textId="77777777" w:rsidR="0076431C" w:rsidRPr="003F07F8" w:rsidRDefault="0076431C" w:rsidP="0076431C">
      <w:pPr>
        <w:rPr>
          <w:rFonts w:ascii="Arial" w:hAnsi="Arial" w:cs="Arial"/>
          <w:sz w:val="22"/>
          <w:szCs w:val="22"/>
        </w:rPr>
      </w:pPr>
      <w:r w:rsidRPr="003F07F8">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28053DD1" w14:textId="77777777" w:rsidR="0076431C" w:rsidRPr="003F07F8" w:rsidRDefault="0076431C" w:rsidP="0076431C">
      <w:pPr>
        <w:rPr>
          <w:rFonts w:ascii="Arial" w:hAnsi="Arial" w:cs="Arial"/>
          <w:sz w:val="22"/>
          <w:szCs w:val="22"/>
        </w:rPr>
      </w:pPr>
    </w:p>
    <w:p w14:paraId="6C214600" w14:textId="77777777" w:rsidR="0076431C" w:rsidRPr="003F07F8" w:rsidRDefault="0076431C" w:rsidP="0076431C">
      <w:pPr>
        <w:rPr>
          <w:rFonts w:ascii="Arial" w:hAnsi="Arial" w:cs="Arial"/>
          <w:sz w:val="22"/>
          <w:szCs w:val="22"/>
        </w:rPr>
      </w:pPr>
      <w:r w:rsidRPr="003F07F8">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479-575-4607 as soon as possible. Dial 711 for Arkansas Relay. </w:t>
      </w:r>
    </w:p>
    <w:p w14:paraId="53876E5A" w14:textId="77777777" w:rsidR="0076431C" w:rsidRPr="003F07F8" w:rsidRDefault="0076431C" w:rsidP="0076431C">
      <w:pPr>
        <w:rPr>
          <w:rFonts w:ascii="Arial" w:hAnsi="Arial" w:cs="Arial"/>
          <w:sz w:val="22"/>
          <w:szCs w:val="22"/>
        </w:rPr>
      </w:pPr>
    </w:p>
    <w:p w14:paraId="0DA15262" w14:textId="77777777" w:rsidR="0076431C" w:rsidRPr="003F07F8" w:rsidRDefault="0076431C" w:rsidP="0076431C">
      <w:pPr>
        <w:jc w:val="center"/>
        <w:rPr>
          <w:rFonts w:ascii="Arial" w:hAnsi="Arial" w:cs="Arial"/>
          <w:sz w:val="22"/>
          <w:szCs w:val="22"/>
        </w:rPr>
      </w:pPr>
      <w:r w:rsidRPr="003F07F8">
        <w:rPr>
          <w:rFonts w:ascii="Arial" w:hAnsi="Arial" w:cs="Arial"/>
          <w:sz w:val="22"/>
          <w:szCs w:val="22"/>
        </w:rPr>
        <w:t># # #</w:t>
      </w:r>
    </w:p>
    <w:p w14:paraId="4D3BC89A" w14:textId="77777777" w:rsidR="00B17CBE" w:rsidRDefault="00B17CBE"/>
    <w:sectPr w:rsidR="00B17CBE" w:rsidSect="0010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1C"/>
    <w:rsid w:val="000A1EAF"/>
    <w:rsid w:val="00486336"/>
    <w:rsid w:val="00570677"/>
    <w:rsid w:val="005B0776"/>
    <w:rsid w:val="0076431C"/>
    <w:rsid w:val="009E3C7A"/>
    <w:rsid w:val="00AA69E8"/>
    <w:rsid w:val="00B17CBE"/>
    <w:rsid w:val="00E9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7FAEE"/>
  <w15:chartTrackingRefBased/>
  <w15:docId w15:val="{DEDC1D5A-1A57-5244-9FA8-C1660DE8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1C"/>
    <w:rPr>
      <w:color w:val="0563C1" w:themeColor="hyperlink"/>
      <w:u w:val="single"/>
    </w:rPr>
  </w:style>
  <w:style w:type="paragraph" w:styleId="ListParagraph">
    <w:name w:val="List Paragraph"/>
    <w:basedOn w:val="Normal"/>
    <w:uiPriority w:val="34"/>
    <w:qFormat/>
    <w:rsid w:val="0076431C"/>
    <w:pPr>
      <w:ind w:left="720"/>
      <w:contextualSpacing/>
    </w:pPr>
  </w:style>
  <w:style w:type="paragraph" w:styleId="NormalWeb">
    <w:name w:val="Normal (Web)"/>
    <w:basedOn w:val="Normal"/>
    <w:uiPriority w:val="99"/>
    <w:unhideWhenUsed/>
    <w:rsid w:val="007643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431C"/>
    <w:rPr>
      <w:b/>
      <w:bCs/>
    </w:rPr>
  </w:style>
  <w:style w:type="character" w:styleId="FollowedHyperlink">
    <w:name w:val="FollowedHyperlink"/>
    <w:basedOn w:val="DefaultParagraphFont"/>
    <w:uiPriority w:val="99"/>
    <w:semiHidden/>
    <w:unhideWhenUsed/>
    <w:rsid w:val="00570677"/>
    <w:rPr>
      <w:color w:val="954F72" w:themeColor="followedHyperlink"/>
      <w:u w:val="single"/>
    </w:rPr>
  </w:style>
  <w:style w:type="character" w:styleId="UnresolvedMention">
    <w:name w:val="Unresolved Mention"/>
    <w:basedOn w:val="DefaultParagraphFont"/>
    <w:uiPriority w:val="99"/>
    <w:semiHidden/>
    <w:unhideWhenUsed/>
    <w:rsid w:val="00570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XXv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c001@uar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nataglaw" TargetMode="External"/><Relationship Id="rId5" Type="http://schemas.openxmlformats.org/officeDocument/2006/relationships/image" Target="media/image1.emf"/><Relationship Id="rId10" Type="http://schemas.openxmlformats.org/officeDocument/2006/relationships/hyperlink" Target="https://nationalaglawcenter.org/" TargetMode="External"/><Relationship Id="rId4" Type="http://schemas.openxmlformats.org/officeDocument/2006/relationships/webSettings" Target="webSettings.xml"/><Relationship Id="rId9" Type="http://schemas.openxmlformats.org/officeDocument/2006/relationships/hyperlink" Target="https://bit.ly/3uXXv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4</cp:revision>
  <dcterms:created xsi:type="dcterms:W3CDTF">2021-05-20T23:31:00Z</dcterms:created>
  <dcterms:modified xsi:type="dcterms:W3CDTF">2021-05-21T13:48:00Z</dcterms:modified>
</cp:coreProperties>
</file>