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EB8D8D" w14:textId="77777777" w:rsidR="00A94D1D" w:rsidRDefault="00A94D1D" w:rsidP="00A94D1D">
      <w:pPr>
        <w:rPr>
          <w:rFonts w:ascii="Arial" w:hAnsi="Arial" w:cs="Arial"/>
          <w:color w:val="000000" w:themeColor="text1"/>
          <w:sz w:val="22"/>
          <w:szCs w:val="22"/>
        </w:rPr>
      </w:pPr>
      <w:r w:rsidRPr="00EE61B5">
        <w:rPr>
          <w:rFonts w:ascii="Arial" w:hAnsi="Arial" w:cs="Arial"/>
          <w:noProof/>
          <w:sz w:val="22"/>
          <w:szCs w:val="22"/>
        </w:rPr>
        <w:drawing>
          <wp:anchor distT="0" distB="0" distL="114300" distR="114300" simplePos="0" relativeHeight="251659264" behindDoc="0" locked="0" layoutInCell="1" allowOverlap="1" wp14:anchorId="3F3AF140" wp14:editId="5345E849">
            <wp:simplePos x="0" y="0"/>
            <wp:positionH relativeFrom="column">
              <wp:posOffset>-18707</wp:posOffset>
            </wp:positionH>
            <wp:positionV relativeFrom="paragraph">
              <wp:posOffset>-482189</wp:posOffset>
            </wp:positionV>
            <wp:extent cx="2364377" cy="4230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eft-EPS.eps"/>
                    <pic:cNvPicPr/>
                  </pic:nvPicPr>
                  <pic:blipFill rotWithShape="1">
                    <a:blip r:embed="rId5" cstate="hqprint">
                      <a:extLst>
                        <a:ext uri="{28A0092B-C50C-407E-A947-70E740481C1C}">
                          <a14:useLocalDpi xmlns:a14="http://schemas.microsoft.com/office/drawing/2010/main"/>
                        </a:ext>
                      </a:extLst>
                    </a:blip>
                    <a:srcRect r="3789" b="85779"/>
                    <a:stretch/>
                  </pic:blipFill>
                  <pic:spPr bwMode="auto">
                    <a:xfrm>
                      <a:off x="0" y="0"/>
                      <a:ext cx="2364377" cy="42302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8A2399C" w14:textId="77777777" w:rsidR="00A94D1D" w:rsidRPr="00EE61B5" w:rsidRDefault="00A94D1D" w:rsidP="00A94D1D">
      <w:pPr>
        <w:rPr>
          <w:color w:val="000000" w:themeColor="text1"/>
          <w:sz w:val="22"/>
          <w:szCs w:val="22"/>
        </w:rPr>
      </w:pPr>
      <w:r w:rsidRPr="00EE61B5">
        <w:rPr>
          <w:rFonts w:ascii="Arial" w:hAnsi="Arial" w:cs="Arial"/>
          <w:noProof/>
          <w:sz w:val="22"/>
          <w:szCs w:val="22"/>
        </w:rPr>
        <w:t>Media contact: Mary Hightower</w:t>
      </w:r>
      <w:r w:rsidRPr="00EE61B5">
        <w:rPr>
          <w:rFonts w:ascii="Arial" w:hAnsi="Arial" w:cs="Arial"/>
          <w:noProof/>
          <w:sz w:val="22"/>
          <w:szCs w:val="22"/>
        </w:rPr>
        <w:tab/>
      </w:r>
      <w:hyperlink r:id="rId6" w:history="1">
        <w:r w:rsidRPr="00EE61B5">
          <w:rPr>
            <w:rStyle w:val="Hyperlink"/>
            <w:rFonts w:ascii="Arial" w:hAnsi="Arial" w:cs="Arial"/>
            <w:noProof/>
            <w:sz w:val="22"/>
            <w:szCs w:val="22"/>
          </w:rPr>
          <w:t>mhightower@uada.edu</w:t>
        </w:r>
      </w:hyperlink>
      <w:r w:rsidRPr="00EE61B5">
        <w:rPr>
          <w:rFonts w:ascii="Arial" w:hAnsi="Arial" w:cs="Arial"/>
          <w:noProof/>
          <w:sz w:val="22"/>
          <w:szCs w:val="22"/>
        </w:rPr>
        <w:tab/>
      </w:r>
      <w:r w:rsidRPr="00EE61B5">
        <w:rPr>
          <w:rFonts w:ascii="Arial" w:hAnsi="Arial" w:cs="Arial"/>
          <w:noProof/>
          <w:sz w:val="22"/>
          <w:szCs w:val="22"/>
        </w:rPr>
        <w:tab/>
        <w:t>501-671-2006</w:t>
      </w:r>
    </w:p>
    <w:p w14:paraId="7288D1E9" w14:textId="7671F0DC" w:rsidR="00A94D1D" w:rsidRPr="00EE61B5" w:rsidRDefault="00A94D1D" w:rsidP="00A94D1D">
      <w:pPr>
        <w:rPr>
          <w:rFonts w:ascii="Arial" w:hAnsi="Arial" w:cs="Arial"/>
          <w:noProof/>
          <w:sz w:val="22"/>
          <w:szCs w:val="22"/>
        </w:rPr>
      </w:pPr>
      <w:r>
        <w:rPr>
          <w:rFonts w:ascii="Arial" w:hAnsi="Arial" w:cs="Arial"/>
          <w:noProof/>
          <w:sz w:val="22"/>
          <w:szCs w:val="22"/>
        </w:rPr>
        <w:t xml:space="preserve">June </w:t>
      </w:r>
      <w:r w:rsidR="008D155B">
        <w:rPr>
          <w:rFonts w:ascii="Arial" w:hAnsi="Arial" w:cs="Arial"/>
          <w:noProof/>
          <w:sz w:val="22"/>
          <w:szCs w:val="22"/>
        </w:rPr>
        <w:t>4</w:t>
      </w:r>
      <w:r w:rsidRPr="00EE61B5">
        <w:rPr>
          <w:rFonts w:ascii="Arial" w:hAnsi="Arial" w:cs="Arial"/>
          <w:noProof/>
          <w:sz w:val="22"/>
          <w:szCs w:val="22"/>
        </w:rPr>
        <w:t>, 2021</w:t>
      </w:r>
    </w:p>
    <w:p w14:paraId="05E9D959" w14:textId="77777777" w:rsidR="00A94D1D" w:rsidRPr="00ED6B38" w:rsidRDefault="00A94D1D" w:rsidP="00A94D1D">
      <w:pPr>
        <w:rPr>
          <w:rFonts w:ascii="Arial" w:hAnsi="Arial" w:cs="Arial"/>
          <w:b/>
          <w:bCs/>
          <w:noProof/>
          <w:sz w:val="22"/>
          <w:szCs w:val="22"/>
        </w:rPr>
      </w:pPr>
    </w:p>
    <w:p w14:paraId="604B1367" w14:textId="77777777" w:rsidR="00A94D1D" w:rsidRPr="00137272" w:rsidRDefault="00A94D1D" w:rsidP="00A94D1D">
      <w:pPr>
        <w:rPr>
          <w:rFonts w:ascii="Arial" w:hAnsi="Arial" w:cs="Arial"/>
          <w:b/>
          <w:bCs/>
          <w:sz w:val="22"/>
          <w:szCs w:val="22"/>
        </w:rPr>
      </w:pPr>
      <w:r>
        <w:rPr>
          <w:rFonts w:ascii="Arial" w:hAnsi="Arial" w:cs="Arial"/>
          <w:b/>
          <w:bCs/>
          <w:sz w:val="22"/>
          <w:szCs w:val="22"/>
        </w:rPr>
        <w:t>First Arkansas Quality Wine competition shows breadth of styles, grapes</w:t>
      </w:r>
    </w:p>
    <w:p w14:paraId="7743EEFD" w14:textId="34245F63" w:rsidR="00A94D1D" w:rsidRDefault="00A94D1D" w:rsidP="00A94D1D">
      <w:pPr>
        <w:rPr>
          <w:rFonts w:ascii="Arial" w:hAnsi="Arial" w:cs="Arial"/>
          <w:b/>
          <w:bCs/>
          <w:noProof/>
          <w:sz w:val="22"/>
          <w:szCs w:val="22"/>
        </w:rPr>
      </w:pPr>
    </w:p>
    <w:p w14:paraId="6877A8EF" w14:textId="77777777" w:rsidR="00A94D1D" w:rsidRDefault="00A94D1D" w:rsidP="00A94D1D">
      <w:pPr>
        <w:rPr>
          <w:rFonts w:ascii="Arial" w:hAnsi="Arial" w:cs="Arial"/>
          <w:sz w:val="22"/>
          <w:szCs w:val="22"/>
        </w:rPr>
      </w:pPr>
      <w:r w:rsidRPr="00EE61B5">
        <w:rPr>
          <w:rFonts w:ascii="Arial" w:hAnsi="Arial" w:cs="Arial"/>
          <w:sz w:val="22"/>
          <w:szCs w:val="22"/>
        </w:rPr>
        <w:t xml:space="preserve">By </w:t>
      </w:r>
      <w:r>
        <w:rPr>
          <w:rFonts w:ascii="Arial" w:hAnsi="Arial" w:cs="Arial"/>
          <w:sz w:val="22"/>
          <w:szCs w:val="22"/>
        </w:rPr>
        <w:t xml:space="preserve">Mary Hightower </w:t>
      </w:r>
    </w:p>
    <w:p w14:paraId="5198B92E" w14:textId="77777777" w:rsidR="00A94D1D" w:rsidRPr="00EE61B5" w:rsidRDefault="00A94D1D" w:rsidP="00A94D1D">
      <w:pPr>
        <w:rPr>
          <w:rFonts w:ascii="Arial" w:hAnsi="Arial" w:cs="Arial"/>
          <w:sz w:val="22"/>
          <w:szCs w:val="22"/>
        </w:rPr>
      </w:pPr>
      <w:r w:rsidRPr="00EE61B5">
        <w:rPr>
          <w:rFonts w:ascii="Arial" w:hAnsi="Arial" w:cs="Arial"/>
          <w:sz w:val="22"/>
          <w:szCs w:val="22"/>
        </w:rPr>
        <w:t xml:space="preserve">U of A System Division of Agriculture </w:t>
      </w:r>
    </w:p>
    <w:p w14:paraId="6B050A2D" w14:textId="77777777" w:rsidR="00A94D1D" w:rsidRDefault="00A94D1D" w:rsidP="00A94D1D">
      <w:pPr>
        <w:rPr>
          <w:rFonts w:ascii="Arial" w:hAnsi="Arial" w:cs="Arial"/>
          <w:color w:val="000000" w:themeColor="text1"/>
          <w:sz w:val="22"/>
          <w:szCs w:val="22"/>
        </w:rPr>
      </w:pPr>
    </w:p>
    <w:p w14:paraId="3B6452D7" w14:textId="77777777" w:rsidR="00A94D1D" w:rsidRDefault="00A94D1D" w:rsidP="00A94D1D">
      <w:pPr>
        <w:rPr>
          <w:rFonts w:ascii="Arial" w:hAnsi="Arial" w:cs="Arial"/>
          <w:b/>
          <w:bCs/>
          <w:color w:val="000000" w:themeColor="text1"/>
          <w:sz w:val="22"/>
          <w:szCs w:val="22"/>
        </w:rPr>
      </w:pPr>
      <w:r w:rsidRPr="00ED6B38">
        <w:rPr>
          <w:rFonts w:ascii="Arial" w:hAnsi="Arial" w:cs="Arial"/>
          <w:b/>
          <w:bCs/>
          <w:color w:val="000000" w:themeColor="text1"/>
          <w:sz w:val="22"/>
          <w:szCs w:val="22"/>
        </w:rPr>
        <w:t>Fast facts</w:t>
      </w:r>
    </w:p>
    <w:p w14:paraId="5509C3F8" w14:textId="7147ED38" w:rsidR="00A94D1D" w:rsidRPr="009072A9" w:rsidRDefault="009072A9" w:rsidP="009544C3">
      <w:pPr>
        <w:pStyle w:val="ListParagraph"/>
        <w:numPr>
          <w:ilvl w:val="0"/>
          <w:numId w:val="1"/>
        </w:numPr>
        <w:rPr>
          <w:rFonts w:ascii="Arial" w:hAnsi="Arial" w:cs="Arial"/>
          <w:sz w:val="22"/>
          <w:szCs w:val="22"/>
        </w:rPr>
      </w:pPr>
      <w:r>
        <w:rPr>
          <w:rFonts w:ascii="Arial" w:hAnsi="Arial" w:cs="Arial"/>
          <w:color w:val="000000" w:themeColor="text1"/>
          <w:sz w:val="22"/>
          <w:szCs w:val="22"/>
        </w:rPr>
        <w:t>First Arkansas Quality Wine competition draws 52 entries</w:t>
      </w:r>
    </w:p>
    <w:p w14:paraId="6F647E25" w14:textId="24E84727" w:rsidR="009072A9" w:rsidRPr="009072A9" w:rsidRDefault="009072A9" w:rsidP="009544C3">
      <w:pPr>
        <w:pStyle w:val="ListParagraph"/>
        <w:numPr>
          <w:ilvl w:val="0"/>
          <w:numId w:val="1"/>
        </w:numPr>
        <w:rPr>
          <w:rFonts w:ascii="Arial" w:hAnsi="Arial" w:cs="Arial"/>
          <w:sz w:val="22"/>
          <w:szCs w:val="22"/>
        </w:rPr>
      </w:pPr>
      <w:r>
        <w:rPr>
          <w:rFonts w:ascii="Arial" w:hAnsi="Arial" w:cs="Arial"/>
          <w:color w:val="000000" w:themeColor="text1"/>
          <w:sz w:val="22"/>
          <w:szCs w:val="22"/>
        </w:rPr>
        <w:t>Tasting is first step to certification</w:t>
      </w:r>
    </w:p>
    <w:p w14:paraId="7DFE615B" w14:textId="20D5E52A" w:rsidR="009072A9" w:rsidRPr="009072A9" w:rsidRDefault="009072A9" w:rsidP="009544C3">
      <w:pPr>
        <w:pStyle w:val="ListParagraph"/>
        <w:numPr>
          <w:ilvl w:val="0"/>
          <w:numId w:val="1"/>
        </w:numPr>
        <w:rPr>
          <w:rFonts w:ascii="Arial" w:hAnsi="Arial" w:cs="Arial"/>
          <w:sz w:val="22"/>
          <w:szCs w:val="22"/>
        </w:rPr>
      </w:pPr>
      <w:r>
        <w:rPr>
          <w:rFonts w:ascii="Arial" w:hAnsi="Arial" w:cs="Arial"/>
          <w:color w:val="000000" w:themeColor="text1"/>
          <w:sz w:val="22"/>
          <w:szCs w:val="22"/>
        </w:rPr>
        <w:t>Gold, silver medalists eligible to carry AQW seal</w:t>
      </w:r>
    </w:p>
    <w:p w14:paraId="2914FADA" w14:textId="77777777" w:rsidR="009072A9" w:rsidRPr="009072A9" w:rsidRDefault="009072A9" w:rsidP="009072A9">
      <w:pPr>
        <w:ind w:left="360"/>
        <w:rPr>
          <w:rFonts w:ascii="Arial" w:hAnsi="Arial" w:cs="Arial"/>
          <w:sz w:val="22"/>
          <w:szCs w:val="22"/>
        </w:rPr>
      </w:pPr>
    </w:p>
    <w:p w14:paraId="7F554D6D" w14:textId="4B2A4BCD" w:rsidR="00794DB5" w:rsidRDefault="00794DB5" w:rsidP="009072A9">
      <w:pPr>
        <w:rPr>
          <w:rFonts w:ascii="Arial" w:hAnsi="Arial" w:cs="Arial"/>
          <w:sz w:val="22"/>
          <w:szCs w:val="22"/>
        </w:rPr>
      </w:pPr>
      <w:r>
        <w:rPr>
          <w:rFonts w:ascii="Arial" w:hAnsi="Arial" w:cs="Arial"/>
          <w:sz w:val="22"/>
          <w:szCs w:val="22"/>
        </w:rPr>
        <w:t>(8</w:t>
      </w:r>
      <w:r w:rsidR="0025084E">
        <w:rPr>
          <w:rFonts w:ascii="Arial" w:hAnsi="Arial" w:cs="Arial"/>
          <w:sz w:val="22"/>
          <w:szCs w:val="22"/>
        </w:rPr>
        <w:t>98</w:t>
      </w:r>
      <w:r>
        <w:rPr>
          <w:rFonts w:ascii="Arial" w:hAnsi="Arial" w:cs="Arial"/>
          <w:sz w:val="22"/>
          <w:szCs w:val="22"/>
        </w:rPr>
        <w:t xml:space="preserve"> words)</w:t>
      </w:r>
    </w:p>
    <w:p w14:paraId="23F20E54" w14:textId="338E90C9" w:rsidR="009072A9" w:rsidRPr="009072A9" w:rsidRDefault="009072A9" w:rsidP="009072A9">
      <w:pPr>
        <w:rPr>
          <w:rFonts w:ascii="Arial" w:hAnsi="Arial" w:cs="Arial"/>
          <w:sz w:val="22"/>
          <w:szCs w:val="22"/>
        </w:rPr>
      </w:pPr>
      <w:r>
        <w:rPr>
          <w:rFonts w:ascii="Arial" w:hAnsi="Arial" w:cs="Arial"/>
          <w:sz w:val="22"/>
          <w:szCs w:val="22"/>
        </w:rPr>
        <w:t xml:space="preserve">(Newsrooms: with art at </w:t>
      </w:r>
      <w:hyperlink r:id="rId7" w:tooltip="https://flic.kr/s/aHsmVRNUG3" w:history="1">
        <w:r w:rsidRPr="009072A9">
          <w:rPr>
            <w:rStyle w:val="Hyperlink"/>
            <w:rFonts w:ascii="Arial" w:hAnsi="Arial" w:cs="Arial"/>
            <w:sz w:val="22"/>
            <w:szCs w:val="22"/>
          </w:rPr>
          <w:t>https://flic.kr/s/aHsmVRNUG3</w:t>
        </w:r>
      </w:hyperlink>
    </w:p>
    <w:p w14:paraId="1490E856" w14:textId="00B3C379" w:rsidR="00E952AC" w:rsidRDefault="00A94D1D" w:rsidP="00A94D1D">
      <w:pPr>
        <w:rPr>
          <w:rFonts w:ascii="Arial" w:hAnsi="Arial" w:cs="Arial"/>
          <w:sz w:val="22"/>
          <w:szCs w:val="22"/>
        </w:rPr>
      </w:pPr>
      <w:r w:rsidRPr="00137272">
        <w:rPr>
          <w:rFonts w:ascii="Arial" w:hAnsi="Arial" w:cs="Arial"/>
          <w:sz w:val="22"/>
          <w:szCs w:val="22"/>
        </w:rPr>
        <w:t>FAYETTEVILLE, Ark. — If there’s a phrase to sum up the first Arkansas Quality Wine competition, it would be “our cup runneth over.”</w:t>
      </w:r>
    </w:p>
    <w:p w14:paraId="5655B74E" w14:textId="159DD44B" w:rsidR="00A94D1D" w:rsidRDefault="00A94D1D" w:rsidP="00A94D1D">
      <w:pPr>
        <w:rPr>
          <w:rFonts w:ascii="Arial" w:hAnsi="Arial" w:cs="Arial"/>
          <w:sz w:val="22"/>
          <w:szCs w:val="22"/>
        </w:rPr>
      </w:pPr>
    </w:p>
    <w:p w14:paraId="62E5F578" w14:textId="463E5069" w:rsidR="00E63586" w:rsidRDefault="00E63586" w:rsidP="00A94D1D">
      <w:pPr>
        <w:rPr>
          <w:rFonts w:ascii="Arial" w:hAnsi="Arial" w:cs="Arial"/>
          <w:sz w:val="22"/>
          <w:szCs w:val="22"/>
        </w:rPr>
      </w:pPr>
      <w:r>
        <w:rPr>
          <w:rFonts w:ascii="Arial" w:hAnsi="Arial" w:cs="Arial"/>
          <w:sz w:val="22"/>
          <w:szCs w:val="22"/>
        </w:rPr>
        <w:t>The May 19</w:t>
      </w:r>
      <w:r w:rsidR="00AE6D3B">
        <w:rPr>
          <w:rFonts w:ascii="Arial" w:hAnsi="Arial" w:cs="Arial"/>
          <w:sz w:val="22"/>
          <w:szCs w:val="22"/>
        </w:rPr>
        <w:t xml:space="preserve"> </w:t>
      </w:r>
      <w:r w:rsidR="005437D8">
        <w:rPr>
          <w:rFonts w:ascii="Arial" w:hAnsi="Arial" w:cs="Arial"/>
          <w:sz w:val="22"/>
          <w:szCs w:val="22"/>
        </w:rPr>
        <w:t>wine competition</w:t>
      </w:r>
      <w:r w:rsidR="00AE6D3B">
        <w:rPr>
          <w:rFonts w:ascii="Arial" w:hAnsi="Arial" w:cs="Arial"/>
          <w:sz w:val="22"/>
          <w:szCs w:val="22"/>
        </w:rPr>
        <w:t>, held</w:t>
      </w:r>
      <w:r>
        <w:rPr>
          <w:rFonts w:ascii="Arial" w:hAnsi="Arial" w:cs="Arial"/>
          <w:sz w:val="22"/>
          <w:szCs w:val="22"/>
        </w:rPr>
        <w:t xml:space="preserve"> in the food science facilities at the Milo J. Shult Agricultural Research and Extension Center, drew 52 entries from eight of the state’s 16 commercial wineries. </w:t>
      </w:r>
      <w:r w:rsidR="00AE6D3B">
        <w:rPr>
          <w:rFonts w:ascii="Arial" w:hAnsi="Arial" w:cs="Arial"/>
          <w:sz w:val="22"/>
          <w:szCs w:val="22"/>
        </w:rPr>
        <w:t>In this phase</w:t>
      </w:r>
      <w:r w:rsidR="005437D8">
        <w:rPr>
          <w:rFonts w:ascii="Arial" w:hAnsi="Arial" w:cs="Arial"/>
          <w:sz w:val="22"/>
          <w:szCs w:val="22"/>
        </w:rPr>
        <w:t>, expert wine</w:t>
      </w:r>
      <w:r w:rsidR="00C13A4A">
        <w:rPr>
          <w:rFonts w:ascii="Arial" w:hAnsi="Arial" w:cs="Arial"/>
          <w:sz w:val="22"/>
          <w:szCs w:val="22"/>
        </w:rPr>
        <w:t xml:space="preserve"> judges from Arkansas and Texas</w:t>
      </w:r>
      <w:r w:rsidR="00AE6D3B">
        <w:rPr>
          <w:rFonts w:ascii="Arial" w:hAnsi="Arial" w:cs="Arial"/>
          <w:sz w:val="22"/>
          <w:szCs w:val="22"/>
        </w:rPr>
        <w:t xml:space="preserve"> evaluated sensory attributes such as color, aroma</w:t>
      </w:r>
      <w:r w:rsidR="005437D8">
        <w:rPr>
          <w:rFonts w:ascii="Arial" w:hAnsi="Arial" w:cs="Arial"/>
          <w:sz w:val="22"/>
          <w:szCs w:val="22"/>
        </w:rPr>
        <w:t>, flavor</w:t>
      </w:r>
      <w:r w:rsidR="00AE6D3B">
        <w:rPr>
          <w:rFonts w:ascii="Arial" w:hAnsi="Arial" w:cs="Arial"/>
          <w:sz w:val="22"/>
          <w:szCs w:val="22"/>
        </w:rPr>
        <w:t xml:space="preserve"> and mouth feel. </w:t>
      </w:r>
      <w:r w:rsidR="00C13A4A" w:rsidRPr="00743083">
        <w:rPr>
          <w:rFonts w:ascii="Arial" w:hAnsi="Arial" w:cs="Arial"/>
          <w:sz w:val="22"/>
          <w:szCs w:val="22"/>
        </w:rPr>
        <w:t>The wines will</w:t>
      </w:r>
      <w:r w:rsidR="005437D8">
        <w:rPr>
          <w:rFonts w:ascii="Arial" w:hAnsi="Arial" w:cs="Arial"/>
          <w:sz w:val="22"/>
          <w:szCs w:val="22"/>
        </w:rPr>
        <w:t xml:space="preserve"> also</w:t>
      </w:r>
      <w:r w:rsidR="00C13A4A" w:rsidRPr="00743083">
        <w:rPr>
          <w:rFonts w:ascii="Arial" w:hAnsi="Arial" w:cs="Arial"/>
          <w:sz w:val="22"/>
          <w:szCs w:val="22"/>
        </w:rPr>
        <w:t xml:space="preserve"> undergo</w:t>
      </w:r>
      <w:r w:rsidR="005437D8">
        <w:rPr>
          <w:rFonts w:ascii="Arial" w:hAnsi="Arial" w:cs="Arial"/>
          <w:sz w:val="22"/>
          <w:szCs w:val="22"/>
        </w:rPr>
        <w:t xml:space="preserve"> further</w:t>
      </w:r>
      <w:r w:rsidR="00C13A4A" w:rsidRPr="00743083">
        <w:rPr>
          <w:rFonts w:ascii="Arial" w:hAnsi="Arial" w:cs="Arial"/>
          <w:sz w:val="22"/>
          <w:szCs w:val="22"/>
        </w:rPr>
        <w:t xml:space="preserve"> l analysis, to look</w:t>
      </w:r>
      <w:r w:rsidR="00773E5B" w:rsidRPr="00743083">
        <w:rPr>
          <w:rFonts w:ascii="Arial" w:hAnsi="Arial" w:cs="Arial"/>
          <w:sz w:val="22"/>
          <w:szCs w:val="22"/>
        </w:rPr>
        <w:t xml:space="preserve"> at characteristics such as</w:t>
      </w:r>
      <w:r w:rsidR="00743083">
        <w:rPr>
          <w:rFonts w:ascii="Arial" w:hAnsi="Arial" w:cs="Arial"/>
          <w:sz w:val="22"/>
          <w:szCs w:val="22"/>
        </w:rPr>
        <w:t xml:space="preserve"> alcohol, volatile acidity and sulfur dioxide</w:t>
      </w:r>
      <w:r w:rsidR="005437D8">
        <w:rPr>
          <w:rFonts w:ascii="Arial" w:hAnsi="Arial" w:cs="Arial"/>
          <w:sz w:val="22"/>
          <w:szCs w:val="22"/>
        </w:rPr>
        <w:t xml:space="preserve"> levels</w:t>
      </w:r>
      <w:r w:rsidR="00743083">
        <w:rPr>
          <w:rFonts w:ascii="Arial" w:hAnsi="Arial" w:cs="Arial"/>
          <w:sz w:val="22"/>
          <w:szCs w:val="22"/>
        </w:rPr>
        <w:t xml:space="preserve">. </w:t>
      </w:r>
      <w:r w:rsidR="00031D0E">
        <w:rPr>
          <w:rFonts w:ascii="Arial" w:hAnsi="Arial" w:cs="Arial"/>
          <w:sz w:val="22"/>
          <w:szCs w:val="22"/>
        </w:rPr>
        <w:t xml:space="preserve">After analysis, wines that earned gold or silver medals in the </w:t>
      </w:r>
      <w:r w:rsidR="005437D8">
        <w:rPr>
          <w:rFonts w:ascii="Arial" w:hAnsi="Arial" w:cs="Arial"/>
          <w:sz w:val="22"/>
          <w:szCs w:val="22"/>
        </w:rPr>
        <w:t>wine</w:t>
      </w:r>
      <w:r w:rsidR="00031D0E">
        <w:rPr>
          <w:rFonts w:ascii="Arial" w:hAnsi="Arial" w:cs="Arial"/>
          <w:sz w:val="22"/>
          <w:szCs w:val="22"/>
        </w:rPr>
        <w:t xml:space="preserve"> competition</w:t>
      </w:r>
      <w:r w:rsidR="00C13A4A">
        <w:rPr>
          <w:rFonts w:ascii="Arial" w:hAnsi="Arial" w:cs="Arial"/>
          <w:sz w:val="22"/>
          <w:szCs w:val="22"/>
        </w:rPr>
        <w:t xml:space="preserve"> </w:t>
      </w:r>
      <w:r w:rsidR="00031D0E">
        <w:rPr>
          <w:rFonts w:ascii="Arial" w:hAnsi="Arial" w:cs="Arial"/>
          <w:sz w:val="22"/>
          <w:szCs w:val="22"/>
        </w:rPr>
        <w:t xml:space="preserve">will be eligible to carry the Arkansas Quality Wine seal. </w:t>
      </w:r>
    </w:p>
    <w:p w14:paraId="35F7B1F2" w14:textId="7A726667" w:rsidR="00A94D1D" w:rsidRDefault="00A94D1D" w:rsidP="00A94D1D">
      <w:pPr>
        <w:rPr>
          <w:rFonts w:ascii="Arial" w:hAnsi="Arial" w:cs="Arial"/>
          <w:sz w:val="22"/>
          <w:szCs w:val="22"/>
        </w:rPr>
      </w:pPr>
    </w:p>
    <w:p w14:paraId="28D80637" w14:textId="0711215C" w:rsidR="00E63586" w:rsidRDefault="00A94D1D" w:rsidP="00A94D1D">
      <w:pPr>
        <w:rPr>
          <w:rFonts w:ascii="Arial" w:hAnsi="Arial" w:cs="Arial"/>
          <w:sz w:val="22"/>
          <w:szCs w:val="22"/>
        </w:rPr>
      </w:pPr>
      <w:r>
        <w:rPr>
          <w:rFonts w:ascii="Arial" w:hAnsi="Arial" w:cs="Arial"/>
          <w:sz w:val="22"/>
          <w:szCs w:val="22"/>
        </w:rPr>
        <w:t>“</w:t>
      </w:r>
      <w:r w:rsidRPr="00A94D1D">
        <w:rPr>
          <w:rFonts w:ascii="Arial" w:hAnsi="Arial" w:cs="Arial"/>
          <w:sz w:val="22"/>
          <w:szCs w:val="22"/>
        </w:rPr>
        <w:t xml:space="preserve">My goal </w:t>
      </w:r>
      <w:r w:rsidR="005437D8">
        <w:rPr>
          <w:rFonts w:ascii="Arial" w:hAnsi="Arial" w:cs="Arial"/>
          <w:sz w:val="22"/>
          <w:szCs w:val="22"/>
        </w:rPr>
        <w:t>for this first annual wine competition was to have</w:t>
      </w:r>
      <w:r w:rsidRPr="00A94D1D">
        <w:rPr>
          <w:rFonts w:ascii="Arial" w:hAnsi="Arial" w:cs="Arial"/>
          <w:sz w:val="22"/>
          <w:szCs w:val="22"/>
        </w:rPr>
        <w:t xml:space="preserve"> 30-50 </w:t>
      </w:r>
      <w:r w:rsidR="005437D8">
        <w:rPr>
          <w:rFonts w:ascii="Arial" w:hAnsi="Arial" w:cs="Arial"/>
          <w:sz w:val="22"/>
          <w:szCs w:val="22"/>
        </w:rPr>
        <w:t xml:space="preserve">commercial </w:t>
      </w:r>
      <w:r w:rsidRPr="00A94D1D">
        <w:rPr>
          <w:rFonts w:ascii="Arial" w:hAnsi="Arial" w:cs="Arial"/>
          <w:sz w:val="22"/>
          <w:szCs w:val="22"/>
        </w:rPr>
        <w:t>wines</w:t>
      </w:r>
      <w:r w:rsidR="005437D8">
        <w:rPr>
          <w:rFonts w:ascii="Arial" w:hAnsi="Arial" w:cs="Arial"/>
          <w:sz w:val="22"/>
          <w:szCs w:val="22"/>
        </w:rPr>
        <w:t xml:space="preserve"> entered</w:t>
      </w:r>
      <w:r w:rsidRPr="00A94D1D">
        <w:rPr>
          <w:rFonts w:ascii="Arial" w:hAnsi="Arial" w:cs="Arial"/>
          <w:sz w:val="22"/>
          <w:szCs w:val="22"/>
        </w:rPr>
        <w:t>, so this exceeded my expectations for the number of wines</w:t>
      </w:r>
      <w:r w:rsidR="004C055C">
        <w:rPr>
          <w:rFonts w:ascii="Arial" w:hAnsi="Arial" w:cs="Arial"/>
          <w:sz w:val="22"/>
          <w:szCs w:val="22"/>
        </w:rPr>
        <w:t>,</w:t>
      </w:r>
      <w:r w:rsidRPr="00A94D1D">
        <w:rPr>
          <w:rFonts w:ascii="Arial" w:hAnsi="Arial" w:cs="Arial"/>
          <w:sz w:val="22"/>
          <w:szCs w:val="22"/>
        </w:rPr>
        <w:t xml:space="preserve"> especially consider</w:t>
      </w:r>
      <w:r w:rsidR="004C055C">
        <w:rPr>
          <w:rFonts w:ascii="Arial" w:hAnsi="Arial" w:cs="Arial"/>
          <w:sz w:val="22"/>
          <w:szCs w:val="22"/>
        </w:rPr>
        <w:t>ing</w:t>
      </w:r>
      <w:r w:rsidRPr="00A94D1D">
        <w:rPr>
          <w:rFonts w:ascii="Arial" w:hAnsi="Arial" w:cs="Arial"/>
          <w:sz w:val="22"/>
          <w:szCs w:val="22"/>
        </w:rPr>
        <w:t xml:space="preserve"> the constraint that the wine had to be made with 90</w:t>
      </w:r>
      <w:r>
        <w:rPr>
          <w:rFonts w:ascii="Arial" w:hAnsi="Arial" w:cs="Arial"/>
          <w:sz w:val="22"/>
          <w:szCs w:val="22"/>
        </w:rPr>
        <w:t xml:space="preserve"> percent</w:t>
      </w:r>
      <w:r w:rsidRPr="00A94D1D">
        <w:rPr>
          <w:rFonts w:ascii="Arial" w:hAnsi="Arial" w:cs="Arial"/>
          <w:sz w:val="22"/>
          <w:szCs w:val="22"/>
        </w:rPr>
        <w:t xml:space="preserve"> A</w:t>
      </w:r>
      <w:r>
        <w:rPr>
          <w:rFonts w:ascii="Arial" w:hAnsi="Arial" w:cs="Arial"/>
          <w:sz w:val="22"/>
          <w:szCs w:val="22"/>
        </w:rPr>
        <w:t>rkansas</w:t>
      </w:r>
      <w:r w:rsidRPr="00A94D1D">
        <w:rPr>
          <w:rFonts w:ascii="Arial" w:hAnsi="Arial" w:cs="Arial"/>
          <w:sz w:val="22"/>
          <w:szCs w:val="22"/>
        </w:rPr>
        <w:t>-grown grapes</w:t>
      </w:r>
      <w:r>
        <w:rPr>
          <w:rFonts w:ascii="Arial" w:hAnsi="Arial" w:cs="Arial"/>
          <w:sz w:val="22"/>
          <w:szCs w:val="22"/>
        </w:rPr>
        <w:t>,” said Renee Threlfall</w:t>
      </w:r>
      <w:r w:rsidR="00C13A4A">
        <w:rPr>
          <w:rFonts w:ascii="Arial" w:hAnsi="Arial" w:cs="Arial"/>
          <w:sz w:val="22"/>
          <w:szCs w:val="22"/>
        </w:rPr>
        <w:t>, director of the Arkansas Quality Wine program. Threlfall, a Ph</w:t>
      </w:r>
      <w:r w:rsidR="009072A9">
        <w:rPr>
          <w:rFonts w:ascii="Arial" w:hAnsi="Arial" w:cs="Arial"/>
          <w:sz w:val="22"/>
          <w:szCs w:val="22"/>
        </w:rPr>
        <w:t>.</w:t>
      </w:r>
      <w:r w:rsidR="00C13A4A">
        <w:rPr>
          <w:rFonts w:ascii="Arial" w:hAnsi="Arial" w:cs="Arial"/>
          <w:sz w:val="22"/>
          <w:szCs w:val="22"/>
        </w:rPr>
        <w:t>D</w:t>
      </w:r>
      <w:r w:rsidR="009072A9">
        <w:rPr>
          <w:rFonts w:ascii="Arial" w:hAnsi="Arial" w:cs="Arial"/>
          <w:sz w:val="22"/>
          <w:szCs w:val="22"/>
        </w:rPr>
        <w:t>.</w:t>
      </w:r>
      <w:r w:rsidR="00C13A4A">
        <w:rPr>
          <w:rFonts w:ascii="Arial" w:hAnsi="Arial" w:cs="Arial"/>
          <w:sz w:val="22"/>
          <w:szCs w:val="22"/>
        </w:rPr>
        <w:t xml:space="preserve">, is also a research scientist for the University of Arkansas System Division of Agriculture. </w:t>
      </w:r>
      <w:r w:rsidR="00E63586">
        <w:rPr>
          <w:rFonts w:ascii="Arial" w:hAnsi="Arial" w:cs="Arial"/>
          <w:sz w:val="22"/>
          <w:szCs w:val="22"/>
        </w:rPr>
        <w:t>“</w:t>
      </w:r>
      <w:r w:rsidRPr="00A94D1D">
        <w:rPr>
          <w:rFonts w:ascii="Arial" w:hAnsi="Arial" w:cs="Arial"/>
          <w:sz w:val="22"/>
          <w:szCs w:val="22"/>
        </w:rPr>
        <w:t>There were more red wines than I expected but a good representation of grape</w:t>
      </w:r>
      <w:r w:rsidR="00C13A4A">
        <w:rPr>
          <w:rFonts w:ascii="Arial" w:hAnsi="Arial" w:cs="Arial"/>
          <w:sz w:val="22"/>
          <w:szCs w:val="22"/>
        </w:rPr>
        <w:t xml:space="preserve"> varieties</w:t>
      </w:r>
      <w:r w:rsidRPr="00A94D1D">
        <w:rPr>
          <w:rFonts w:ascii="Arial" w:hAnsi="Arial" w:cs="Arial"/>
          <w:sz w:val="22"/>
          <w:szCs w:val="22"/>
        </w:rPr>
        <w:t xml:space="preserve"> and styles of wine, typical for a competition.</w:t>
      </w:r>
    </w:p>
    <w:p w14:paraId="37398C68" w14:textId="35CC3E49" w:rsidR="005437D8" w:rsidRDefault="005437D8" w:rsidP="00A94D1D">
      <w:pPr>
        <w:rPr>
          <w:rFonts w:ascii="Arial" w:hAnsi="Arial" w:cs="Arial"/>
          <w:sz w:val="22"/>
          <w:szCs w:val="22"/>
        </w:rPr>
      </w:pPr>
    </w:p>
    <w:p w14:paraId="777E3B73" w14:textId="39FECFA6" w:rsidR="005437D8" w:rsidRDefault="005437D8" w:rsidP="00A94D1D">
      <w:pPr>
        <w:rPr>
          <w:rFonts w:ascii="Arial" w:hAnsi="Arial" w:cs="Arial"/>
          <w:sz w:val="22"/>
          <w:szCs w:val="22"/>
        </w:rPr>
      </w:pPr>
      <w:r>
        <w:rPr>
          <w:rFonts w:ascii="Arial" w:hAnsi="Arial" w:cs="Arial"/>
          <w:sz w:val="22"/>
          <w:szCs w:val="22"/>
        </w:rPr>
        <w:t xml:space="preserve">“More than 60 percent of the wines that were submitted to the wine competition earned a medal, showing us that the Arkansas wine industry has quality wines for our wine consumers,” she said. </w:t>
      </w:r>
    </w:p>
    <w:p w14:paraId="4F1282F7" w14:textId="143710FB" w:rsidR="008C72FC" w:rsidRDefault="008C72FC" w:rsidP="00A94D1D">
      <w:pPr>
        <w:rPr>
          <w:rFonts w:ascii="Arial" w:hAnsi="Arial" w:cs="Arial"/>
          <w:sz w:val="22"/>
          <w:szCs w:val="22"/>
        </w:rPr>
      </w:pPr>
    </w:p>
    <w:p w14:paraId="1F931918" w14:textId="76FF654A" w:rsidR="008C72FC" w:rsidRDefault="008C72FC" w:rsidP="00A94D1D">
      <w:pPr>
        <w:rPr>
          <w:rFonts w:ascii="Arial" w:hAnsi="Arial" w:cs="Arial"/>
          <w:sz w:val="22"/>
          <w:szCs w:val="22"/>
        </w:rPr>
      </w:pPr>
      <w:r>
        <w:rPr>
          <w:rFonts w:ascii="Arial" w:hAnsi="Arial" w:cs="Arial"/>
          <w:sz w:val="22"/>
          <w:szCs w:val="22"/>
        </w:rPr>
        <w:t>Her work is part of research done by division’s Arkansas Agricultural Experiment Station.</w:t>
      </w:r>
    </w:p>
    <w:p w14:paraId="18987A00" w14:textId="7E617823" w:rsidR="00E63586" w:rsidRDefault="00E63586" w:rsidP="00A94D1D">
      <w:pPr>
        <w:rPr>
          <w:rFonts w:ascii="Arial" w:hAnsi="Arial" w:cs="Arial"/>
          <w:sz w:val="22"/>
          <w:szCs w:val="22"/>
        </w:rPr>
      </w:pPr>
    </w:p>
    <w:p w14:paraId="7C4AC48E" w14:textId="5B39201B" w:rsidR="00031D0E" w:rsidRPr="00031D0E" w:rsidRDefault="00031D0E" w:rsidP="00A94D1D">
      <w:pPr>
        <w:rPr>
          <w:rFonts w:ascii="Arial" w:hAnsi="Arial" w:cs="Arial"/>
          <w:b/>
          <w:bCs/>
          <w:sz w:val="22"/>
          <w:szCs w:val="22"/>
        </w:rPr>
      </w:pPr>
      <w:r w:rsidRPr="00031D0E">
        <w:rPr>
          <w:rFonts w:ascii="Arial" w:hAnsi="Arial" w:cs="Arial"/>
          <w:b/>
          <w:bCs/>
          <w:sz w:val="22"/>
          <w:szCs w:val="22"/>
        </w:rPr>
        <w:t xml:space="preserve">Working to improve </w:t>
      </w:r>
      <w:r w:rsidR="004D79BE">
        <w:rPr>
          <w:rFonts w:ascii="Arial" w:hAnsi="Arial" w:cs="Arial"/>
          <w:b/>
          <w:bCs/>
          <w:sz w:val="22"/>
          <w:szCs w:val="22"/>
        </w:rPr>
        <w:t>Arkansas</w:t>
      </w:r>
      <w:r w:rsidRPr="00031D0E">
        <w:rPr>
          <w:rFonts w:ascii="Arial" w:hAnsi="Arial" w:cs="Arial"/>
          <w:b/>
          <w:bCs/>
          <w:sz w:val="22"/>
          <w:szCs w:val="22"/>
        </w:rPr>
        <w:t xml:space="preserve"> wines</w:t>
      </w:r>
    </w:p>
    <w:p w14:paraId="3A30F8A6" w14:textId="03090A0F" w:rsidR="00A94D1D" w:rsidRDefault="00E63586" w:rsidP="00A94D1D">
      <w:pPr>
        <w:rPr>
          <w:rFonts w:ascii="Arial" w:hAnsi="Arial" w:cs="Arial"/>
          <w:sz w:val="22"/>
          <w:szCs w:val="22"/>
        </w:rPr>
      </w:pPr>
      <w:r>
        <w:rPr>
          <w:rFonts w:ascii="Arial" w:hAnsi="Arial" w:cs="Arial"/>
          <w:sz w:val="22"/>
          <w:szCs w:val="22"/>
        </w:rPr>
        <w:t>The</w:t>
      </w:r>
      <w:r w:rsidR="00C13A4A">
        <w:rPr>
          <w:rFonts w:ascii="Arial" w:hAnsi="Arial" w:cs="Arial"/>
          <w:sz w:val="22"/>
          <w:szCs w:val="22"/>
        </w:rPr>
        <w:t xml:space="preserve"> competition is part of AQW’s efforts to </w:t>
      </w:r>
      <w:r w:rsidR="00C13A4A" w:rsidRPr="00C13A4A">
        <w:rPr>
          <w:rFonts w:ascii="Arial" w:hAnsi="Arial" w:cs="Arial"/>
          <w:sz w:val="22"/>
          <w:szCs w:val="22"/>
        </w:rPr>
        <w:t>set quality standards for Arkansas-made wine, provide professional development for growers and winemakers and entice consumers to taste the fruit of the state’s vines and their unique flavors.</w:t>
      </w:r>
      <w:r w:rsidR="00C13A4A">
        <w:rPr>
          <w:rFonts w:ascii="Arial" w:hAnsi="Arial" w:cs="Arial"/>
          <w:sz w:val="22"/>
          <w:szCs w:val="22"/>
        </w:rPr>
        <w:t xml:space="preserve"> </w:t>
      </w:r>
      <w:r w:rsidR="00C13A4A" w:rsidRPr="00C13A4A">
        <w:rPr>
          <w:rFonts w:ascii="Arial" w:hAnsi="Arial" w:cs="Arial"/>
          <w:sz w:val="22"/>
          <w:szCs w:val="22"/>
        </w:rPr>
        <w:t xml:space="preserve">The program </w:t>
      </w:r>
      <w:r w:rsidR="007A330C">
        <w:rPr>
          <w:rFonts w:ascii="Arial" w:hAnsi="Arial" w:cs="Arial"/>
          <w:sz w:val="22"/>
          <w:szCs w:val="22"/>
        </w:rPr>
        <w:t xml:space="preserve">was established last year as </w:t>
      </w:r>
      <w:r w:rsidR="00C13A4A" w:rsidRPr="00C13A4A">
        <w:rPr>
          <w:rFonts w:ascii="Arial" w:hAnsi="Arial" w:cs="Arial"/>
          <w:sz w:val="22"/>
          <w:szCs w:val="22"/>
        </w:rPr>
        <w:t>part of a project funded by a specialty crop block grant from the Arkansas Department of Agriculture.</w:t>
      </w:r>
      <w:r w:rsidR="00C13A4A">
        <w:rPr>
          <w:rFonts w:ascii="Arial" w:hAnsi="Arial" w:cs="Arial"/>
          <w:sz w:val="22"/>
          <w:szCs w:val="22"/>
        </w:rPr>
        <w:t xml:space="preserve"> </w:t>
      </w:r>
      <w:r>
        <w:rPr>
          <w:rFonts w:ascii="Arial" w:hAnsi="Arial" w:cs="Arial"/>
          <w:sz w:val="22"/>
          <w:szCs w:val="22"/>
        </w:rPr>
        <w:t>(</w:t>
      </w:r>
      <w:r w:rsidR="00C13A4A">
        <w:rPr>
          <w:rFonts w:ascii="Arial" w:hAnsi="Arial" w:cs="Arial"/>
          <w:sz w:val="22"/>
          <w:szCs w:val="22"/>
        </w:rPr>
        <w:t>S</w:t>
      </w:r>
      <w:r>
        <w:rPr>
          <w:rFonts w:ascii="Arial" w:hAnsi="Arial" w:cs="Arial"/>
          <w:sz w:val="22"/>
          <w:szCs w:val="22"/>
        </w:rPr>
        <w:t>ee story about AWQ</w:t>
      </w:r>
      <w:r w:rsidR="00C13A4A">
        <w:rPr>
          <w:rFonts w:ascii="Arial" w:hAnsi="Arial" w:cs="Arial"/>
          <w:sz w:val="22"/>
          <w:szCs w:val="22"/>
        </w:rPr>
        <w:t xml:space="preserve"> here:</w:t>
      </w:r>
      <w:r>
        <w:rPr>
          <w:rFonts w:ascii="Arial" w:hAnsi="Arial" w:cs="Arial"/>
          <w:sz w:val="22"/>
          <w:szCs w:val="22"/>
        </w:rPr>
        <w:t xml:space="preserve"> </w:t>
      </w:r>
      <w:hyperlink r:id="rId8" w:history="1">
        <w:r w:rsidRPr="005D7B63">
          <w:rPr>
            <w:rStyle w:val="Hyperlink"/>
            <w:rFonts w:ascii="Arial" w:hAnsi="Arial" w:cs="Arial"/>
            <w:sz w:val="22"/>
            <w:szCs w:val="22"/>
          </w:rPr>
          <w:t>https://bit.ly/2MkIQPQ</w:t>
        </w:r>
      </w:hyperlink>
      <w:r>
        <w:rPr>
          <w:rFonts w:ascii="Arial" w:hAnsi="Arial" w:cs="Arial"/>
          <w:sz w:val="22"/>
          <w:szCs w:val="22"/>
        </w:rPr>
        <w:t xml:space="preserve">) </w:t>
      </w:r>
      <w:r w:rsidR="00A94D1D" w:rsidRPr="00A94D1D">
        <w:rPr>
          <w:rFonts w:ascii="Arial" w:hAnsi="Arial" w:cs="Arial"/>
          <w:sz w:val="22"/>
          <w:szCs w:val="22"/>
        </w:rPr>
        <w:t> </w:t>
      </w:r>
    </w:p>
    <w:p w14:paraId="653358DC" w14:textId="7DE4E196" w:rsidR="00C13A4A" w:rsidRDefault="00C13A4A" w:rsidP="00A94D1D">
      <w:pPr>
        <w:rPr>
          <w:rFonts w:ascii="Arial" w:hAnsi="Arial" w:cs="Arial"/>
          <w:sz w:val="22"/>
          <w:szCs w:val="22"/>
        </w:rPr>
      </w:pPr>
    </w:p>
    <w:p w14:paraId="41C8F547" w14:textId="42E6FDC6" w:rsidR="00C13A4A" w:rsidRDefault="00C13A4A" w:rsidP="00C13A4A">
      <w:pPr>
        <w:rPr>
          <w:rFonts w:ascii="Arial" w:hAnsi="Arial" w:cs="Arial"/>
          <w:sz w:val="22"/>
          <w:szCs w:val="22"/>
        </w:rPr>
      </w:pPr>
      <w:r>
        <w:rPr>
          <w:rFonts w:ascii="Arial" w:hAnsi="Arial" w:cs="Arial"/>
          <w:sz w:val="22"/>
          <w:szCs w:val="22"/>
        </w:rPr>
        <w:t>Threlfa</w:t>
      </w:r>
      <w:r w:rsidR="009C61CB">
        <w:rPr>
          <w:rFonts w:ascii="Arial" w:hAnsi="Arial" w:cs="Arial"/>
          <w:sz w:val="22"/>
          <w:szCs w:val="22"/>
        </w:rPr>
        <w:t xml:space="preserve">ll </w:t>
      </w:r>
      <w:r w:rsidR="005437D8">
        <w:rPr>
          <w:rFonts w:ascii="Arial" w:hAnsi="Arial" w:cs="Arial"/>
          <w:sz w:val="22"/>
          <w:szCs w:val="22"/>
        </w:rPr>
        <w:t>invited</w:t>
      </w:r>
      <w:r w:rsidR="009C61CB">
        <w:rPr>
          <w:rFonts w:ascii="Arial" w:hAnsi="Arial" w:cs="Arial"/>
          <w:sz w:val="22"/>
          <w:szCs w:val="22"/>
        </w:rPr>
        <w:t xml:space="preserve"> in three judges, </w:t>
      </w:r>
      <w:r w:rsidRPr="00C13A4A">
        <w:rPr>
          <w:rFonts w:ascii="Arial" w:hAnsi="Arial" w:cs="Arial"/>
          <w:sz w:val="22"/>
          <w:szCs w:val="22"/>
        </w:rPr>
        <w:t xml:space="preserve">Justin Scheiner, </w:t>
      </w:r>
      <w:r w:rsidR="007A330C">
        <w:rPr>
          <w:rFonts w:ascii="Arial" w:hAnsi="Arial" w:cs="Arial"/>
          <w:sz w:val="22"/>
          <w:szCs w:val="22"/>
        </w:rPr>
        <w:t xml:space="preserve">Ph.D., </w:t>
      </w:r>
      <w:r w:rsidR="009C61CB">
        <w:rPr>
          <w:rFonts w:ascii="Arial" w:hAnsi="Arial" w:cs="Arial"/>
          <w:sz w:val="22"/>
          <w:szCs w:val="22"/>
        </w:rPr>
        <w:t>a</w:t>
      </w:r>
      <w:r w:rsidRPr="00C13A4A">
        <w:rPr>
          <w:rFonts w:ascii="Arial" w:hAnsi="Arial" w:cs="Arial"/>
          <w:sz w:val="22"/>
          <w:szCs w:val="22"/>
        </w:rPr>
        <w:t xml:space="preserve">ssistant </w:t>
      </w:r>
      <w:r w:rsidR="009C61CB">
        <w:rPr>
          <w:rFonts w:ascii="Arial" w:hAnsi="Arial" w:cs="Arial"/>
          <w:sz w:val="22"/>
          <w:szCs w:val="22"/>
        </w:rPr>
        <w:t>p</w:t>
      </w:r>
      <w:r w:rsidRPr="00C13A4A">
        <w:rPr>
          <w:rFonts w:ascii="Arial" w:hAnsi="Arial" w:cs="Arial"/>
          <w:sz w:val="22"/>
          <w:szCs w:val="22"/>
        </w:rPr>
        <w:t>rofessor an</w:t>
      </w:r>
      <w:r w:rsidR="009C61CB">
        <w:rPr>
          <w:rFonts w:ascii="Arial" w:hAnsi="Arial" w:cs="Arial"/>
          <w:sz w:val="22"/>
          <w:szCs w:val="22"/>
        </w:rPr>
        <w:t>d</w:t>
      </w:r>
      <w:r w:rsidR="00DE6279">
        <w:rPr>
          <w:rFonts w:ascii="Arial" w:hAnsi="Arial" w:cs="Arial"/>
          <w:sz w:val="22"/>
          <w:szCs w:val="22"/>
        </w:rPr>
        <w:t xml:space="preserve"> </w:t>
      </w:r>
      <w:r w:rsidR="009C61CB">
        <w:rPr>
          <w:rFonts w:ascii="Arial" w:hAnsi="Arial" w:cs="Arial"/>
          <w:sz w:val="22"/>
          <w:szCs w:val="22"/>
        </w:rPr>
        <w:t>v</w:t>
      </w:r>
      <w:r w:rsidRPr="00C13A4A">
        <w:rPr>
          <w:rFonts w:ascii="Arial" w:hAnsi="Arial" w:cs="Arial"/>
          <w:sz w:val="22"/>
          <w:szCs w:val="22"/>
        </w:rPr>
        <w:t xml:space="preserve">iticulture </w:t>
      </w:r>
      <w:r w:rsidR="009C61CB">
        <w:rPr>
          <w:rFonts w:ascii="Arial" w:hAnsi="Arial" w:cs="Arial"/>
          <w:sz w:val="22"/>
          <w:szCs w:val="22"/>
        </w:rPr>
        <w:t>s</w:t>
      </w:r>
      <w:r w:rsidRPr="00C13A4A">
        <w:rPr>
          <w:rFonts w:ascii="Arial" w:hAnsi="Arial" w:cs="Arial"/>
          <w:sz w:val="22"/>
          <w:szCs w:val="22"/>
        </w:rPr>
        <w:t>pecialist</w:t>
      </w:r>
      <w:r w:rsidR="009C61CB">
        <w:rPr>
          <w:rFonts w:ascii="Arial" w:hAnsi="Arial" w:cs="Arial"/>
          <w:sz w:val="22"/>
          <w:szCs w:val="22"/>
        </w:rPr>
        <w:t xml:space="preserve"> from Texas A&amp;M</w:t>
      </w:r>
      <w:r w:rsidR="007A330C">
        <w:rPr>
          <w:rFonts w:ascii="Arial" w:hAnsi="Arial" w:cs="Arial"/>
          <w:sz w:val="22"/>
          <w:szCs w:val="22"/>
        </w:rPr>
        <w:t xml:space="preserve"> AgriLife Extension Service</w:t>
      </w:r>
      <w:r w:rsidR="009C61CB">
        <w:rPr>
          <w:rFonts w:ascii="Arial" w:hAnsi="Arial" w:cs="Arial"/>
          <w:sz w:val="22"/>
          <w:szCs w:val="22"/>
        </w:rPr>
        <w:t xml:space="preserve">, Michael Cook, viticulture program </w:t>
      </w:r>
      <w:r w:rsidR="009C61CB">
        <w:rPr>
          <w:rFonts w:ascii="Arial" w:hAnsi="Arial" w:cs="Arial"/>
          <w:sz w:val="22"/>
          <w:szCs w:val="22"/>
        </w:rPr>
        <w:lastRenderedPageBreak/>
        <w:t>specialist for north Texas with the Texas A&amp;M AgriLife Extension Service</w:t>
      </w:r>
      <w:r w:rsidR="007A330C">
        <w:rPr>
          <w:rFonts w:ascii="Arial" w:hAnsi="Arial" w:cs="Arial"/>
          <w:sz w:val="22"/>
          <w:szCs w:val="22"/>
        </w:rPr>
        <w:t>,</w:t>
      </w:r>
      <w:r w:rsidR="009C61CB">
        <w:rPr>
          <w:rFonts w:ascii="Arial" w:hAnsi="Arial" w:cs="Arial"/>
          <w:sz w:val="22"/>
          <w:szCs w:val="22"/>
        </w:rPr>
        <w:t xml:space="preserve"> and </w:t>
      </w:r>
      <w:r w:rsidRPr="00C13A4A">
        <w:rPr>
          <w:rFonts w:ascii="Arial" w:hAnsi="Arial" w:cs="Arial"/>
          <w:sz w:val="22"/>
          <w:szCs w:val="22"/>
        </w:rPr>
        <w:t xml:space="preserve">Lorri Hambuchen, </w:t>
      </w:r>
      <w:r w:rsidR="009C61CB">
        <w:rPr>
          <w:rFonts w:ascii="Arial" w:hAnsi="Arial" w:cs="Arial"/>
          <w:sz w:val="22"/>
          <w:szCs w:val="22"/>
        </w:rPr>
        <w:t xml:space="preserve">author and owner of </w:t>
      </w:r>
      <w:r w:rsidRPr="00C13A4A">
        <w:rPr>
          <w:rFonts w:ascii="Arial" w:hAnsi="Arial" w:cs="Arial"/>
          <w:sz w:val="22"/>
          <w:szCs w:val="22"/>
        </w:rPr>
        <w:t>The Wine Center in</w:t>
      </w:r>
      <w:r w:rsidR="009C61CB">
        <w:rPr>
          <w:rFonts w:ascii="Arial" w:hAnsi="Arial" w:cs="Arial"/>
          <w:sz w:val="22"/>
          <w:szCs w:val="22"/>
        </w:rPr>
        <w:t xml:space="preserve"> Little Rock. </w:t>
      </w:r>
    </w:p>
    <w:p w14:paraId="32A27E21" w14:textId="77777777" w:rsidR="005437D8" w:rsidRDefault="005437D8" w:rsidP="00C13A4A">
      <w:pPr>
        <w:rPr>
          <w:rFonts w:ascii="Arial" w:hAnsi="Arial" w:cs="Arial"/>
          <w:sz w:val="22"/>
          <w:szCs w:val="22"/>
        </w:rPr>
      </w:pPr>
    </w:p>
    <w:p w14:paraId="284A3BDB" w14:textId="77777777" w:rsidR="005437D8" w:rsidRDefault="005437D8" w:rsidP="005437D8">
      <w:pPr>
        <w:rPr>
          <w:rFonts w:ascii="Arial" w:hAnsi="Arial" w:cs="Arial"/>
          <w:color w:val="000000"/>
          <w:sz w:val="22"/>
          <w:szCs w:val="22"/>
        </w:rPr>
      </w:pPr>
      <w:r w:rsidRPr="00BF1A66">
        <w:rPr>
          <w:rFonts w:ascii="Arial" w:hAnsi="Arial" w:cs="Arial"/>
          <w:sz w:val="22"/>
          <w:szCs w:val="22"/>
        </w:rPr>
        <w:t xml:space="preserve">Scheiner said </w:t>
      </w:r>
      <w:r>
        <w:rPr>
          <w:rFonts w:ascii="Arial" w:hAnsi="Arial" w:cs="Arial"/>
          <w:sz w:val="22"/>
          <w:szCs w:val="22"/>
        </w:rPr>
        <w:t>he</w:t>
      </w:r>
      <w:r w:rsidRPr="00BF1A66">
        <w:rPr>
          <w:rFonts w:ascii="Arial" w:hAnsi="Arial" w:cs="Arial"/>
          <w:color w:val="000000"/>
          <w:sz w:val="22"/>
          <w:szCs w:val="22"/>
        </w:rPr>
        <w:t xml:space="preserve"> continue</w:t>
      </w:r>
      <w:r>
        <w:rPr>
          <w:rFonts w:ascii="Arial" w:hAnsi="Arial" w:cs="Arial"/>
          <w:color w:val="000000"/>
          <w:sz w:val="22"/>
          <w:szCs w:val="22"/>
        </w:rPr>
        <w:t>d</w:t>
      </w:r>
      <w:r w:rsidRPr="00BF1A66">
        <w:rPr>
          <w:rFonts w:ascii="Arial" w:hAnsi="Arial" w:cs="Arial"/>
          <w:color w:val="000000"/>
          <w:sz w:val="22"/>
          <w:szCs w:val="22"/>
        </w:rPr>
        <w:t xml:space="preserve"> </w:t>
      </w:r>
      <w:r>
        <w:rPr>
          <w:rFonts w:ascii="Arial" w:hAnsi="Arial" w:cs="Arial"/>
          <w:color w:val="000000"/>
          <w:sz w:val="22"/>
          <w:szCs w:val="22"/>
        </w:rPr>
        <w:t>“</w:t>
      </w:r>
      <w:r w:rsidRPr="00BF1A66">
        <w:rPr>
          <w:rFonts w:ascii="Arial" w:hAnsi="Arial" w:cs="Arial"/>
          <w:color w:val="000000"/>
          <w:sz w:val="22"/>
          <w:szCs w:val="22"/>
        </w:rPr>
        <w:t>to be impressed with the breadth and quality of wines coming out of Arkansas. The judges were presented with high quality muscadine, hybrid, and vinifera wines produced in a wide range of styles.</w:t>
      </w:r>
      <w:r>
        <w:rPr>
          <w:rFonts w:ascii="Arial" w:hAnsi="Arial" w:cs="Arial"/>
          <w:color w:val="000000"/>
          <w:sz w:val="22"/>
          <w:szCs w:val="22"/>
        </w:rPr>
        <w:t>”</w:t>
      </w:r>
    </w:p>
    <w:p w14:paraId="1B13099B" w14:textId="4464346F" w:rsidR="009C61CB" w:rsidRDefault="009C61CB" w:rsidP="00C13A4A">
      <w:pPr>
        <w:rPr>
          <w:rFonts w:ascii="Arial" w:hAnsi="Arial" w:cs="Arial"/>
          <w:sz w:val="22"/>
          <w:szCs w:val="22"/>
        </w:rPr>
      </w:pPr>
    </w:p>
    <w:p w14:paraId="4681C510" w14:textId="13B132CD" w:rsidR="009C61CB" w:rsidRDefault="009C61CB" w:rsidP="009C61CB">
      <w:pPr>
        <w:rPr>
          <w:rFonts w:ascii="Arial" w:hAnsi="Arial" w:cs="Arial"/>
          <w:sz w:val="22"/>
          <w:szCs w:val="22"/>
        </w:rPr>
      </w:pPr>
      <w:r>
        <w:rPr>
          <w:rFonts w:ascii="Arial" w:hAnsi="Arial" w:cs="Arial"/>
          <w:sz w:val="22"/>
          <w:szCs w:val="22"/>
        </w:rPr>
        <w:t>Cook said he and the other “j</w:t>
      </w:r>
      <w:r w:rsidRPr="009C61CB">
        <w:rPr>
          <w:rFonts w:ascii="Arial" w:hAnsi="Arial" w:cs="Arial"/>
          <w:sz w:val="22"/>
          <w:szCs w:val="22"/>
        </w:rPr>
        <w:t xml:space="preserve">udges evaluated a substantial number of entered wines, which made our jobs even tougher as there were many well-made wines to </w:t>
      </w:r>
      <w:r w:rsidR="005437D8">
        <w:rPr>
          <w:rFonts w:ascii="Arial" w:hAnsi="Arial" w:cs="Arial"/>
          <w:sz w:val="22"/>
          <w:szCs w:val="22"/>
        </w:rPr>
        <w:t>score.</w:t>
      </w:r>
    </w:p>
    <w:p w14:paraId="596C9C2F" w14:textId="77777777" w:rsidR="009C61CB" w:rsidRDefault="009C61CB" w:rsidP="009C61CB">
      <w:pPr>
        <w:rPr>
          <w:rFonts w:ascii="Arial" w:hAnsi="Arial" w:cs="Arial"/>
          <w:sz w:val="22"/>
          <w:szCs w:val="22"/>
        </w:rPr>
      </w:pPr>
    </w:p>
    <w:p w14:paraId="533C57D8" w14:textId="01BD38C9" w:rsidR="009C61CB" w:rsidRDefault="009C61CB" w:rsidP="00C13A4A">
      <w:pPr>
        <w:rPr>
          <w:rFonts w:ascii="Arial" w:hAnsi="Arial" w:cs="Arial"/>
          <w:sz w:val="22"/>
          <w:szCs w:val="22"/>
        </w:rPr>
      </w:pPr>
      <w:r>
        <w:rPr>
          <w:rFonts w:ascii="Arial" w:hAnsi="Arial" w:cs="Arial"/>
          <w:sz w:val="22"/>
          <w:szCs w:val="22"/>
        </w:rPr>
        <w:t>“</w:t>
      </w:r>
      <w:r w:rsidRPr="009C61CB">
        <w:rPr>
          <w:rFonts w:ascii="Arial" w:hAnsi="Arial" w:cs="Arial"/>
          <w:sz w:val="22"/>
          <w:szCs w:val="22"/>
        </w:rPr>
        <w:t>To my surprise, there was a wide range of wine styles submitted, from dessert to dry, fruity to rustic, deep purple to orange to pink to amber</w:t>
      </w:r>
      <w:r>
        <w:rPr>
          <w:rFonts w:ascii="Arial" w:hAnsi="Arial" w:cs="Arial"/>
          <w:sz w:val="22"/>
          <w:szCs w:val="22"/>
        </w:rPr>
        <w:t>,” he said. “</w:t>
      </w:r>
      <w:r w:rsidRPr="009C61CB">
        <w:rPr>
          <w:rFonts w:ascii="Arial" w:hAnsi="Arial" w:cs="Arial"/>
          <w:sz w:val="22"/>
          <w:szCs w:val="22"/>
        </w:rPr>
        <w:t>Simply put, there was lots of variety. I was also pleased to see such diversity with the types of varietal and wine blends. Wines were made from muscadines, hybrids, European varieties, or a blend of one or more.  </w:t>
      </w:r>
    </w:p>
    <w:p w14:paraId="5880C05C" w14:textId="5E607C6F" w:rsidR="009C61CB" w:rsidRDefault="009C61CB" w:rsidP="00C13A4A">
      <w:pPr>
        <w:rPr>
          <w:rFonts w:ascii="Arial" w:hAnsi="Arial" w:cs="Arial"/>
          <w:sz w:val="22"/>
          <w:szCs w:val="22"/>
        </w:rPr>
      </w:pPr>
    </w:p>
    <w:p w14:paraId="3692A78F" w14:textId="0F2DF8A0" w:rsidR="009C61CB" w:rsidRDefault="009C61CB" w:rsidP="00C13A4A">
      <w:pPr>
        <w:rPr>
          <w:rFonts w:ascii="Arial" w:hAnsi="Arial" w:cs="Arial"/>
          <w:sz w:val="22"/>
          <w:szCs w:val="22"/>
        </w:rPr>
      </w:pPr>
      <w:r>
        <w:rPr>
          <w:rFonts w:ascii="Arial" w:hAnsi="Arial" w:cs="Arial"/>
          <w:sz w:val="22"/>
          <w:szCs w:val="22"/>
        </w:rPr>
        <w:t>“</w:t>
      </w:r>
      <w:r w:rsidRPr="009C61CB">
        <w:rPr>
          <w:rFonts w:ascii="Arial" w:hAnsi="Arial" w:cs="Arial"/>
          <w:sz w:val="22"/>
          <w:szCs w:val="22"/>
        </w:rPr>
        <w:t>You never know what you are going to find when evaluating wines submitted to a brand-new wine competition</w:t>
      </w:r>
      <w:r>
        <w:rPr>
          <w:rFonts w:ascii="Arial" w:hAnsi="Arial" w:cs="Arial"/>
          <w:sz w:val="22"/>
          <w:szCs w:val="22"/>
        </w:rPr>
        <w:t>,” Cook said. “</w:t>
      </w:r>
      <w:r w:rsidRPr="009C61CB">
        <w:rPr>
          <w:rFonts w:ascii="Arial" w:hAnsi="Arial" w:cs="Arial"/>
          <w:sz w:val="22"/>
          <w:szCs w:val="22"/>
        </w:rPr>
        <w:t>I was impressed with the quality and in some cases</w:t>
      </w:r>
      <w:r>
        <w:rPr>
          <w:rFonts w:ascii="Arial" w:hAnsi="Arial" w:cs="Arial"/>
          <w:sz w:val="22"/>
          <w:szCs w:val="22"/>
        </w:rPr>
        <w:t>,</w:t>
      </w:r>
      <w:r w:rsidRPr="009C61CB">
        <w:rPr>
          <w:rFonts w:ascii="Arial" w:hAnsi="Arial" w:cs="Arial"/>
          <w:sz w:val="22"/>
          <w:szCs w:val="22"/>
        </w:rPr>
        <w:t xml:space="preserve"> individuality of some wines</w:t>
      </w:r>
      <w:r>
        <w:rPr>
          <w:rFonts w:ascii="Arial" w:hAnsi="Arial" w:cs="Arial"/>
          <w:sz w:val="22"/>
          <w:szCs w:val="22"/>
        </w:rPr>
        <w:t>.</w:t>
      </w:r>
    </w:p>
    <w:p w14:paraId="71A7DA0E" w14:textId="4F653350" w:rsidR="009C61CB" w:rsidRDefault="009C61CB" w:rsidP="00C13A4A">
      <w:pPr>
        <w:rPr>
          <w:rFonts w:ascii="Arial" w:hAnsi="Arial" w:cs="Arial"/>
          <w:sz w:val="22"/>
          <w:szCs w:val="22"/>
        </w:rPr>
      </w:pPr>
    </w:p>
    <w:p w14:paraId="204F02C4" w14:textId="77777777" w:rsidR="00BF1A66" w:rsidRDefault="00BF1A66" w:rsidP="00BF1A66">
      <w:pPr>
        <w:rPr>
          <w:rFonts w:ascii="Arial" w:hAnsi="Arial" w:cs="Arial"/>
          <w:color w:val="000000"/>
          <w:sz w:val="22"/>
          <w:szCs w:val="22"/>
        </w:rPr>
      </w:pPr>
    </w:p>
    <w:p w14:paraId="7FB605A5" w14:textId="7BF5FA73" w:rsidR="00BF1A66" w:rsidRDefault="00031D0E" w:rsidP="00BF1A66">
      <w:pPr>
        <w:rPr>
          <w:rFonts w:ascii="Arial" w:hAnsi="Arial" w:cs="Arial"/>
          <w:b/>
          <w:bCs/>
          <w:color w:val="000000"/>
          <w:sz w:val="22"/>
          <w:szCs w:val="22"/>
        </w:rPr>
      </w:pPr>
      <w:r w:rsidRPr="00031D0E">
        <w:rPr>
          <w:rFonts w:ascii="Arial" w:hAnsi="Arial" w:cs="Arial"/>
          <w:b/>
          <w:bCs/>
          <w:color w:val="000000"/>
          <w:sz w:val="22"/>
          <w:szCs w:val="22"/>
        </w:rPr>
        <w:t xml:space="preserve">The </w:t>
      </w:r>
      <w:r>
        <w:rPr>
          <w:rFonts w:ascii="Arial" w:hAnsi="Arial" w:cs="Arial"/>
          <w:b/>
          <w:bCs/>
          <w:color w:val="000000"/>
          <w:sz w:val="22"/>
          <w:szCs w:val="22"/>
        </w:rPr>
        <w:t>competition</w:t>
      </w:r>
    </w:p>
    <w:p w14:paraId="26960EA8" w14:textId="0FAA732F" w:rsidR="00031D0E" w:rsidRPr="00031D0E" w:rsidRDefault="00031D0E" w:rsidP="00BF1A66">
      <w:pPr>
        <w:rPr>
          <w:rFonts w:ascii="Arial" w:hAnsi="Arial" w:cs="Arial"/>
          <w:color w:val="000000"/>
          <w:sz w:val="22"/>
          <w:szCs w:val="22"/>
        </w:rPr>
      </w:pPr>
      <w:r w:rsidRPr="00031D0E">
        <w:rPr>
          <w:rFonts w:ascii="Arial" w:hAnsi="Arial" w:cs="Arial"/>
          <w:color w:val="000000"/>
          <w:sz w:val="22"/>
          <w:szCs w:val="22"/>
        </w:rPr>
        <w:t xml:space="preserve">The wines were scored on a variation of the 20-point system </w:t>
      </w:r>
      <w:r w:rsidR="005437D8">
        <w:rPr>
          <w:rFonts w:ascii="Arial" w:hAnsi="Arial" w:cs="Arial"/>
          <w:color w:val="000000"/>
          <w:sz w:val="22"/>
          <w:szCs w:val="22"/>
        </w:rPr>
        <w:t>created</w:t>
      </w:r>
      <w:r w:rsidRPr="00031D0E">
        <w:rPr>
          <w:rFonts w:ascii="Arial" w:hAnsi="Arial" w:cs="Arial"/>
          <w:color w:val="000000"/>
          <w:sz w:val="22"/>
          <w:szCs w:val="22"/>
        </w:rPr>
        <w:t xml:space="preserve"> by the University of California at Davis. </w:t>
      </w:r>
      <w:r>
        <w:rPr>
          <w:rFonts w:ascii="Arial" w:hAnsi="Arial" w:cs="Arial"/>
          <w:color w:val="000000"/>
          <w:sz w:val="22"/>
          <w:szCs w:val="22"/>
        </w:rPr>
        <w:t>Wines earning 17-20 points earned gold medals, 15-16 points</w:t>
      </w:r>
      <w:r w:rsidR="005437D8">
        <w:rPr>
          <w:rFonts w:ascii="Arial" w:hAnsi="Arial" w:cs="Arial"/>
          <w:color w:val="000000"/>
          <w:sz w:val="22"/>
          <w:szCs w:val="22"/>
        </w:rPr>
        <w:t xml:space="preserve"> earned a</w:t>
      </w:r>
      <w:r>
        <w:rPr>
          <w:rFonts w:ascii="Arial" w:hAnsi="Arial" w:cs="Arial"/>
          <w:color w:val="000000"/>
          <w:sz w:val="22"/>
          <w:szCs w:val="22"/>
        </w:rPr>
        <w:t xml:space="preserve"> silver</w:t>
      </w:r>
      <w:r w:rsidR="005437D8">
        <w:rPr>
          <w:rFonts w:ascii="Arial" w:hAnsi="Arial" w:cs="Arial"/>
          <w:color w:val="000000"/>
          <w:sz w:val="22"/>
          <w:szCs w:val="22"/>
        </w:rPr>
        <w:t xml:space="preserve"> </w:t>
      </w:r>
      <w:r w:rsidR="0025084E">
        <w:rPr>
          <w:rFonts w:ascii="Arial" w:hAnsi="Arial" w:cs="Arial"/>
          <w:color w:val="000000"/>
          <w:sz w:val="22"/>
          <w:szCs w:val="22"/>
        </w:rPr>
        <w:t>medal,</w:t>
      </w:r>
      <w:r>
        <w:rPr>
          <w:rFonts w:ascii="Arial" w:hAnsi="Arial" w:cs="Arial"/>
          <w:color w:val="000000"/>
          <w:sz w:val="22"/>
          <w:szCs w:val="22"/>
        </w:rPr>
        <w:t xml:space="preserve"> and 13-14 points earned a bronze medal.</w:t>
      </w:r>
    </w:p>
    <w:p w14:paraId="786E5103" w14:textId="515F6736" w:rsidR="009C61CB" w:rsidRDefault="009C61CB" w:rsidP="00C13A4A">
      <w:pPr>
        <w:rPr>
          <w:rFonts w:ascii="Arial" w:hAnsi="Arial" w:cs="Arial"/>
          <w:sz w:val="22"/>
          <w:szCs w:val="22"/>
        </w:rPr>
      </w:pPr>
    </w:p>
    <w:p w14:paraId="5407722F" w14:textId="7CCB33BF" w:rsidR="004D79BE" w:rsidRDefault="004D79BE" w:rsidP="00C13A4A">
      <w:pPr>
        <w:rPr>
          <w:rFonts w:ascii="Arial" w:hAnsi="Arial" w:cs="Arial"/>
          <w:b/>
          <w:bCs/>
          <w:sz w:val="22"/>
          <w:szCs w:val="22"/>
        </w:rPr>
      </w:pPr>
      <w:r w:rsidRPr="004D79BE">
        <w:rPr>
          <w:rFonts w:ascii="Arial" w:hAnsi="Arial" w:cs="Arial"/>
          <w:b/>
          <w:bCs/>
          <w:sz w:val="22"/>
          <w:szCs w:val="22"/>
        </w:rPr>
        <w:t>The winners</w:t>
      </w:r>
    </w:p>
    <w:p w14:paraId="6E9422C6" w14:textId="5618524B" w:rsidR="005E6EDC" w:rsidRPr="00164CEB" w:rsidRDefault="005E6EDC" w:rsidP="00164CEB">
      <w:pPr>
        <w:pStyle w:val="ListParagraph"/>
        <w:numPr>
          <w:ilvl w:val="0"/>
          <w:numId w:val="1"/>
        </w:numPr>
        <w:rPr>
          <w:rFonts w:ascii="Arial" w:hAnsi="Arial" w:cs="Arial"/>
          <w:b/>
          <w:bCs/>
          <w:sz w:val="22"/>
          <w:szCs w:val="22"/>
        </w:rPr>
      </w:pPr>
      <w:r w:rsidRPr="00164CEB">
        <w:rPr>
          <w:rFonts w:ascii="Arial" w:hAnsi="Arial" w:cs="Arial"/>
          <w:sz w:val="22"/>
          <w:szCs w:val="22"/>
        </w:rPr>
        <w:t>Best of Show —</w:t>
      </w:r>
      <w:r w:rsidRPr="00164CEB">
        <w:rPr>
          <w:rFonts w:ascii="Arial" w:hAnsi="Arial" w:cs="Arial"/>
          <w:b/>
          <w:bCs/>
          <w:sz w:val="22"/>
          <w:szCs w:val="22"/>
        </w:rPr>
        <w:t xml:space="preserve"> </w:t>
      </w:r>
      <w:r w:rsidRPr="00164CEB">
        <w:rPr>
          <w:rFonts w:ascii="Arial" w:hAnsi="Arial" w:cs="Arial"/>
          <w:sz w:val="22"/>
          <w:szCs w:val="22"/>
        </w:rPr>
        <w:t xml:space="preserve">Post </w:t>
      </w:r>
      <w:r w:rsidR="00373077">
        <w:rPr>
          <w:rFonts w:ascii="Arial" w:hAnsi="Arial" w:cs="Arial"/>
          <w:sz w:val="22"/>
          <w:szCs w:val="22"/>
        </w:rPr>
        <w:t>W</w:t>
      </w:r>
      <w:r w:rsidRPr="00164CEB">
        <w:rPr>
          <w:rFonts w:ascii="Arial" w:hAnsi="Arial" w:cs="Arial"/>
          <w:sz w:val="22"/>
          <w:szCs w:val="22"/>
        </w:rPr>
        <w:t>inery, Prophecy</w:t>
      </w:r>
    </w:p>
    <w:p w14:paraId="51B2F148" w14:textId="1782DF7D" w:rsidR="005E6EDC" w:rsidRPr="00164CEB" w:rsidRDefault="005E6EDC" w:rsidP="00164CEB">
      <w:pPr>
        <w:pStyle w:val="ListParagraph"/>
        <w:numPr>
          <w:ilvl w:val="0"/>
          <w:numId w:val="1"/>
        </w:numPr>
        <w:rPr>
          <w:rFonts w:ascii="Arial" w:hAnsi="Arial" w:cs="Arial"/>
          <w:sz w:val="22"/>
          <w:szCs w:val="22"/>
        </w:rPr>
      </w:pPr>
      <w:r w:rsidRPr="00164CEB">
        <w:rPr>
          <w:rFonts w:ascii="Arial" w:hAnsi="Arial" w:cs="Arial"/>
          <w:sz w:val="22"/>
          <w:szCs w:val="22"/>
        </w:rPr>
        <w:t>Best White Wine — Mount Bethel</w:t>
      </w:r>
      <w:r w:rsidR="00373077">
        <w:rPr>
          <w:rFonts w:ascii="Arial" w:hAnsi="Arial" w:cs="Arial"/>
          <w:sz w:val="22"/>
          <w:szCs w:val="22"/>
        </w:rPr>
        <w:t xml:space="preserve"> Winery</w:t>
      </w:r>
      <w:r w:rsidRPr="00164CEB">
        <w:rPr>
          <w:rFonts w:ascii="Arial" w:hAnsi="Arial" w:cs="Arial"/>
          <w:sz w:val="22"/>
          <w:szCs w:val="22"/>
        </w:rPr>
        <w:t xml:space="preserve"> </w:t>
      </w:r>
      <w:r w:rsidR="00373077">
        <w:rPr>
          <w:rFonts w:ascii="Arial" w:hAnsi="Arial" w:cs="Arial"/>
          <w:sz w:val="22"/>
          <w:szCs w:val="22"/>
        </w:rPr>
        <w:t>V</w:t>
      </w:r>
      <w:r w:rsidRPr="00164CEB">
        <w:rPr>
          <w:rFonts w:ascii="Arial" w:hAnsi="Arial" w:cs="Arial"/>
          <w:sz w:val="22"/>
          <w:szCs w:val="22"/>
        </w:rPr>
        <w:t>iognier</w:t>
      </w:r>
    </w:p>
    <w:p w14:paraId="47D11BC9" w14:textId="36D21659" w:rsidR="005E6EDC" w:rsidRPr="00164CEB" w:rsidRDefault="005E6EDC" w:rsidP="00164CEB">
      <w:pPr>
        <w:pStyle w:val="ListParagraph"/>
        <w:numPr>
          <w:ilvl w:val="0"/>
          <w:numId w:val="1"/>
        </w:numPr>
        <w:rPr>
          <w:rFonts w:ascii="Arial" w:hAnsi="Arial" w:cs="Arial"/>
          <w:sz w:val="22"/>
          <w:szCs w:val="22"/>
        </w:rPr>
      </w:pPr>
      <w:r w:rsidRPr="00164CEB">
        <w:rPr>
          <w:rFonts w:ascii="Arial" w:hAnsi="Arial" w:cs="Arial"/>
          <w:sz w:val="22"/>
          <w:szCs w:val="22"/>
        </w:rPr>
        <w:t xml:space="preserve">Best Red Wine — Post </w:t>
      </w:r>
      <w:r w:rsidR="00373077">
        <w:rPr>
          <w:rFonts w:ascii="Arial" w:hAnsi="Arial" w:cs="Arial"/>
          <w:sz w:val="22"/>
          <w:szCs w:val="22"/>
        </w:rPr>
        <w:t>Wi</w:t>
      </w:r>
      <w:r w:rsidRPr="00164CEB">
        <w:rPr>
          <w:rFonts w:ascii="Arial" w:hAnsi="Arial" w:cs="Arial"/>
          <w:sz w:val="22"/>
          <w:szCs w:val="22"/>
        </w:rPr>
        <w:t>nery, Prophecy</w:t>
      </w:r>
    </w:p>
    <w:p w14:paraId="6B7BD8D6" w14:textId="6B20A6B4" w:rsidR="00164CEB" w:rsidRDefault="005E6EDC" w:rsidP="00164CEB">
      <w:pPr>
        <w:pStyle w:val="ListParagraph"/>
        <w:numPr>
          <w:ilvl w:val="0"/>
          <w:numId w:val="2"/>
        </w:numPr>
        <w:rPr>
          <w:rFonts w:ascii="Arial" w:hAnsi="Arial" w:cs="Arial"/>
          <w:sz w:val="22"/>
          <w:szCs w:val="22"/>
        </w:rPr>
      </w:pPr>
      <w:r>
        <w:rPr>
          <w:rFonts w:ascii="Arial" w:hAnsi="Arial" w:cs="Arial"/>
          <w:sz w:val="22"/>
          <w:szCs w:val="22"/>
        </w:rPr>
        <w:t xml:space="preserve">Best </w:t>
      </w:r>
      <w:r w:rsidR="00164CEB">
        <w:rPr>
          <w:rFonts w:ascii="Arial" w:hAnsi="Arial" w:cs="Arial"/>
          <w:sz w:val="22"/>
          <w:szCs w:val="22"/>
        </w:rPr>
        <w:t xml:space="preserve">Rose/Blush — </w:t>
      </w:r>
      <w:r w:rsidR="00164CEB" w:rsidRPr="004D79BE">
        <w:rPr>
          <w:rFonts w:ascii="Arial" w:hAnsi="Arial" w:cs="Arial"/>
          <w:sz w:val="22"/>
          <w:szCs w:val="22"/>
        </w:rPr>
        <w:t>Post Winery</w:t>
      </w:r>
      <w:r w:rsidR="00164CEB">
        <w:rPr>
          <w:rFonts w:ascii="Arial" w:hAnsi="Arial" w:cs="Arial"/>
          <w:sz w:val="22"/>
          <w:szCs w:val="22"/>
        </w:rPr>
        <w:t>,</w:t>
      </w:r>
      <w:r w:rsidR="00164CEB" w:rsidRPr="004D79BE">
        <w:rPr>
          <w:rFonts w:ascii="Arial" w:hAnsi="Arial" w:cs="Arial"/>
          <w:sz w:val="22"/>
          <w:szCs w:val="22"/>
        </w:rPr>
        <w:t xml:space="preserve"> </w:t>
      </w:r>
      <w:r w:rsidR="00373077">
        <w:rPr>
          <w:rFonts w:ascii="Arial" w:hAnsi="Arial" w:cs="Arial"/>
          <w:sz w:val="22"/>
          <w:szCs w:val="22"/>
        </w:rPr>
        <w:t>Pi</w:t>
      </w:r>
      <w:r w:rsidR="00164CEB" w:rsidRPr="004D79BE">
        <w:rPr>
          <w:rFonts w:ascii="Arial" w:hAnsi="Arial" w:cs="Arial"/>
          <w:sz w:val="22"/>
          <w:szCs w:val="22"/>
        </w:rPr>
        <w:t xml:space="preserve">nk </w:t>
      </w:r>
      <w:r w:rsidR="00373077">
        <w:rPr>
          <w:rFonts w:ascii="Arial" w:hAnsi="Arial" w:cs="Arial"/>
          <w:sz w:val="22"/>
          <w:szCs w:val="22"/>
        </w:rPr>
        <w:t>M</w:t>
      </w:r>
      <w:r w:rsidR="00164CEB" w:rsidRPr="004D79BE">
        <w:rPr>
          <w:rFonts w:ascii="Arial" w:hAnsi="Arial" w:cs="Arial"/>
          <w:sz w:val="22"/>
          <w:szCs w:val="22"/>
        </w:rPr>
        <w:t>uscadine</w:t>
      </w:r>
    </w:p>
    <w:p w14:paraId="5EF95D37" w14:textId="4A086727" w:rsidR="005E6EDC" w:rsidRPr="00164CEB" w:rsidRDefault="00164CEB" w:rsidP="00C13A4A">
      <w:pPr>
        <w:pStyle w:val="ListParagraph"/>
        <w:numPr>
          <w:ilvl w:val="0"/>
          <w:numId w:val="2"/>
        </w:numPr>
        <w:rPr>
          <w:rFonts w:ascii="Arial" w:hAnsi="Arial" w:cs="Arial"/>
          <w:sz w:val="22"/>
          <w:szCs w:val="22"/>
        </w:rPr>
      </w:pPr>
      <w:r>
        <w:rPr>
          <w:rFonts w:ascii="Arial" w:hAnsi="Arial" w:cs="Arial"/>
          <w:sz w:val="22"/>
          <w:szCs w:val="22"/>
        </w:rPr>
        <w:t xml:space="preserve">Best dessert/fortified wine — </w:t>
      </w:r>
      <w:r w:rsidRPr="00164CEB">
        <w:rPr>
          <w:rFonts w:ascii="Arial" w:hAnsi="Arial" w:cs="Arial"/>
          <w:sz w:val="22"/>
          <w:szCs w:val="22"/>
        </w:rPr>
        <w:t>Keel’s Creek Winery, 2014 port, Big C</w:t>
      </w:r>
    </w:p>
    <w:p w14:paraId="3B293A8A" w14:textId="77777777" w:rsidR="005E6EDC" w:rsidRPr="004D79BE" w:rsidRDefault="005E6EDC" w:rsidP="00C13A4A">
      <w:pPr>
        <w:rPr>
          <w:rFonts w:ascii="Arial" w:hAnsi="Arial" w:cs="Arial"/>
          <w:b/>
          <w:bCs/>
          <w:sz w:val="22"/>
          <w:szCs w:val="22"/>
        </w:rPr>
      </w:pPr>
    </w:p>
    <w:p w14:paraId="01289C93" w14:textId="7FAC3713" w:rsidR="004D79BE" w:rsidRDefault="004D79BE" w:rsidP="00C13A4A">
      <w:pPr>
        <w:rPr>
          <w:rFonts w:ascii="Arial" w:hAnsi="Arial" w:cs="Arial"/>
          <w:sz w:val="22"/>
          <w:szCs w:val="22"/>
        </w:rPr>
      </w:pPr>
      <w:r>
        <w:rPr>
          <w:rFonts w:ascii="Arial" w:hAnsi="Arial" w:cs="Arial"/>
          <w:sz w:val="22"/>
          <w:szCs w:val="22"/>
        </w:rPr>
        <w:t xml:space="preserve">Double gold medal winners. To earn a double gold, a wine must </w:t>
      </w:r>
      <w:r w:rsidR="00AB59AD">
        <w:rPr>
          <w:rFonts w:ascii="Arial" w:hAnsi="Arial" w:cs="Arial"/>
          <w:sz w:val="22"/>
          <w:szCs w:val="22"/>
        </w:rPr>
        <w:t xml:space="preserve">earn a gold medal vote from every judge. Two wines earned that honor: </w:t>
      </w:r>
    </w:p>
    <w:p w14:paraId="210E8E83" w14:textId="306BC7DA" w:rsidR="004D79BE" w:rsidRPr="004D79BE" w:rsidRDefault="004D79BE" w:rsidP="004D79BE">
      <w:pPr>
        <w:pStyle w:val="ListParagraph"/>
        <w:numPr>
          <w:ilvl w:val="0"/>
          <w:numId w:val="1"/>
        </w:numPr>
        <w:rPr>
          <w:rFonts w:ascii="Arial" w:hAnsi="Arial" w:cs="Arial"/>
          <w:sz w:val="22"/>
          <w:szCs w:val="22"/>
        </w:rPr>
      </w:pPr>
      <w:r w:rsidRPr="004D79BE">
        <w:rPr>
          <w:rFonts w:ascii="Arial" w:hAnsi="Arial" w:cs="Arial"/>
          <w:sz w:val="22"/>
          <w:szCs w:val="22"/>
        </w:rPr>
        <w:t xml:space="preserve">Post Winery Blue Parachute </w:t>
      </w:r>
    </w:p>
    <w:p w14:paraId="467E0B36" w14:textId="6EE0738A" w:rsidR="004D79BE" w:rsidRDefault="004D79BE" w:rsidP="004D79BE">
      <w:pPr>
        <w:pStyle w:val="ListParagraph"/>
        <w:numPr>
          <w:ilvl w:val="0"/>
          <w:numId w:val="1"/>
        </w:numPr>
        <w:rPr>
          <w:rFonts w:ascii="Arial" w:hAnsi="Arial" w:cs="Arial"/>
          <w:sz w:val="22"/>
          <w:szCs w:val="22"/>
        </w:rPr>
      </w:pPr>
      <w:r w:rsidRPr="004D79BE">
        <w:rPr>
          <w:rFonts w:ascii="Arial" w:hAnsi="Arial" w:cs="Arial"/>
          <w:sz w:val="22"/>
          <w:szCs w:val="22"/>
        </w:rPr>
        <w:t xml:space="preserve">Mount Bethel </w:t>
      </w:r>
      <w:r w:rsidR="00373077">
        <w:rPr>
          <w:rFonts w:ascii="Arial" w:hAnsi="Arial" w:cs="Arial"/>
          <w:sz w:val="22"/>
          <w:szCs w:val="22"/>
        </w:rPr>
        <w:t>Winery V</w:t>
      </w:r>
      <w:r w:rsidRPr="004D79BE">
        <w:rPr>
          <w:rFonts w:ascii="Arial" w:hAnsi="Arial" w:cs="Arial"/>
          <w:sz w:val="22"/>
          <w:szCs w:val="22"/>
        </w:rPr>
        <w:t>iognier</w:t>
      </w:r>
    </w:p>
    <w:p w14:paraId="4E06355B" w14:textId="77777777" w:rsidR="004D79BE" w:rsidRDefault="004D79BE" w:rsidP="004D79BE">
      <w:pPr>
        <w:rPr>
          <w:rFonts w:ascii="Arial" w:hAnsi="Arial" w:cs="Arial"/>
          <w:sz w:val="22"/>
          <w:szCs w:val="22"/>
        </w:rPr>
      </w:pPr>
    </w:p>
    <w:p w14:paraId="23706BBC" w14:textId="1E84878E" w:rsidR="004D79BE" w:rsidRDefault="004D79BE" w:rsidP="004D79BE">
      <w:pPr>
        <w:rPr>
          <w:rFonts w:ascii="Arial" w:hAnsi="Arial" w:cs="Arial"/>
          <w:sz w:val="22"/>
          <w:szCs w:val="22"/>
        </w:rPr>
      </w:pPr>
      <w:r>
        <w:rPr>
          <w:rFonts w:ascii="Arial" w:hAnsi="Arial" w:cs="Arial"/>
          <w:sz w:val="22"/>
          <w:szCs w:val="22"/>
        </w:rPr>
        <w:t>Single gold medal winners</w:t>
      </w:r>
    </w:p>
    <w:p w14:paraId="5D510995" w14:textId="4A6AA560" w:rsidR="00373077" w:rsidRPr="00373077" w:rsidRDefault="00373077" w:rsidP="004D79BE">
      <w:pPr>
        <w:pStyle w:val="ListParagraph"/>
        <w:numPr>
          <w:ilvl w:val="0"/>
          <w:numId w:val="2"/>
        </w:numPr>
        <w:rPr>
          <w:rFonts w:ascii="Arial" w:hAnsi="Arial" w:cs="Arial"/>
          <w:sz w:val="22"/>
          <w:szCs w:val="22"/>
        </w:rPr>
      </w:pPr>
      <w:r w:rsidRPr="00164CEB">
        <w:rPr>
          <w:rFonts w:ascii="Arial" w:hAnsi="Arial" w:cs="Arial"/>
          <w:sz w:val="22"/>
          <w:szCs w:val="22"/>
        </w:rPr>
        <w:t>Keel’s Creek Winery, 2014 port, Big C</w:t>
      </w:r>
    </w:p>
    <w:p w14:paraId="4E42587F" w14:textId="0CAB4B87" w:rsidR="004D79BE" w:rsidRDefault="004D79BE" w:rsidP="004D79BE">
      <w:pPr>
        <w:pStyle w:val="ListParagraph"/>
        <w:numPr>
          <w:ilvl w:val="0"/>
          <w:numId w:val="2"/>
        </w:numPr>
        <w:rPr>
          <w:rFonts w:ascii="Arial" w:hAnsi="Arial" w:cs="Arial"/>
          <w:sz w:val="22"/>
          <w:szCs w:val="22"/>
        </w:rPr>
      </w:pPr>
      <w:r w:rsidRPr="004D79BE">
        <w:rPr>
          <w:rFonts w:ascii="Arial" w:hAnsi="Arial" w:cs="Arial"/>
          <w:sz w:val="22"/>
          <w:szCs w:val="22"/>
        </w:rPr>
        <w:t>Mount Bethel</w:t>
      </w:r>
      <w:r w:rsidR="00373077">
        <w:rPr>
          <w:rFonts w:ascii="Arial" w:hAnsi="Arial" w:cs="Arial"/>
          <w:sz w:val="22"/>
          <w:szCs w:val="22"/>
        </w:rPr>
        <w:t xml:space="preserve"> Winery</w:t>
      </w:r>
      <w:r>
        <w:rPr>
          <w:rFonts w:ascii="Arial" w:hAnsi="Arial" w:cs="Arial"/>
          <w:sz w:val="22"/>
          <w:szCs w:val="22"/>
        </w:rPr>
        <w:t>,</w:t>
      </w:r>
      <w:r w:rsidRPr="004D79BE">
        <w:rPr>
          <w:rFonts w:ascii="Arial" w:hAnsi="Arial" w:cs="Arial"/>
          <w:sz w:val="22"/>
          <w:szCs w:val="22"/>
        </w:rPr>
        <w:t xml:space="preserve"> </w:t>
      </w:r>
      <w:r w:rsidR="00373077">
        <w:rPr>
          <w:rFonts w:ascii="Arial" w:hAnsi="Arial" w:cs="Arial"/>
          <w:sz w:val="22"/>
          <w:szCs w:val="22"/>
        </w:rPr>
        <w:t>V</w:t>
      </w:r>
      <w:r w:rsidRPr="004D79BE">
        <w:rPr>
          <w:rFonts w:ascii="Arial" w:hAnsi="Arial" w:cs="Arial"/>
          <w:sz w:val="22"/>
          <w:szCs w:val="22"/>
        </w:rPr>
        <w:t>ignoles</w:t>
      </w:r>
    </w:p>
    <w:p w14:paraId="227D28F3" w14:textId="235E9875" w:rsidR="00373077" w:rsidRPr="00373077" w:rsidRDefault="00373077" w:rsidP="00373077">
      <w:pPr>
        <w:pStyle w:val="ListParagraph"/>
        <w:numPr>
          <w:ilvl w:val="0"/>
          <w:numId w:val="2"/>
        </w:numPr>
        <w:rPr>
          <w:rFonts w:ascii="Arial" w:hAnsi="Arial" w:cs="Arial"/>
          <w:sz w:val="22"/>
          <w:szCs w:val="22"/>
        </w:rPr>
      </w:pPr>
      <w:r w:rsidRPr="004D79BE">
        <w:rPr>
          <w:rFonts w:ascii="Arial" w:hAnsi="Arial" w:cs="Arial"/>
          <w:sz w:val="22"/>
          <w:szCs w:val="22"/>
        </w:rPr>
        <w:t xml:space="preserve">Post </w:t>
      </w:r>
      <w:r>
        <w:rPr>
          <w:rFonts w:ascii="Arial" w:hAnsi="Arial" w:cs="Arial"/>
          <w:sz w:val="22"/>
          <w:szCs w:val="22"/>
        </w:rPr>
        <w:t>W</w:t>
      </w:r>
      <w:r w:rsidRPr="004D79BE">
        <w:rPr>
          <w:rFonts w:ascii="Arial" w:hAnsi="Arial" w:cs="Arial"/>
          <w:sz w:val="22"/>
          <w:szCs w:val="22"/>
        </w:rPr>
        <w:t>inery</w:t>
      </w:r>
      <w:r>
        <w:rPr>
          <w:rFonts w:ascii="Arial" w:hAnsi="Arial" w:cs="Arial"/>
          <w:sz w:val="22"/>
          <w:szCs w:val="22"/>
        </w:rPr>
        <w:t>,</w:t>
      </w:r>
      <w:r w:rsidRPr="004D79BE">
        <w:rPr>
          <w:rFonts w:ascii="Arial" w:hAnsi="Arial" w:cs="Arial"/>
          <w:sz w:val="22"/>
          <w:szCs w:val="22"/>
        </w:rPr>
        <w:t xml:space="preserve"> </w:t>
      </w:r>
      <w:r>
        <w:rPr>
          <w:rFonts w:ascii="Arial" w:hAnsi="Arial" w:cs="Arial"/>
          <w:sz w:val="22"/>
          <w:szCs w:val="22"/>
        </w:rPr>
        <w:t>P</w:t>
      </w:r>
      <w:r w:rsidRPr="004D79BE">
        <w:rPr>
          <w:rFonts w:ascii="Arial" w:hAnsi="Arial" w:cs="Arial"/>
          <w:sz w:val="22"/>
          <w:szCs w:val="22"/>
        </w:rPr>
        <w:t>rophecy</w:t>
      </w:r>
      <w:r>
        <w:rPr>
          <w:rFonts w:ascii="Arial" w:hAnsi="Arial" w:cs="Arial"/>
          <w:sz w:val="22"/>
          <w:szCs w:val="22"/>
        </w:rPr>
        <w:t xml:space="preserve"> </w:t>
      </w:r>
    </w:p>
    <w:p w14:paraId="6249D601" w14:textId="2D47A0AD" w:rsidR="004D79BE" w:rsidRPr="004D79BE" w:rsidRDefault="004D79BE" w:rsidP="004D79BE">
      <w:pPr>
        <w:pStyle w:val="ListParagraph"/>
        <w:numPr>
          <w:ilvl w:val="0"/>
          <w:numId w:val="2"/>
        </w:numPr>
        <w:rPr>
          <w:rFonts w:ascii="Arial" w:hAnsi="Arial" w:cs="Arial"/>
          <w:sz w:val="22"/>
          <w:szCs w:val="22"/>
        </w:rPr>
      </w:pPr>
      <w:r w:rsidRPr="004D79BE">
        <w:rPr>
          <w:rFonts w:ascii="Arial" w:hAnsi="Arial" w:cs="Arial"/>
          <w:sz w:val="22"/>
          <w:szCs w:val="22"/>
        </w:rPr>
        <w:t>Post Winery</w:t>
      </w:r>
      <w:r>
        <w:rPr>
          <w:rFonts w:ascii="Arial" w:hAnsi="Arial" w:cs="Arial"/>
          <w:sz w:val="22"/>
          <w:szCs w:val="22"/>
        </w:rPr>
        <w:t>,</w:t>
      </w:r>
      <w:r w:rsidRPr="004D79BE">
        <w:rPr>
          <w:rFonts w:ascii="Arial" w:hAnsi="Arial" w:cs="Arial"/>
          <w:sz w:val="22"/>
          <w:szCs w:val="22"/>
        </w:rPr>
        <w:t xml:space="preserve"> </w:t>
      </w:r>
      <w:r w:rsidR="00373077">
        <w:rPr>
          <w:rFonts w:ascii="Arial" w:hAnsi="Arial" w:cs="Arial"/>
          <w:sz w:val="22"/>
          <w:szCs w:val="22"/>
        </w:rPr>
        <w:t>P</w:t>
      </w:r>
      <w:r w:rsidRPr="004D79BE">
        <w:rPr>
          <w:rFonts w:ascii="Arial" w:hAnsi="Arial" w:cs="Arial"/>
          <w:sz w:val="22"/>
          <w:szCs w:val="22"/>
        </w:rPr>
        <w:t xml:space="preserve">ink </w:t>
      </w:r>
      <w:r w:rsidR="00373077">
        <w:rPr>
          <w:rFonts w:ascii="Arial" w:hAnsi="Arial" w:cs="Arial"/>
          <w:sz w:val="22"/>
          <w:szCs w:val="22"/>
        </w:rPr>
        <w:t>M</w:t>
      </w:r>
      <w:r w:rsidRPr="004D79BE">
        <w:rPr>
          <w:rFonts w:ascii="Arial" w:hAnsi="Arial" w:cs="Arial"/>
          <w:sz w:val="22"/>
          <w:szCs w:val="22"/>
        </w:rPr>
        <w:t>uscadine</w:t>
      </w:r>
    </w:p>
    <w:p w14:paraId="2B49559B" w14:textId="0E75C7FC" w:rsidR="004D79BE" w:rsidRDefault="004C055C" w:rsidP="00C13A4A">
      <w:pPr>
        <w:rPr>
          <w:rFonts w:ascii="Arial" w:hAnsi="Arial" w:cs="Arial"/>
          <w:sz w:val="22"/>
          <w:szCs w:val="22"/>
        </w:rPr>
      </w:pPr>
      <w:r>
        <w:rPr>
          <w:rFonts w:ascii="Arial" w:hAnsi="Arial" w:cs="Arial"/>
          <w:sz w:val="22"/>
          <w:szCs w:val="22"/>
        </w:rPr>
        <w:br/>
      </w:r>
      <w:r w:rsidR="004D79BE">
        <w:rPr>
          <w:rFonts w:ascii="Arial" w:hAnsi="Arial" w:cs="Arial"/>
          <w:sz w:val="22"/>
          <w:szCs w:val="22"/>
        </w:rPr>
        <w:t>Silver medal winners</w:t>
      </w:r>
    </w:p>
    <w:p w14:paraId="07A19B5F" w14:textId="79C75A2A" w:rsidR="004D79BE" w:rsidRPr="004D79BE" w:rsidRDefault="004D79BE" w:rsidP="004D79BE">
      <w:pPr>
        <w:pStyle w:val="ListParagraph"/>
        <w:numPr>
          <w:ilvl w:val="0"/>
          <w:numId w:val="3"/>
        </w:numPr>
        <w:rPr>
          <w:rFonts w:ascii="Arial" w:hAnsi="Arial" w:cs="Arial"/>
          <w:sz w:val="22"/>
          <w:szCs w:val="22"/>
        </w:rPr>
      </w:pPr>
      <w:r w:rsidRPr="004D79BE">
        <w:rPr>
          <w:rFonts w:ascii="Arial" w:hAnsi="Arial" w:cs="Arial"/>
          <w:sz w:val="22"/>
          <w:szCs w:val="22"/>
        </w:rPr>
        <w:t>Chateau Aux Arc</w:t>
      </w:r>
      <w:r>
        <w:rPr>
          <w:rFonts w:ascii="Arial" w:hAnsi="Arial" w:cs="Arial"/>
          <w:sz w:val="22"/>
          <w:szCs w:val="22"/>
        </w:rPr>
        <w:t>,</w:t>
      </w:r>
      <w:r w:rsidRPr="004D79BE">
        <w:rPr>
          <w:rFonts w:ascii="Arial" w:hAnsi="Arial" w:cs="Arial"/>
          <w:sz w:val="22"/>
          <w:szCs w:val="22"/>
        </w:rPr>
        <w:t xml:space="preserve"> 2018 </w:t>
      </w:r>
      <w:r w:rsidR="00773E5B">
        <w:rPr>
          <w:rFonts w:ascii="Arial" w:hAnsi="Arial" w:cs="Arial"/>
          <w:sz w:val="22"/>
          <w:szCs w:val="22"/>
        </w:rPr>
        <w:t>C</w:t>
      </w:r>
      <w:r w:rsidR="00773E5B" w:rsidRPr="004D79BE">
        <w:rPr>
          <w:rFonts w:ascii="Arial" w:hAnsi="Arial" w:cs="Arial"/>
          <w:sz w:val="22"/>
          <w:szCs w:val="22"/>
        </w:rPr>
        <w:t>ynthiana</w:t>
      </w:r>
    </w:p>
    <w:p w14:paraId="5DD23432" w14:textId="7619AE18" w:rsidR="004D79BE" w:rsidRPr="004D79BE" w:rsidRDefault="004D79BE" w:rsidP="004D79BE">
      <w:pPr>
        <w:pStyle w:val="ListParagraph"/>
        <w:numPr>
          <w:ilvl w:val="0"/>
          <w:numId w:val="3"/>
        </w:numPr>
        <w:rPr>
          <w:rFonts w:ascii="Arial" w:hAnsi="Arial" w:cs="Arial"/>
          <w:sz w:val="22"/>
          <w:szCs w:val="22"/>
        </w:rPr>
      </w:pPr>
      <w:r w:rsidRPr="004D79BE">
        <w:rPr>
          <w:rFonts w:ascii="Arial" w:hAnsi="Arial" w:cs="Arial"/>
          <w:sz w:val="22"/>
          <w:szCs w:val="22"/>
        </w:rPr>
        <w:t>Chateau Aux Arc</w:t>
      </w:r>
      <w:r>
        <w:rPr>
          <w:rFonts w:ascii="Arial" w:hAnsi="Arial" w:cs="Arial"/>
          <w:sz w:val="22"/>
          <w:szCs w:val="22"/>
        </w:rPr>
        <w:t>,</w:t>
      </w:r>
      <w:r w:rsidRPr="004D79BE">
        <w:rPr>
          <w:rFonts w:ascii="Arial" w:hAnsi="Arial" w:cs="Arial"/>
          <w:sz w:val="22"/>
          <w:szCs w:val="22"/>
        </w:rPr>
        <w:t xml:space="preserve"> 2018 Dahlem’s Red</w:t>
      </w:r>
    </w:p>
    <w:p w14:paraId="64295434" w14:textId="65CC237C" w:rsidR="004D79BE" w:rsidRPr="004D79BE" w:rsidRDefault="004D79BE" w:rsidP="004D79BE">
      <w:pPr>
        <w:pStyle w:val="ListParagraph"/>
        <w:numPr>
          <w:ilvl w:val="0"/>
          <w:numId w:val="3"/>
        </w:numPr>
        <w:rPr>
          <w:rFonts w:ascii="Arial" w:hAnsi="Arial" w:cs="Arial"/>
          <w:sz w:val="22"/>
          <w:szCs w:val="22"/>
        </w:rPr>
      </w:pPr>
      <w:r w:rsidRPr="004D79BE">
        <w:rPr>
          <w:rFonts w:ascii="Arial" w:hAnsi="Arial" w:cs="Arial"/>
          <w:sz w:val="22"/>
          <w:szCs w:val="22"/>
        </w:rPr>
        <w:t>Keel’s Creek Winery</w:t>
      </w:r>
      <w:r>
        <w:rPr>
          <w:rFonts w:ascii="Arial" w:hAnsi="Arial" w:cs="Arial"/>
          <w:sz w:val="22"/>
          <w:szCs w:val="22"/>
        </w:rPr>
        <w:t>,</w:t>
      </w:r>
      <w:r w:rsidRPr="004D79BE">
        <w:rPr>
          <w:rFonts w:ascii="Arial" w:hAnsi="Arial" w:cs="Arial"/>
          <w:sz w:val="22"/>
          <w:szCs w:val="22"/>
        </w:rPr>
        <w:t xml:space="preserve"> Sweet Spring</w:t>
      </w:r>
    </w:p>
    <w:p w14:paraId="20903A44" w14:textId="2E450A91" w:rsidR="004D79BE" w:rsidRPr="004D79BE" w:rsidRDefault="004D79BE" w:rsidP="004D79BE">
      <w:pPr>
        <w:pStyle w:val="ListParagraph"/>
        <w:numPr>
          <w:ilvl w:val="0"/>
          <w:numId w:val="3"/>
        </w:numPr>
        <w:rPr>
          <w:rFonts w:ascii="Arial" w:hAnsi="Arial" w:cs="Arial"/>
          <w:sz w:val="22"/>
          <w:szCs w:val="22"/>
        </w:rPr>
      </w:pPr>
      <w:r w:rsidRPr="004D79BE">
        <w:rPr>
          <w:rFonts w:ascii="Arial" w:hAnsi="Arial" w:cs="Arial"/>
          <w:sz w:val="22"/>
          <w:szCs w:val="22"/>
        </w:rPr>
        <w:t>Keel’s Creek Winery</w:t>
      </w:r>
      <w:r>
        <w:rPr>
          <w:rFonts w:ascii="Arial" w:hAnsi="Arial" w:cs="Arial"/>
          <w:sz w:val="22"/>
          <w:szCs w:val="22"/>
        </w:rPr>
        <w:t>,</w:t>
      </w:r>
      <w:r w:rsidRPr="004D79BE">
        <w:rPr>
          <w:rFonts w:ascii="Arial" w:hAnsi="Arial" w:cs="Arial"/>
          <w:sz w:val="22"/>
          <w:szCs w:val="22"/>
        </w:rPr>
        <w:t xml:space="preserve"> 2018 </w:t>
      </w:r>
      <w:r w:rsidR="00373077">
        <w:rPr>
          <w:rFonts w:ascii="Arial" w:hAnsi="Arial" w:cs="Arial"/>
          <w:sz w:val="22"/>
          <w:szCs w:val="22"/>
        </w:rPr>
        <w:t>C</w:t>
      </w:r>
      <w:r w:rsidRPr="004D79BE">
        <w:rPr>
          <w:rFonts w:ascii="Arial" w:hAnsi="Arial" w:cs="Arial"/>
          <w:sz w:val="22"/>
          <w:szCs w:val="22"/>
        </w:rPr>
        <w:t>hardonel</w:t>
      </w:r>
    </w:p>
    <w:p w14:paraId="58180158" w14:textId="575404C2" w:rsidR="004D79BE" w:rsidRPr="004D79BE" w:rsidRDefault="004D79BE" w:rsidP="004D79BE">
      <w:pPr>
        <w:pStyle w:val="ListParagraph"/>
        <w:numPr>
          <w:ilvl w:val="0"/>
          <w:numId w:val="3"/>
        </w:numPr>
        <w:rPr>
          <w:rFonts w:ascii="Arial" w:hAnsi="Arial" w:cs="Arial"/>
          <w:sz w:val="22"/>
          <w:szCs w:val="22"/>
        </w:rPr>
      </w:pPr>
      <w:r w:rsidRPr="004D79BE">
        <w:rPr>
          <w:rFonts w:ascii="Arial" w:hAnsi="Arial" w:cs="Arial"/>
          <w:sz w:val="22"/>
          <w:szCs w:val="22"/>
        </w:rPr>
        <w:t>Post Winery</w:t>
      </w:r>
      <w:r>
        <w:rPr>
          <w:rFonts w:ascii="Arial" w:hAnsi="Arial" w:cs="Arial"/>
          <w:sz w:val="22"/>
          <w:szCs w:val="22"/>
        </w:rPr>
        <w:t>,</w:t>
      </w:r>
      <w:r w:rsidRPr="004D79BE">
        <w:rPr>
          <w:rFonts w:ascii="Arial" w:hAnsi="Arial" w:cs="Arial"/>
          <w:sz w:val="22"/>
          <w:szCs w:val="22"/>
        </w:rPr>
        <w:t xml:space="preserve"> 2018 </w:t>
      </w:r>
      <w:r w:rsidR="00373077">
        <w:rPr>
          <w:rFonts w:ascii="Arial" w:hAnsi="Arial" w:cs="Arial"/>
          <w:sz w:val="22"/>
          <w:szCs w:val="22"/>
        </w:rPr>
        <w:t>C</w:t>
      </w:r>
      <w:r w:rsidRPr="004D79BE">
        <w:rPr>
          <w:rFonts w:ascii="Arial" w:hAnsi="Arial" w:cs="Arial"/>
          <w:sz w:val="22"/>
          <w:szCs w:val="22"/>
        </w:rPr>
        <w:t>hambourcin</w:t>
      </w:r>
    </w:p>
    <w:p w14:paraId="2BF8611D" w14:textId="4907156A" w:rsidR="004D79BE" w:rsidRPr="004D79BE" w:rsidRDefault="004D79BE" w:rsidP="004D79BE">
      <w:pPr>
        <w:pStyle w:val="ListParagraph"/>
        <w:numPr>
          <w:ilvl w:val="0"/>
          <w:numId w:val="3"/>
        </w:numPr>
        <w:rPr>
          <w:rFonts w:ascii="Arial" w:hAnsi="Arial" w:cs="Arial"/>
          <w:sz w:val="22"/>
          <w:szCs w:val="22"/>
        </w:rPr>
      </w:pPr>
      <w:r w:rsidRPr="004D79BE">
        <w:rPr>
          <w:rFonts w:ascii="Arial" w:hAnsi="Arial" w:cs="Arial"/>
          <w:sz w:val="22"/>
          <w:szCs w:val="22"/>
        </w:rPr>
        <w:t>Post Winery</w:t>
      </w:r>
      <w:r>
        <w:rPr>
          <w:rFonts w:ascii="Arial" w:hAnsi="Arial" w:cs="Arial"/>
          <w:sz w:val="22"/>
          <w:szCs w:val="22"/>
        </w:rPr>
        <w:t>,</w:t>
      </w:r>
      <w:r w:rsidRPr="004D79BE">
        <w:rPr>
          <w:rFonts w:ascii="Arial" w:hAnsi="Arial" w:cs="Arial"/>
          <w:sz w:val="22"/>
          <w:szCs w:val="22"/>
        </w:rPr>
        <w:t xml:space="preserve"> </w:t>
      </w:r>
      <w:r w:rsidR="004165B5">
        <w:rPr>
          <w:rFonts w:ascii="Arial" w:hAnsi="Arial" w:cs="Arial"/>
          <w:sz w:val="22"/>
          <w:szCs w:val="22"/>
        </w:rPr>
        <w:t>I</w:t>
      </w:r>
      <w:r w:rsidRPr="004D79BE">
        <w:rPr>
          <w:rFonts w:ascii="Arial" w:hAnsi="Arial" w:cs="Arial"/>
          <w:sz w:val="22"/>
          <w:szCs w:val="22"/>
        </w:rPr>
        <w:t xml:space="preserve">ves </w:t>
      </w:r>
      <w:r w:rsidR="00373077">
        <w:rPr>
          <w:rFonts w:ascii="Arial" w:hAnsi="Arial" w:cs="Arial"/>
          <w:sz w:val="22"/>
          <w:szCs w:val="22"/>
        </w:rPr>
        <w:t>N</w:t>
      </w:r>
      <w:r w:rsidRPr="004D79BE">
        <w:rPr>
          <w:rFonts w:ascii="Arial" w:hAnsi="Arial" w:cs="Arial"/>
          <w:sz w:val="22"/>
          <w:szCs w:val="22"/>
        </w:rPr>
        <w:t>oir</w:t>
      </w:r>
    </w:p>
    <w:p w14:paraId="72B26EB2" w14:textId="2517A413" w:rsidR="004D79BE" w:rsidRPr="004D79BE" w:rsidRDefault="004D79BE" w:rsidP="004D79BE">
      <w:pPr>
        <w:pStyle w:val="ListParagraph"/>
        <w:numPr>
          <w:ilvl w:val="0"/>
          <w:numId w:val="3"/>
        </w:numPr>
        <w:rPr>
          <w:rFonts w:ascii="Arial" w:hAnsi="Arial" w:cs="Arial"/>
          <w:sz w:val="22"/>
          <w:szCs w:val="22"/>
        </w:rPr>
      </w:pPr>
      <w:r w:rsidRPr="004D79BE">
        <w:rPr>
          <w:rFonts w:ascii="Arial" w:hAnsi="Arial" w:cs="Arial"/>
          <w:sz w:val="22"/>
          <w:szCs w:val="22"/>
        </w:rPr>
        <w:lastRenderedPageBreak/>
        <w:t>Post Winery</w:t>
      </w:r>
      <w:r>
        <w:rPr>
          <w:rFonts w:ascii="Arial" w:hAnsi="Arial" w:cs="Arial"/>
          <w:sz w:val="22"/>
          <w:szCs w:val="22"/>
        </w:rPr>
        <w:t>,</w:t>
      </w:r>
      <w:r w:rsidRPr="004D79BE">
        <w:rPr>
          <w:rFonts w:ascii="Arial" w:hAnsi="Arial" w:cs="Arial"/>
          <w:sz w:val="22"/>
          <w:szCs w:val="22"/>
        </w:rPr>
        <w:t xml:space="preserve"> </w:t>
      </w:r>
      <w:r w:rsidR="00373077">
        <w:rPr>
          <w:rFonts w:ascii="Arial" w:hAnsi="Arial" w:cs="Arial"/>
          <w:sz w:val="22"/>
          <w:szCs w:val="22"/>
        </w:rPr>
        <w:t>W</w:t>
      </w:r>
      <w:r w:rsidRPr="004D79BE">
        <w:rPr>
          <w:rFonts w:ascii="Arial" w:hAnsi="Arial" w:cs="Arial"/>
          <w:sz w:val="22"/>
          <w:szCs w:val="22"/>
        </w:rPr>
        <w:t xml:space="preserve">hite </w:t>
      </w:r>
      <w:r w:rsidR="00373077">
        <w:rPr>
          <w:rFonts w:ascii="Arial" w:hAnsi="Arial" w:cs="Arial"/>
          <w:sz w:val="22"/>
          <w:szCs w:val="22"/>
        </w:rPr>
        <w:t>M</w:t>
      </w:r>
      <w:r w:rsidRPr="004D79BE">
        <w:rPr>
          <w:rFonts w:ascii="Arial" w:hAnsi="Arial" w:cs="Arial"/>
          <w:sz w:val="22"/>
          <w:szCs w:val="22"/>
        </w:rPr>
        <w:t>uscadine</w:t>
      </w:r>
    </w:p>
    <w:p w14:paraId="424DA8B6" w14:textId="7B8A79F3" w:rsidR="004D79BE" w:rsidRPr="004D79BE" w:rsidRDefault="004D79BE" w:rsidP="004D79BE">
      <w:pPr>
        <w:pStyle w:val="ListParagraph"/>
        <w:numPr>
          <w:ilvl w:val="0"/>
          <w:numId w:val="3"/>
        </w:numPr>
        <w:rPr>
          <w:rFonts w:ascii="Arial" w:hAnsi="Arial" w:cs="Arial"/>
          <w:sz w:val="22"/>
          <w:szCs w:val="22"/>
        </w:rPr>
      </w:pPr>
      <w:r w:rsidRPr="004D79BE">
        <w:rPr>
          <w:rFonts w:ascii="Arial" w:hAnsi="Arial" w:cs="Arial"/>
          <w:sz w:val="22"/>
          <w:szCs w:val="22"/>
        </w:rPr>
        <w:t>Rusty Tractor Vineyards</w:t>
      </w:r>
      <w:r>
        <w:rPr>
          <w:rFonts w:ascii="Arial" w:hAnsi="Arial" w:cs="Arial"/>
          <w:sz w:val="22"/>
          <w:szCs w:val="22"/>
        </w:rPr>
        <w:t>,</w:t>
      </w:r>
      <w:r w:rsidRPr="004D79BE">
        <w:rPr>
          <w:rFonts w:ascii="Arial" w:hAnsi="Arial" w:cs="Arial"/>
          <w:sz w:val="22"/>
          <w:szCs w:val="22"/>
        </w:rPr>
        <w:t xml:space="preserve"> </w:t>
      </w:r>
      <w:r w:rsidR="00773E5B">
        <w:rPr>
          <w:rFonts w:ascii="Arial" w:hAnsi="Arial" w:cs="Arial"/>
          <w:sz w:val="22"/>
          <w:szCs w:val="22"/>
        </w:rPr>
        <w:t>E</w:t>
      </w:r>
      <w:r w:rsidRPr="004D79BE">
        <w:rPr>
          <w:rFonts w:ascii="Arial" w:hAnsi="Arial" w:cs="Arial"/>
          <w:sz w:val="22"/>
          <w:szCs w:val="22"/>
        </w:rPr>
        <w:t>nchantment</w:t>
      </w:r>
    </w:p>
    <w:p w14:paraId="384E264F" w14:textId="1F4AC4CA" w:rsidR="004D79BE" w:rsidRPr="004D79BE" w:rsidRDefault="004D79BE" w:rsidP="004D79BE">
      <w:pPr>
        <w:pStyle w:val="ListParagraph"/>
        <w:numPr>
          <w:ilvl w:val="0"/>
          <w:numId w:val="3"/>
        </w:numPr>
        <w:rPr>
          <w:rFonts w:ascii="Arial" w:hAnsi="Arial" w:cs="Arial"/>
          <w:sz w:val="22"/>
          <w:szCs w:val="22"/>
        </w:rPr>
      </w:pPr>
      <w:r w:rsidRPr="004D79BE">
        <w:rPr>
          <w:rFonts w:ascii="Arial" w:hAnsi="Arial" w:cs="Arial"/>
          <w:sz w:val="22"/>
          <w:szCs w:val="22"/>
        </w:rPr>
        <w:t>Rusty Tractor Vineyards</w:t>
      </w:r>
      <w:r>
        <w:rPr>
          <w:rFonts w:ascii="Arial" w:hAnsi="Arial" w:cs="Arial"/>
          <w:sz w:val="22"/>
          <w:szCs w:val="22"/>
        </w:rPr>
        <w:t>,</w:t>
      </w:r>
      <w:r w:rsidRPr="004D79BE">
        <w:rPr>
          <w:rFonts w:ascii="Arial" w:hAnsi="Arial" w:cs="Arial"/>
          <w:sz w:val="22"/>
          <w:szCs w:val="22"/>
        </w:rPr>
        <w:t xml:space="preserve"> </w:t>
      </w:r>
      <w:r w:rsidR="00773E5B">
        <w:rPr>
          <w:rFonts w:ascii="Arial" w:hAnsi="Arial" w:cs="Arial"/>
          <w:sz w:val="22"/>
          <w:szCs w:val="22"/>
        </w:rPr>
        <w:t>V</w:t>
      </w:r>
      <w:r w:rsidRPr="004D79BE">
        <w:rPr>
          <w:rFonts w:ascii="Arial" w:hAnsi="Arial" w:cs="Arial"/>
          <w:sz w:val="22"/>
          <w:szCs w:val="22"/>
        </w:rPr>
        <w:t xml:space="preserve">alvin </w:t>
      </w:r>
      <w:r w:rsidR="00373077">
        <w:rPr>
          <w:rFonts w:ascii="Arial" w:hAnsi="Arial" w:cs="Arial"/>
          <w:sz w:val="22"/>
          <w:szCs w:val="22"/>
        </w:rPr>
        <w:t>M</w:t>
      </w:r>
      <w:r w:rsidRPr="004D79BE">
        <w:rPr>
          <w:rFonts w:ascii="Arial" w:hAnsi="Arial" w:cs="Arial"/>
          <w:sz w:val="22"/>
          <w:szCs w:val="22"/>
        </w:rPr>
        <w:t>uscat</w:t>
      </w:r>
    </w:p>
    <w:p w14:paraId="29207686" w14:textId="05BE24B5" w:rsidR="004D79BE" w:rsidRPr="004D79BE" w:rsidRDefault="004D79BE" w:rsidP="004D79BE">
      <w:pPr>
        <w:pStyle w:val="ListParagraph"/>
        <w:numPr>
          <w:ilvl w:val="0"/>
          <w:numId w:val="3"/>
        </w:numPr>
        <w:rPr>
          <w:rFonts w:ascii="Arial" w:hAnsi="Arial" w:cs="Arial"/>
          <w:sz w:val="22"/>
          <w:szCs w:val="22"/>
        </w:rPr>
      </w:pPr>
      <w:r w:rsidRPr="004D79BE">
        <w:rPr>
          <w:rFonts w:ascii="Arial" w:hAnsi="Arial" w:cs="Arial"/>
          <w:sz w:val="22"/>
          <w:szCs w:val="22"/>
        </w:rPr>
        <w:t>Rusty Tractor Vineyards</w:t>
      </w:r>
      <w:r>
        <w:rPr>
          <w:rFonts w:ascii="Arial" w:hAnsi="Arial" w:cs="Arial"/>
          <w:sz w:val="22"/>
          <w:szCs w:val="22"/>
        </w:rPr>
        <w:t>,</w:t>
      </w:r>
      <w:r w:rsidRPr="004D79BE">
        <w:rPr>
          <w:rFonts w:ascii="Arial" w:hAnsi="Arial" w:cs="Arial"/>
          <w:sz w:val="22"/>
          <w:szCs w:val="22"/>
        </w:rPr>
        <w:t xml:space="preserve"> </w:t>
      </w:r>
      <w:r w:rsidR="00373077">
        <w:rPr>
          <w:rFonts w:ascii="Arial" w:hAnsi="Arial" w:cs="Arial"/>
          <w:sz w:val="22"/>
          <w:szCs w:val="22"/>
        </w:rPr>
        <w:t>V</w:t>
      </w:r>
      <w:r w:rsidRPr="004D79BE">
        <w:rPr>
          <w:rFonts w:ascii="Arial" w:hAnsi="Arial" w:cs="Arial"/>
          <w:sz w:val="22"/>
          <w:szCs w:val="22"/>
        </w:rPr>
        <w:t>ignoles</w:t>
      </w:r>
    </w:p>
    <w:p w14:paraId="5D6FB3A4" w14:textId="1995FD9B" w:rsidR="004D79BE" w:rsidRPr="004D79BE" w:rsidRDefault="004D79BE" w:rsidP="004D79BE">
      <w:pPr>
        <w:pStyle w:val="ListParagraph"/>
        <w:numPr>
          <w:ilvl w:val="0"/>
          <w:numId w:val="3"/>
        </w:numPr>
        <w:rPr>
          <w:rFonts w:ascii="Arial" w:hAnsi="Arial" w:cs="Arial"/>
          <w:sz w:val="22"/>
          <w:szCs w:val="22"/>
        </w:rPr>
      </w:pPr>
      <w:r w:rsidRPr="004D79BE">
        <w:rPr>
          <w:rFonts w:ascii="Arial" w:hAnsi="Arial" w:cs="Arial"/>
          <w:sz w:val="22"/>
          <w:szCs w:val="22"/>
        </w:rPr>
        <w:t xml:space="preserve">Wiederkehr Wine Cellars </w:t>
      </w:r>
      <w:r w:rsidR="00773E5B">
        <w:rPr>
          <w:rFonts w:ascii="Arial" w:hAnsi="Arial" w:cs="Arial"/>
          <w:sz w:val="22"/>
          <w:szCs w:val="22"/>
        </w:rPr>
        <w:t>C</w:t>
      </w:r>
      <w:r w:rsidR="00773E5B" w:rsidRPr="004D79BE">
        <w:rPr>
          <w:rFonts w:ascii="Arial" w:hAnsi="Arial" w:cs="Arial"/>
          <w:sz w:val="22"/>
          <w:szCs w:val="22"/>
        </w:rPr>
        <w:t>ynthiana</w:t>
      </w:r>
    </w:p>
    <w:p w14:paraId="214B86ED" w14:textId="57812A4F" w:rsidR="004D79BE" w:rsidRPr="004D79BE" w:rsidRDefault="004D79BE" w:rsidP="004D79BE">
      <w:pPr>
        <w:pStyle w:val="ListParagraph"/>
        <w:numPr>
          <w:ilvl w:val="0"/>
          <w:numId w:val="3"/>
        </w:numPr>
        <w:rPr>
          <w:rFonts w:ascii="Arial" w:hAnsi="Arial" w:cs="Arial"/>
          <w:sz w:val="22"/>
          <w:szCs w:val="22"/>
        </w:rPr>
      </w:pPr>
      <w:r w:rsidRPr="004D79BE">
        <w:rPr>
          <w:rFonts w:ascii="Arial" w:hAnsi="Arial" w:cs="Arial"/>
          <w:sz w:val="22"/>
          <w:szCs w:val="22"/>
        </w:rPr>
        <w:t xml:space="preserve">Wiederkehr Wine Cellars </w:t>
      </w:r>
      <w:r>
        <w:rPr>
          <w:rFonts w:ascii="Arial" w:hAnsi="Arial" w:cs="Arial"/>
          <w:sz w:val="22"/>
          <w:szCs w:val="22"/>
        </w:rPr>
        <w:t>w</w:t>
      </w:r>
      <w:r w:rsidRPr="004D79BE">
        <w:rPr>
          <w:rFonts w:ascii="Arial" w:hAnsi="Arial" w:cs="Arial"/>
          <w:sz w:val="22"/>
          <w:szCs w:val="22"/>
        </w:rPr>
        <w:t xml:space="preserve">hite </w:t>
      </w:r>
      <w:r>
        <w:rPr>
          <w:rFonts w:ascii="Arial" w:hAnsi="Arial" w:cs="Arial"/>
          <w:sz w:val="22"/>
          <w:szCs w:val="22"/>
        </w:rPr>
        <w:t>m</w:t>
      </w:r>
      <w:r w:rsidRPr="004D79BE">
        <w:rPr>
          <w:rFonts w:ascii="Arial" w:hAnsi="Arial" w:cs="Arial"/>
          <w:sz w:val="22"/>
          <w:szCs w:val="22"/>
        </w:rPr>
        <w:t>uscadine</w:t>
      </w:r>
    </w:p>
    <w:p w14:paraId="7B1C86E1" w14:textId="78BBB0B6" w:rsidR="004D79BE" w:rsidRDefault="004D79BE" w:rsidP="00C13A4A">
      <w:pPr>
        <w:rPr>
          <w:rFonts w:ascii="Arial" w:hAnsi="Arial" w:cs="Arial"/>
          <w:sz w:val="22"/>
          <w:szCs w:val="22"/>
        </w:rPr>
      </w:pPr>
    </w:p>
    <w:p w14:paraId="53772DA1" w14:textId="126C4D4E" w:rsidR="004D79BE" w:rsidRDefault="004D79BE" w:rsidP="00C13A4A">
      <w:pPr>
        <w:rPr>
          <w:rFonts w:ascii="Arial" w:hAnsi="Arial" w:cs="Arial"/>
          <w:sz w:val="22"/>
          <w:szCs w:val="22"/>
        </w:rPr>
      </w:pPr>
      <w:r>
        <w:rPr>
          <w:rFonts w:ascii="Arial" w:hAnsi="Arial" w:cs="Arial"/>
          <w:sz w:val="22"/>
          <w:szCs w:val="22"/>
        </w:rPr>
        <w:t>Bronze medal winner</w:t>
      </w:r>
      <w:r w:rsidR="00373077">
        <w:rPr>
          <w:rFonts w:ascii="Arial" w:hAnsi="Arial" w:cs="Arial"/>
          <w:sz w:val="22"/>
          <w:szCs w:val="22"/>
        </w:rPr>
        <w:t>s</w:t>
      </w:r>
    </w:p>
    <w:p w14:paraId="275E4AEF" w14:textId="420A6280" w:rsidR="004D79BE" w:rsidRPr="004D79BE" w:rsidRDefault="004D79BE" w:rsidP="004D79BE">
      <w:pPr>
        <w:pStyle w:val="ListParagraph"/>
        <w:numPr>
          <w:ilvl w:val="0"/>
          <w:numId w:val="4"/>
        </w:numPr>
        <w:rPr>
          <w:rFonts w:ascii="Arial" w:hAnsi="Arial" w:cs="Arial"/>
          <w:sz w:val="22"/>
          <w:szCs w:val="22"/>
        </w:rPr>
      </w:pPr>
      <w:r w:rsidRPr="004D79BE">
        <w:rPr>
          <w:rFonts w:ascii="Arial" w:hAnsi="Arial" w:cs="Arial"/>
          <w:sz w:val="22"/>
          <w:szCs w:val="22"/>
        </w:rPr>
        <w:t>Chateau Aux Arc</w:t>
      </w:r>
      <w:r>
        <w:rPr>
          <w:rFonts w:ascii="Arial" w:hAnsi="Arial" w:cs="Arial"/>
          <w:sz w:val="22"/>
          <w:szCs w:val="22"/>
        </w:rPr>
        <w:t>,</w:t>
      </w:r>
      <w:r w:rsidRPr="004D79BE">
        <w:rPr>
          <w:rFonts w:ascii="Arial" w:hAnsi="Arial" w:cs="Arial"/>
          <w:sz w:val="22"/>
          <w:szCs w:val="22"/>
        </w:rPr>
        <w:t xml:space="preserve"> 2015 </w:t>
      </w:r>
      <w:r w:rsidR="00773E5B">
        <w:rPr>
          <w:rFonts w:ascii="Arial" w:hAnsi="Arial" w:cs="Arial"/>
          <w:sz w:val="22"/>
          <w:szCs w:val="22"/>
        </w:rPr>
        <w:t>C</w:t>
      </w:r>
      <w:r w:rsidR="00773E5B" w:rsidRPr="004D79BE">
        <w:rPr>
          <w:rFonts w:ascii="Arial" w:hAnsi="Arial" w:cs="Arial"/>
          <w:sz w:val="22"/>
          <w:szCs w:val="22"/>
        </w:rPr>
        <w:t>ynthiana</w:t>
      </w:r>
    </w:p>
    <w:p w14:paraId="676D6D91" w14:textId="647EE934" w:rsidR="004D79BE" w:rsidRPr="004D79BE" w:rsidRDefault="004D79BE" w:rsidP="004D79BE">
      <w:pPr>
        <w:pStyle w:val="ListParagraph"/>
        <w:numPr>
          <w:ilvl w:val="0"/>
          <w:numId w:val="4"/>
        </w:numPr>
        <w:rPr>
          <w:rFonts w:ascii="Arial" w:hAnsi="Arial" w:cs="Arial"/>
          <w:sz w:val="22"/>
          <w:szCs w:val="22"/>
        </w:rPr>
      </w:pPr>
      <w:r w:rsidRPr="004D79BE">
        <w:rPr>
          <w:rFonts w:ascii="Arial" w:hAnsi="Arial" w:cs="Arial"/>
          <w:sz w:val="22"/>
          <w:szCs w:val="22"/>
        </w:rPr>
        <w:t>Chateau Aux Arc</w:t>
      </w:r>
      <w:r>
        <w:rPr>
          <w:rFonts w:ascii="Arial" w:hAnsi="Arial" w:cs="Arial"/>
          <w:sz w:val="22"/>
          <w:szCs w:val="22"/>
        </w:rPr>
        <w:t>,</w:t>
      </w:r>
      <w:r w:rsidRPr="004D79BE">
        <w:rPr>
          <w:rFonts w:ascii="Arial" w:hAnsi="Arial" w:cs="Arial"/>
          <w:sz w:val="22"/>
          <w:szCs w:val="22"/>
        </w:rPr>
        <w:t xml:space="preserve"> 2016 </w:t>
      </w:r>
      <w:r w:rsidR="00773E5B">
        <w:rPr>
          <w:rFonts w:ascii="Arial" w:hAnsi="Arial" w:cs="Arial"/>
          <w:sz w:val="22"/>
          <w:szCs w:val="22"/>
        </w:rPr>
        <w:t>C</w:t>
      </w:r>
      <w:r w:rsidR="00773E5B" w:rsidRPr="004D79BE">
        <w:rPr>
          <w:rFonts w:ascii="Arial" w:hAnsi="Arial" w:cs="Arial"/>
          <w:sz w:val="22"/>
          <w:szCs w:val="22"/>
        </w:rPr>
        <w:t>ynthiana</w:t>
      </w:r>
    </w:p>
    <w:p w14:paraId="6C113D19" w14:textId="731F4C43" w:rsidR="004D79BE" w:rsidRPr="004D79BE" w:rsidRDefault="004D79BE" w:rsidP="004D79BE">
      <w:pPr>
        <w:pStyle w:val="ListParagraph"/>
        <w:numPr>
          <w:ilvl w:val="0"/>
          <w:numId w:val="4"/>
        </w:numPr>
        <w:rPr>
          <w:rFonts w:ascii="Arial" w:hAnsi="Arial" w:cs="Arial"/>
          <w:sz w:val="22"/>
          <w:szCs w:val="22"/>
        </w:rPr>
      </w:pPr>
      <w:r w:rsidRPr="004D79BE">
        <w:rPr>
          <w:rFonts w:ascii="Arial" w:hAnsi="Arial" w:cs="Arial"/>
          <w:sz w:val="22"/>
          <w:szCs w:val="22"/>
        </w:rPr>
        <w:t>Chateau Aux Arc</w:t>
      </w:r>
      <w:r>
        <w:rPr>
          <w:rFonts w:ascii="Arial" w:hAnsi="Arial" w:cs="Arial"/>
          <w:sz w:val="22"/>
          <w:szCs w:val="22"/>
        </w:rPr>
        <w:t>,</w:t>
      </w:r>
      <w:r w:rsidRPr="004D79BE">
        <w:rPr>
          <w:rFonts w:ascii="Arial" w:hAnsi="Arial" w:cs="Arial"/>
          <w:sz w:val="22"/>
          <w:szCs w:val="22"/>
        </w:rPr>
        <w:t xml:space="preserve"> 2016 Splinters</w:t>
      </w:r>
    </w:p>
    <w:p w14:paraId="6C61D7B9" w14:textId="103DB929" w:rsidR="004D79BE" w:rsidRPr="004D79BE" w:rsidRDefault="004D79BE" w:rsidP="004D79BE">
      <w:pPr>
        <w:pStyle w:val="ListParagraph"/>
        <w:numPr>
          <w:ilvl w:val="0"/>
          <w:numId w:val="4"/>
        </w:numPr>
        <w:rPr>
          <w:rFonts w:ascii="Arial" w:hAnsi="Arial" w:cs="Arial"/>
          <w:sz w:val="22"/>
          <w:szCs w:val="22"/>
        </w:rPr>
      </w:pPr>
      <w:r w:rsidRPr="004D79BE">
        <w:rPr>
          <w:rFonts w:ascii="Arial" w:hAnsi="Arial" w:cs="Arial"/>
          <w:sz w:val="22"/>
          <w:szCs w:val="22"/>
        </w:rPr>
        <w:t>Chateau Aux Arc</w:t>
      </w:r>
      <w:r>
        <w:rPr>
          <w:rFonts w:ascii="Arial" w:hAnsi="Arial" w:cs="Arial"/>
          <w:sz w:val="22"/>
          <w:szCs w:val="22"/>
        </w:rPr>
        <w:t>,</w:t>
      </w:r>
      <w:r w:rsidRPr="004D79BE">
        <w:rPr>
          <w:rFonts w:ascii="Arial" w:hAnsi="Arial" w:cs="Arial"/>
          <w:sz w:val="22"/>
          <w:szCs w:val="22"/>
        </w:rPr>
        <w:t xml:space="preserve"> 2016 Dragonfly Red</w:t>
      </w:r>
    </w:p>
    <w:p w14:paraId="009DC6ED" w14:textId="17819681" w:rsidR="004D79BE" w:rsidRPr="004D79BE" w:rsidRDefault="004D79BE" w:rsidP="004D79BE">
      <w:pPr>
        <w:pStyle w:val="ListParagraph"/>
        <w:numPr>
          <w:ilvl w:val="0"/>
          <w:numId w:val="4"/>
        </w:numPr>
        <w:rPr>
          <w:rFonts w:ascii="Arial" w:hAnsi="Arial" w:cs="Arial"/>
          <w:sz w:val="22"/>
          <w:szCs w:val="22"/>
        </w:rPr>
      </w:pPr>
      <w:r w:rsidRPr="004D79BE">
        <w:rPr>
          <w:rFonts w:ascii="Arial" w:hAnsi="Arial" w:cs="Arial"/>
          <w:sz w:val="22"/>
          <w:szCs w:val="22"/>
        </w:rPr>
        <w:t>Chateau Aux Arc</w:t>
      </w:r>
      <w:r>
        <w:rPr>
          <w:rFonts w:ascii="Arial" w:hAnsi="Arial" w:cs="Arial"/>
          <w:sz w:val="22"/>
          <w:szCs w:val="22"/>
        </w:rPr>
        <w:t>,</w:t>
      </w:r>
      <w:r w:rsidRPr="004D79BE">
        <w:rPr>
          <w:rFonts w:ascii="Arial" w:hAnsi="Arial" w:cs="Arial"/>
          <w:sz w:val="22"/>
          <w:szCs w:val="22"/>
        </w:rPr>
        <w:t xml:space="preserve"> 2016 Altage</w:t>
      </w:r>
    </w:p>
    <w:p w14:paraId="3FE5292C" w14:textId="395C1EF7" w:rsidR="004D79BE" w:rsidRPr="004D79BE" w:rsidRDefault="004D79BE" w:rsidP="004D79BE">
      <w:pPr>
        <w:pStyle w:val="ListParagraph"/>
        <w:numPr>
          <w:ilvl w:val="0"/>
          <w:numId w:val="4"/>
        </w:numPr>
        <w:rPr>
          <w:rFonts w:ascii="Arial" w:hAnsi="Arial" w:cs="Arial"/>
          <w:sz w:val="22"/>
          <w:szCs w:val="22"/>
        </w:rPr>
      </w:pPr>
      <w:r w:rsidRPr="004D79BE">
        <w:rPr>
          <w:rFonts w:ascii="Arial" w:hAnsi="Arial" w:cs="Arial"/>
          <w:sz w:val="22"/>
          <w:szCs w:val="22"/>
        </w:rPr>
        <w:t>Mount Bethel</w:t>
      </w:r>
      <w:r w:rsidR="00373077">
        <w:rPr>
          <w:rFonts w:ascii="Arial" w:hAnsi="Arial" w:cs="Arial"/>
          <w:sz w:val="22"/>
          <w:szCs w:val="22"/>
        </w:rPr>
        <w:t xml:space="preserve"> Winery</w:t>
      </w:r>
      <w:r>
        <w:rPr>
          <w:rFonts w:ascii="Arial" w:hAnsi="Arial" w:cs="Arial"/>
          <w:sz w:val="22"/>
          <w:szCs w:val="22"/>
        </w:rPr>
        <w:t xml:space="preserve"> </w:t>
      </w:r>
      <w:r w:rsidR="00373077">
        <w:rPr>
          <w:rFonts w:ascii="Arial" w:hAnsi="Arial" w:cs="Arial"/>
          <w:sz w:val="22"/>
          <w:szCs w:val="22"/>
        </w:rPr>
        <w:t>R</w:t>
      </w:r>
      <w:r w:rsidRPr="004D79BE">
        <w:rPr>
          <w:rFonts w:ascii="Arial" w:hAnsi="Arial" w:cs="Arial"/>
          <w:sz w:val="22"/>
          <w:szCs w:val="22"/>
        </w:rPr>
        <w:t xml:space="preserve">ed </w:t>
      </w:r>
      <w:r w:rsidR="00373077">
        <w:rPr>
          <w:rFonts w:ascii="Arial" w:hAnsi="Arial" w:cs="Arial"/>
          <w:sz w:val="22"/>
          <w:szCs w:val="22"/>
        </w:rPr>
        <w:t>B</w:t>
      </w:r>
      <w:r w:rsidRPr="004D79BE">
        <w:rPr>
          <w:rFonts w:ascii="Arial" w:hAnsi="Arial" w:cs="Arial"/>
          <w:sz w:val="22"/>
          <w:szCs w:val="22"/>
        </w:rPr>
        <w:t>lend</w:t>
      </w:r>
    </w:p>
    <w:p w14:paraId="556943DE" w14:textId="1C39D021" w:rsidR="004D79BE" w:rsidRPr="004D79BE" w:rsidRDefault="004D79BE" w:rsidP="004D79BE">
      <w:pPr>
        <w:pStyle w:val="ListParagraph"/>
        <w:numPr>
          <w:ilvl w:val="0"/>
          <w:numId w:val="4"/>
        </w:numPr>
        <w:rPr>
          <w:rFonts w:ascii="Arial" w:hAnsi="Arial" w:cs="Arial"/>
          <w:sz w:val="22"/>
          <w:szCs w:val="22"/>
        </w:rPr>
      </w:pPr>
      <w:r w:rsidRPr="004D79BE">
        <w:rPr>
          <w:rFonts w:ascii="Arial" w:hAnsi="Arial" w:cs="Arial"/>
          <w:sz w:val="22"/>
          <w:szCs w:val="22"/>
        </w:rPr>
        <w:t>Mount Bethel</w:t>
      </w:r>
      <w:r w:rsidR="00373077">
        <w:rPr>
          <w:rFonts w:ascii="Arial" w:hAnsi="Arial" w:cs="Arial"/>
          <w:sz w:val="22"/>
          <w:szCs w:val="22"/>
        </w:rPr>
        <w:t xml:space="preserve"> Winery W</w:t>
      </w:r>
      <w:r w:rsidRPr="004D79BE">
        <w:rPr>
          <w:rFonts w:ascii="Arial" w:hAnsi="Arial" w:cs="Arial"/>
          <w:sz w:val="22"/>
          <w:szCs w:val="22"/>
        </w:rPr>
        <w:t xml:space="preserve">hite </w:t>
      </w:r>
      <w:r w:rsidR="00373077">
        <w:rPr>
          <w:rFonts w:ascii="Arial" w:hAnsi="Arial" w:cs="Arial"/>
          <w:sz w:val="22"/>
          <w:szCs w:val="22"/>
        </w:rPr>
        <w:t>M</w:t>
      </w:r>
      <w:r w:rsidRPr="004D79BE">
        <w:rPr>
          <w:rFonts w:ascii="Arial" w:hAnsi="Arial" w:cs="Arial"/>
          <w:sz w:val="22"/>
          <w:szCs w:val="22"/>
        </w:rPr>
        <w:t>uscadine</w:t>
      </w:r>
    </w:p>
    <w:p w14:paraId="425D7A82" w14:textId="262C4E82" w:rsidR="004D79BE" w:rsidRPr="004D79BE" w:rsidRDefault="004D79BE" w:rsidP="004D79BE">
      <w:pPr>
        <w:pStyle w:val="ListParagraph"/>
        <w:numPr>
          <w:ilvl w:val="0"/>
          <w:numId w:val="4"/>
        </w:numPr>
        <w:rPr>
          <w:rFonts w:ascii="Arial" w:hAnsi="Arial" w:cs="Arial"/>
          <w:sz w:val="22"/>
          <w:szCs w:val="22"/>
        </w:rPr>
      </w:pPr>
      <w:r w:rsidRPr="004D79BE">
        <w:rPr>
          <w:rFonts w:ascii="Arial" w:hAnsi="Arial" w:cs="Arial"/>
          <w:sz w:val="22"/>
          <w:szCs w:val="22"/>
        </w:rPr>
        <w:t>Post Winery</w:t>
      </w:r>
      <w:r w:rsidR="00373077">
        <w:rPr>
          <w:rFonts w:ascii="Arial" w:hAnsi="Arial" w:cs="Arial"/>
          <w:sz w:val="22"/>
          <w:szCs w:val="22"/>
        </w:rPr>
        <w:t xml:space="preserve"> R</w:t>
      </w:r>
      <w:r w:rsidRPr="004D79BE">
        <w:rPr>
          <w:rFonts w:ascii="Arial" w:hAnsi="Arial" w:cs="Arial"/>
          <w:sz w:val="22"/>
          <w:szCs w:val="22"/>
        </w:rPr>
        <w:t xml:space="preserve">ed </w:t>
      </w:r>
      <w:r w:rsidR="00373077">
        <w:rPr>
          <w:rFonts w:ascii="Arial" w:hAnsi="Arial" w:cs="Arial"/>
          <w:sz w:val="22"/>
          <w:szCs w:val="22"/>
        </w:rPr>
        <w:t>M</w:t>
      </w:r>
      <w:r w:rsidRPr="004D79BE">
        <w:rPr>
          <w:rFonts w:ascii="Arial" w:hAnsi="Arial" w:cs="Arial"/>
          <w:sz w:val="22"/>
          <w:szCs w:val="22"/>
        </w:rPr>
        <w:t>uscadine</w:t>
      </w:r>
    </w:p>
    <w:p w14:paraId="1731A56C" w14:textId="1F890F8E" w:rsidR="004D79BE" w:rsidRPr="004D79BE" w:rsidRDefault="004D79BE" w:rsidP="004D79BE">
      <w:pPr>
        <w:pStyle w:val="ListParagraph"/>
        <w:numPr>
          <w:ilvl w:val="0"/>
          <w:numId w:val="4"/>
        </w:numPr>
        <w:rPr>
          <w:rFonts w:ascii="Arial" w:hAnsi="Arial" w:cs="Arial"/>
          <w:sz w:val="22"/>
          <w:szCs w:val="22"/>
        </w:rPr>
      </w:pPr>
      <w:r w:rsidRPr="004D79BE">
        <w:rPr>
          <w:rFonts w:ascii="Arial" w:hAnsi="Arial" w:cs="Arial"/>
          <w:sz w:val="22"/>
          <w:szCs w:val="22"/>
        </w:rPr>
        <w:t xml:space="preserve">Post Winery </w:t>
      </w:r>
      <w:r w:rsidR="00373077">
        <w:rPr>
          <w:rFonts w:ascii="Arial" w:hAnsi="Arial" w:cs="Arial"/>
          <w:sz w:val="22"/>
          <w:szCs w:val="22"/>
        </w:rPr>
        <w:t>S</w:t>
      </w:r>
      <w:r w:rsidRPr="004D79BE">
        <w:rPr>
          <w:rFonts w:ascii="Arial" w:hAnsi="Arial" w:cs="Arial"/>
          <w:sz w:val="22"/>
          <w:szCs w:val="22"/>
        </w:rPr>
        <w:t>herry</w:t>
      </w:r>
    </w:p>
    <w:p w14:paraId="66A3CBB1" w14:textId="3406051C" w:rsidR="004D79BE" w:rsidRPr="004D79BE" w:rsidRDefault="004D79BE" w:rsidP="004D79BE">
      <w:pPr>
        <w:pStyle w:val="ListParagraph"/>
        <w:numPr>
          <w:ilvl w:val="0"/>
          <w:numId w:val="4"/>
        </w:numPr>
        <w:rPr>
          <w:rFonts w:ascii="Arial" w:hAnsi="Arial" w:cs="Arial"/>
          <w:sz w:val="22"/>
          <w:szCs w:val="22"/>
        </w:rPr>
      </w:pPr>
      <w:r w:rsidRPr="004D79BE">
        <w:rPr>
          <w:rFonts w:ascii="Arial" w:hAnsi="Arial" w:cs="Arial"/>
          <w:sz w:val="22"/>
          <w:szCs w:val="22"/>
        </w:rPr>
        <w:t xml:space="preserve">Rusty Tractor Vineyards </w:t>
      </w:r>
      <w:r w:rsidR="00373077">
        <w:rPr>
          <w:rFonts w:ascii="Arial" w:hAnsi="Arial" w:cs="Arial"/>
          <w:sz w:val="22"/>
          <w:szCs w:val="22"/>
        </w:rPr>
        <w:t>C</w:t>
      </w:r>
      <w:r w:rsidRPr="004D79BE">
        <w:rPr>
          <w:rFonts w:ascii="Arial" w:hAnsi="Arial" w:cs="Arial"/>
          <w:sz w:val="22"/>
          <w:szCs w:val="22"/>
        </w:rPr>
        <w:t>hambourcin</w:t>
      </w:r>
    </w:p>
    <w:p w14:paraId="34CA2CA1" w14:textId="39D6628A" w:rsidR="004D79BE" w:rsidRPr="004D79BE" w:rsidRDefault="004D79BE" w:rsidP="004D79BE">
      <w:pPr>
        <w:pStyle w:val="ListParagraph"/>
        <w:numPr>
          <w:ilvl w:val="0"/>
          <w:numId w:val="4"/>
        </w:numPr>
        <w:rPr>
          <w:rFonts w:ascii="Arial" w:hAnsi="Arial" w:cs="Arial"/>
          <w:sz w:val="22"/>
          <w:szCs w:val="22"/>
        </w:rPr>
      </w:pPr>
      <w:r w:rsidRPr="004D79BE">
        <w:rPr>
          <w:rFonts w:ascii="Arial" w:hAnsi="Arial" w:cs="Arial"/>
          <w:sz w:val="22"/>
          <w:szCs w:val="22"/>
        </w:rPr>
        <w:t xml:space="preserve">Rusty Tractor Vineyards 2019 </w:t>
      </w:r>
      <w:r w:rsidR="00773E5B">
        <w:rPr>
          <w:rFonts w:ascii="Arial" w:hAnsi="Arial" w:cs="Arial"/>
          <w:sz w:val="22"/>
          <w:szCs w:val="22"/>
        </w:rPr>
        <w:t>C</w:t>
      </w:r>
      <w:r w:rsidR="00773E5B" w:rsidRPr="004D79BE">
        <w:rPr>
          <w:rFonts w:ascii="Arial" w:hAnsi="Arial" w:cs="Arial"/>
          <w:sz w:val="22"/>
          <w:szCs w:val="22"/>
        </w:rPr>
        <w:t>ynthiana</w:t>
      </w:r>
    </w:p>
    <w:p w14:paraId="4B1EE279" w14:textId="460097C5" w:rsidR="004D79BE" w:rsidRPr="004D79BE" w:rsidRDefault="004D79BE" w:rsidP="004D79BE">
      <w:pPr>
        <w:pStyle w:val="ListParagraph"/>
        <w:numPr>
          <w:ilvl w:val="0"/>
          <w:numId w:val="4"/>
        </w:numPr>
        <w:rPr>
          <w:rFonts w:ascii="Arial" w:hAnsi="Arial" w:cs="Arial"/>
          <w:sz w:val="22"/>
          <w:szCs w:val="22"/>
        </w:rPr>
      </w:pPr>
      <w:r w:rsidRPr="004D79BE">
        <w:rPr>
          <w:rFonts w:ascii="Arial" w:hAnsi="Arial" w:cs="Arial"/>
          <w:sz w:val="22"/>
          <w:szCs w:val="22"/>
        </w:rPr>
        <w:t xml:space="preserve">Rusty Tractor Vineyards </w:t>
      </w:r>
      <w:r w:rsidR="00373077">
        <w:rPr>
          <w:rFonts w:ascii="Arial" w:hAnsi="Arial" w:cs="Arial"/>
          <w:sz w:val="22"/>
          <w:szCs w:val="22"/>
        </w:rPr>
        <w:t>T</w:t>
      </w:r>
      <w:r w:rsidRPr="004D79BE">
        <w:rPr>
          <w:rFonts w:ascii="Arial" w:hAnsi="Arial" w:cs="Arial"/>
          <w:sz w:val="22"/>
          <w:szCs w:val="22"/>
        </w:rPr>
        <w:t>raminette</w:t>
      </w:r>
    </w:p>
    <w:p w14:paraId="7AE30875" w14:textId="1A0BF4BE" w:rsidR="004D79BE" w:rsidRDefault="004D79BE" w:rsidP="004D79BE">
      <w:pPr>
        <w:pStyle w:val="ListParagraph"/>
        <w:numPr>
          <w:ilvl w:val="0"/>
          <w:numId w:val="4"/>
        </w:numPr>
        <w:rPr>
          <w:rFonts w:ascii="Arial" w:hAnsi="Arial" w:cs="Arial"/>
          <w:sz w:val="22"/>
          <w:szCs w:val="22"/>
        </w:rPr>
      </w:pPr>
      <w:r w:rsidRPr="004D79BE">
        <w:rPr>
          <w:rFonts w:ascii="Arial" w:hAnsi="Arial" w:cs="Arial"/>
          <w:sz w:val="22"/>
          <w:szCs w:val="22"/>
        </w:rPr>
        <w:t xml:space="preserve">Rusty Tractor Vineyards </w:t>
      </w:r>
      <w:r w:rsidR="00373077">
        <w:rPr>
          <w:rFonts w:ascii="Arial" w:hAnsi="Arial" w:cs="Arial"/>
          <w:sz w:val="22"/>
          <w:szCs w:val="22"/>
        </w:rPr>
        <w:t>M</w:t>
      </w:r>
      <w:r w:rsidRPr="004D79BE">
        <w:rPr>
          <w:rFonts w:ascii="Arial" w:hAnsi="Arial" w:cs="Arial"/>
          <w:sz w:val="22"/>
          <w:szCs w:val="22"/>
        </w:rPr>
        <w:t>uscadine</w:t>
      </w:r>
    </w:p>
    <w:p w14:paraId="57B8CA21" w14:textId="3954FB52" w:rsidR="00373077" w:rsidRPr="004D79BE" w:rsidRDefault="00373077" w:rsidP="004D79BE">
      <w:pPr>
        <w:pStyle w:val="ListParagraph"/>
        <w:numPr>
          <w:ilvl w:val="0"/>
          <w:numId w:val="4"/>
        </w:numPr>
        <w:rPr>
          <w:rFonts w:ascii="Arial" w:hAnsi="Arial" w:cs="Arial"/>
          <w:sz w:val="22"/>
          <w:szCs w:val="22"/>
        </w:rPr>
      </w:pPr>
      <w:r>
        <w:rPr>
          <w:rFonts w:ascii="Arial" w:hAnsi="Arial" w:cs="Arial"/>
          <w:sz w:val="22"/>
          <w:szCs w:val="22"/>
        </w:rPr>
        <w:t xml:space="preserve">Wiederkehr Wine Cellars Red Muscadine </w:t>
      </w:r>
    </w:p>
    <w:p w14:paraId="15BBDE87" w14:textId="42A7B128" w:rsidR="004D79BE" w:rsidRDefault="004D79BE" w:rsidP="00C13A4A">
      <w:pPr>
        <w:rPr>
          <w:rFonts w:ascii="Arial" w:hAnsi="Arial" w:cs="Arial"/>
          <w:sz w:val="22"/>
          <w:szCs w:val="22"/>
        </w:rPr>
      </w:pPr>
    </w:p>
    <w:p w14:paraId="36442393" w14:textId="58EF293E" w:rsidR="00743083" w:rsidRDefault="00743083" w:rsidP="00C13A4A">
      <w:pPr>
        <w:rPr>
          <w:rFonts w:ascii="Arial" w:hAnsi="Arial" w:cs="Arial"/>
          <w:b/>
          <w:bCs/>
          <w:sz w:val="22"/>
          <w:szCs w:val="22"/>
        </w:rPr>
      </w:pPr>
      <w:r w:rsidRPr="00743083">
        <w:rPr>
          <w:rFonts w:ascii="Arial" w:hAnsi="Arial" w:cs="Arial"/>
          <w:b/>
          <w:bCs/>
          <w:sz w:val="22"/>
          <w:szCs w:val="22"/>
        </w:rPr>
        <w:t xml:space="preserve">Post-script </w:t>
      </w:r>
    </w:p>
    <w:p w14:paraId="03ADF6F0" w14:textId="3CABA6D1" w:rsidR="00743083" w:rsidRDefault="00743083" w:rsidP="00C13A4A">
      <w:pPr>
        <w:rPr>
          <w:rFonts w:ascii="Arial" w:hAnsi="Arial" w:cs="Arial"/>
          <w:sz w:val="22"/>
          <w:szCs w:val="22"/>
        </w:rPr>
      </w:pPr>
      <w:r>
        <w:rPr>
          <w:rFonts w:ascii="Arial" w:hAnsi="Arial" w:cs="Arial"/>
          <w:sz w:val="22"/>
          <w:szCs w:val="22"/>
        </w:rPr>
        <w:t xml:space="preserve">Threlfall said all the wines, medal or not, will get a thorough analysis by her graduate student, </w:t>
      </w:r>
      <w:r w:rsidRPr="00D54423">
        <w:rPr>
          <w:rFonts w:ascii="Arial" w:hAnsi="Arial" w:cs="Arial"/>
          <w:sz w:val="22"/>
          <w:szCs w:val="22"/>
        </w:rPr>
        <w:t>Amanda Fleming.</w:t>
      </w:r>
      <w:r>
        <w:rPr>
          <w:rFonts w:ascii="Arial" w:hAnsi="Arial" w:cs="Arial"/>
          <w:sz w:val="22"/>
          <w:szCs w:val="22"/>
        </w:rPr>
        <w:t xml:space="preserve"> </w:t>
      </w:r>
    </w:p>
    <w:p w14:paraId="12B422E1" w14:textId="77777777" w:rsidR="00743083" w:rsidRDefault="00743083" w:rsidP="00C13A4A">
      <w:pPr>
        <w:rPr>
          <w:rFonts w:ascii="Arial" w:hAnsi="Arial" w:cs="Arial"/>
          <w:sz w:val="22"/>
          <w:szCs w:val="22"/>
        </w:rPr>
      </w:pPr>
    </w:p>
    <w:p w14:paraId="42B29345" w14:textId="2D31D231" w:rsidR="00743083" w:rsidRDefault="00743083" w:rsidP="00C13A4A">
      <w:pPr>
        <w:rPr>
          <w:rFonts w:ascii="Arial" w:hAnsi="Arial" w:cs="Arial"/>
          <w:sz w:val="22"/>
          <w:szCs w:val="22"/>
        </w:rPr>
      </w:pPr>
      <w:r>
        <w:rPr>
          <w:rFonts w:ascii="Arial" w:hAnsi="Arial" w:cs="Arial"/>
          <w:sz w:val="22"/>
          <w:szCs w:val="22"/>
        </w:rPr>
        <w:t xml:space="preserve">“This is part of her </w:t>
      </w:r>
      <w:r w:rsidR="00D54423">
        <w:rPr>
          <w:rFonts w:ascii="Arial" w:hAnsi="Arial" w:cs="Arial"/>
          <w:sz w:val="22"/>
          <w:szCs w:val="22"/>
        </w:rPr>
        <w:t xml:space="preserve">master’s </w:t>
      </w:r>
      <w:r>
        <w:rPr>
          <w:rFonts w:ascii="Arial" w:hAnsi="Arial" w:cs="Arial"/>
          <w:sz w:val="22"/>
          <w:szCs w:val="22"/>
        </w:rPr>
        <w:t xml:space="preserve">thesis research and will help us determine what’s going on in the wines that did not earn a medal,” Threlfall said. </w:t>
      </w:r>
    </w:p>
    <w:p w14:paraId="4572B136" w14:textId="77777777" w:rsidR="00743083" w:rsidRDefault="00743083" w:rsidP="00C13A4A">
      <w:pPr>
        <w:rPr>
          <w:rFonts w:ascii="Arial" w:hAnsi="Arial" w:cs="Arial"/>
          <w:sz w:val="22"/>
          <w:szCs w:val="22"/>
        </w:rPr>
      </w:pPr>
    </w:p>
    <w:p w14:paraId="27341A17" w14:textId="3A573346" w:rsidR="00743083" w:rsidRDefault="00743083" w:rsidP="00C13A4A">
      <w:pPr>
        <w:rPr>
          <w:rFonts w:ascii="Arial" w:hAnsi="Arial" w:cs="Arial"/>
          <w:sz w:val="22"/>
          <w:szCs w:val="22"/>
        </w:rPr>
      </w:pPr>
      <w:r>
        <w:rPr>
          <w:rFonts w:ascii="Arial" w:hAnsi="Arial" w:cs="Arial"/>
          <w:sz w:val="22"/>
          <w:szCs w:val="22"/>
        </w:rPr>
        <w:t>“</w:t>
      </w:r>
      <w:r w:rsidRPr="00743083">
        <w:rPr>
          <w:rFonts w:ascii="Arial" w:hAnsi="Arial" w:cs="Arial"/>
          <w:sz w:val="22"/>
          <w:szCs w:val="22"/>
        </w:rPr>
        <w:t xml:space="preserve">Here </w:t>
      </w:r>
      <w:r>
        <w:rPr>
          <w:rFonts w:ascii="Arial" w:hAnsi="Arial" w:cs="Arial"/>
          <w:sz w:val="22"/>
          <w:szCs w:val="22"/>
        </w:rPr>
        <w:t>we will be</w:t>
      </w:r>
      <w:r w:rsidRPr="00743083">
        <w:rPr>
          <w:rFonts w:ascii="Arial" w:hAnsi="Arial" w:cs="Arial"/>
          <w:sz w:val="22"/>
          <w:szCs w:val="22"/>
        </w:rPr>
        <w:t xml:space="preserve"> looking at </w:t>
      </w:r>
      <w:r w:rsidR="00D54423">
        <w:rPr>
          <w:rFonts w:ascii="Arial" w:hAnsi="Arial" w:cs="Arial"/>
          <w:sz w:val="22"/>
          <w:szCs w:val="22"/>
        </w:rPr>
        <w:t xml:space="preserve">color </w:t>
      </w:r>
      <w:r w:rsidRPr="00743083">
        <w:rPr>
          <w:rFonts w:ascii="Arial" w:hAnsi="Arial" w:cs="Arial"/>
          <w:sz w:val="22"/>
          <w:szCs w:val="22"/>
        </w:rPr>
        <w:t>attributes</w:t>
      </w:r>
      <w:r w:rsidR="00D54423">
        <w:rPr>
          <w:rFonts w:ascii="Arial" w:hAnsi="Arial" w:cs="Arial"/>
          <w:sz w:val="22"/>
          <w:szCs w:val="22"/>
        </w:rPr>
        <w:t xml:space="preserve"> like red color</w:t>
      </w:r>
      <w:r>
        <w:rPr>
          <w:rFonts w:ascii="Arial" w:hAnsi="Arial" w:cs="Arial"/>
          <w:sz w:val="22"/>
          <w:szCs w:val="22"/>
        </w:rPr>
        <w:t>,</w:t>
      </w:r>
      <w:r w:rsidR="00D54423">
        <w:rPr>
          <w:rFonts w:ascii="Arial" w:hAnsi="Arial" w:cs="Arial"/>
          <w:sz w:val="22"/>
          <w:szCs w:val="22"/>
        </w:rPr>
        <w:t xml:space="preserve"> </w:t>
      </w:r>
      <w:r w:rsidRPr="00743083">
        <w:rPr>
          <w:rFonts w:ascii="Arial" w:hAnsi="Arial" w:cs="Arial"/>
          <w:sz w:val="22"/>
          <w:szCs w:val="22"/>
        </w:rPr>
        <w:t>browning</w:t>
      </w:r>
      <w:r w:rsidR="00D54423">
        <w:rPr>
          <w:rFonts w:ascii="Arial" w:hAnsi="Arial" w:cs="Arial"/>
          <w:sz w:val="22"/>
          <w:szCs w:val="22"/>
        </w:rPr>
        <w:t xml:space="preserve"> and</w:t>
      </w:r>
      <w:r w:rsidRPr="00743083">
        <w:rPr>
          <w:rFonts w:ascii="Arial" w:hAnsi="Arial" w:cs="Arial"/>
          <w:sz w:val="22"/>
          <w:szCs w:val="22"/>
        </w:rPr>
        <w:t xml:space="preserve"> turbidity, </w:t>
      </w:r>
      <w:r w:rsidR="00D54423">
        <w:rPr>
          <w:rFonts w:ascii="Arial" w:hAnsi="Arial" w:cs="Arial"/>
          <w:sz w:val="22"/>
          <w:szCs w:val="22"/>
        </w:rPr>
        <w:t xml:space="preserve">as well as acidity, alcohol, residual sugar, </w:t>
      </w:r>
      <w:r w:rsidRPr="00743083">
        <w:rPr>
          <w:rFonts w:ascii="Arial" w:hAnsi="Arial" w:cs="Arial"/>
          <w:sz w:val="22"/>
          <w:szCs w:val="22"/>
        </w:rPr>
        <w:t>dissolved oxygen, stability, volatile acidity alcohol</w:t>
      </w:r>
      <w:r w:rsidR="00D54423">
        <w:rPr>
          <w:rFonts w:ascii="Arial" w:hAnsi="Arial" w:cs="Arial"/>
          <w:sz w:val="22"/>
          <w:szCs w:val="22"/>
        </w:rPr>
        <w:t xml:space="preserve"> and</w:t>
      </w:r>
      <w:r w:rsidRPr="00743083">
        <w:rPr>
          <w:rFonts w:ascii="Arial" w:hAnsi="Arial" w:cs="Arial"/>
          <w:sz w:val="22"/>
          <w:szCs w:val="22"/>
        </w:rPr>
        <w:t xml:space="preserve"> sulfur dioxide levels</w:t>
      </w:r>
      <w:r>
        <w:rPr>
          <w:rFonts w:ascii="Arial" w:hAnsi="Arial" w:cs="Arial"/>
          <w:sz w:val="22"/>
          <w:szCs w:val="22"/>
        </w:rPr>
        <w:t xml:space="preserve">,” </w:t>
      </w:r>
      <w:r w:rsidR="00D54423">
        <w:rPr>
          <w:rFonts w:ascii="Arial" w:hAnsi="Arial" w:cs="Arial"/>
          <w:sz w:val="22"/>
          <w:szCs w:val="22"/>
        </w:rPr>
        <w:t>Threlfall</w:t>
      </w:r>
      <w:r>
        <w:rPr>
          <w:rFonts w:ascii="Arial" w:hAnsi="Arial" w:cs="Arial"/>
          <w:sz w:val="22"/>
          <w:szCs w:val="22"/>
        </w:rPr>
        <w:t xml:space="preserve"> said. </w:t>
      </w:r>
    </w:p>
    <w:p w14:paraId="7D4EB945" w14:textId="3E56C565" w:rsidR="00743083" w:rsidRDefault="00743083" w:rsidP="00C13A4A">
      <w:pPr>
        <w:rPr>
          <w:rFonts w:ascii="Arial" w:hAnsi="Arial" w:cs="Arial"/>
          <w:sz w:val="22"/>
          <w:szCs w:val="22"/>
        </w:rPr>
      </w:pPr>
    </w:p>
    <w:p w14:paraId="136C77A2" w14:textId="0BE5564D" w:rsidR="00D54423" w:rsidRDefault="00D54423" w:rsidP="00C13A4A">
      <w:pPr>
        <w:rPr>
          <w:rFonts w:ascii="Arial" w:hAnsi="Arial" w:cs="Arial"/>
          <w:sz w:val="22"/>
          <w:szCs w:val="22"/>
        </w:rPr>
      </w:pPr>
      <w:r>
        <w:rPr>
          <w:rFonts w:ascii="Arial" w:hAnsi="Arial" w:cs="Arial"/>
          <w:sz w:val="22"/>
          <w:szCs w:val="22"/>
        </w:rPr>
        <w:t>To learn mor</w:t>
      </w:r>
      <w:r w:rsidR="00F37EDA">
        <w:rPr>
          <w:rFonts w:ascii="Arial" w:hAnsi="Arial" w:cs="Arial"/>
          <w:sz w:val="22"/>
          <w:szCs w:val="22"/>
        </w:rPr>
        <w:t>e</w:t>
      </w:r>
      <w:r>
        <w:rPr>
          <w:rFonts w:ascii="Arial" w:hAnsi="Arial" w:cs="Arial"/>
          <w:sz w:val="22"/>
          <w:szCs w:val="22"/>
        </w:rPr>
        <w:t xml:space="preserve"> about the Arkansas Quality Wine program visit </w:t>
      </w:r>
      <w:hyperlink r:id="rId9" w:history="1">
        <w:r w:rsidRPr="00514543">
          <w:rPr>
            <w:rStyle w:val="Hyperlink"/>
            <w:rFonts w:ascii="Arial" w:hAnsi="Arial" w:cs="Arial"/>
            <w:sz w:val="22"/>
            <w:szCs w:val="22"/>
          </w:rPr>
          <w:t>www.facebook.com/arkansasqualitywine</w:t>
        </w:r>
      </w:hyperlink>
      <w:r>
        <w:rPr>
          <w:rFonts w:ascii="Arial" w:hAnsi="Arial" w:cs="Arial"/>
          <w:sz w:val="22"/>
          <w:szCs w:val="22"/>
        </w:rPr>
        <w:t xml:space="preserve"> or the Arkansas Association of Grape Growers </w:t>
      </w:r>
      <w:hyperlink r:id="rId10" w:history="1">
        <w:r w:rsidR="001C4D7B" w:rsidRPr="00BB3B3C">
          <w:rPr>
            <w:rStyle w:val="Hyperlink"/>
            <w:rFonts w:ascii="Arial" w:hAnsi="Arial" w:cs="Arial"/>
            <w:sz w:val="22"/>
            <w:szCs w:val="22"/>
          </w:rPr>
          <w:t>www.ar</w:t>
        </w:r>
        <w:r w:rsidR="001C4D7B" w:rsidRPr="00BB3B3C">
          <w:rPr>
            <w:rStyle w:val="Hyperlink"/>
            <w:rFonts w:ascii="Arial" w:hAnsi="Arial" w:cs="Arial"/>
            <w:sz w:val="22"/>
            <w:szCs w:val="22"/>
          </w:rPr>
          <w:t>g</w:t>
        </w:r>
        <w:r w:rsidR="001C4D7B" w:rsidRPr="00BB3B3C">
          <w:rPr>
            <w:rStyle w:val="Hyperlink"/>
            <w:rFonts w:ascii="Arial" w:hAnsi="Arial" w:cs="Arial"/>
            <w:sz w:val="22"/>
            <w:szCs w:val="22"/>
          </w:rPr>
          <w:t>rapegrowers.org</w:t>
        </w:r>
      </w:hyperlink>
      <w:r>
        <w:rPr>
          <w:rFonts w:ascii="Arial" w:hAnsi="Arial" w:cs="Arial"/>
          <w:sz w:val="22"/>
          <w:szCs w:val="22"/>
        </w:rPr>
        <w:t xml:space="preserve">. </w:t>
      </w:r>
    </w:p>
    <w:p w14:paraId="2862450A" w14:textId="77777777" w:rsidR="00D54423" w:rsidRDefault="00D54423" w:rsidP="00C13A4A">
      <w:pPr>
        <w:rPr>
          <w:rFonts w:ascii="Arial" w:hAnsi="Arial" w:cs="Arial"/>
          <w:sz w:val="22"/>
          <w:szCs w:val="22"/>
        </w:rPr>
      </w:pPr>
    </w:p>
    <w:p w14:paraId="7C3750B2" w14:textId="77777777" w:rsidR="00A94D1D" w:rsidRPr="000D27F6" w:rsidRDefault="00A94D1D" w:rsidP="00A94D1D">
      <w:pPr>
        <w:shd w:val="clear" w:color="auto" w:fill="FFFFFF"/>
        <w:spacing w:after="100" w:afterAutospacing="1"/>
        <w:rPr>
          <w:rFonts w:ascii="Arial" w:hAnsi="Arial" w:cs="Arial"/>
          <w:color w:val="000000" w:themeColor="text1"/>
          <w:sz w:val="22"/>
          <w:szCs w:val="22"/>
        </w:rPr>
      </w:pPr>
      <w:r w:rsidRPr="003217C8">
        <w:rPr>
          <w:rFonts w:ascii="Arial" w:hAnsi="Arial" w:cs="Arial"/>
          <w:sz w:val="22"/>
          <w:szCs w:val="22"/>
        </w:rPr>
        <w:t>To learn about extension programs in Arkansas, contact your local Cooperative Extension Service agent or visit </w:t>
      </w:r>
      <w:hyperlink r:id="rId11" w:history="1">
        <w:r w:rsidRPr="003217C8">
          <w:rPr>
            <w:rStyle w:val="Hyperlink"/>
            <w:rFonts w:ascii="Arial" w:hAnsi="Arial" w:cs="Arial"/>
            <w:sz w:val="22"/>
            <w:szCs w:val="22"/>
          </w:rPr>
          <w:t>www.uaex.uada.edu</w:t>
        </w:r>
      </w:hyperlink>
      <w:r w:rsidRPr="003217C8">
        <w:rPr>
          <w:rFonts w:ascii="Arial" w:hAnsi="Arial" w:cs="Arial"/>
          <w:sz w:val="22"/>
          <w:szCs w:val="22"/>
        </w:rPr>
        <w:t xml:space="preserve">. To learn more about Division of Agriculture research, visit the Arkansas Agricultural Experiment Station website: </w:t>
      </w:r>
      <w:hyperlink r:id="rId12" w:history="1">
        <w:r w:rsidRPr="00B006A0">
          <w:rPr>
            <w:rStyle w:val="Hyperlink"/>
            <w:rFonts w:ascii="Arial" w:hAnsi="Arial" w:cs="Arial"/>
            <w:sz w:val="22"/>
            <w:szCs w:val="22"/>
          </w:rPr>
          <w:t>https://aaes.uark.edu</w:t>
        </w:r>
      </w:hyperlink>
      <w:r w:rsidRPr="003217C8">
        <w:rPr>
          <w:rFonts w:ascii="Arial" w:hAnsi="Arial" w:cs="Arial"/>
          <w:sz w:val="22"/>
          <w:szCs w:val="22"/>
        </w:rPr>
        <w:t>.</w:t>
      </w:r>
      <w:r>
        <w:rPr>
          <w:rFonts w:ascii="Arial" w:hAnsi="Arial" w:cs="Arial"/>
          <w:sz w:val="22"/>
          <w:szCs w:val="22"/>
        </w:rPr>
        <w:t xml:space="preserve"> To learn more about the Division of Agriculture, visit </w:t>
      </w:r>
      <w:hyperlink r:id="rId13" w:history="1">
        <w:r w:rsidRPr="00B006A0">
          <w:rPr>
            <w:rStyle w:val="Hyperlink"/>
            <w:rFonts w:ascii="Arial" w:hAnsi="Arial" w:cs="Arial"/>
            <w:sz w:val="22"/>
            <w:szCs w:val="22"/>
          </w:rPr>
          <w:t>https://uada.edu/</w:t>
        </w:r>
      </w:hyperlink>
    </w:p>
    <w:p w14:paraId="711FAFAD" w14:textId="77777777" w:rsidR="00A94D1D" w:rsidRPr="00EE61B5" w:rsidRDefault="00A94D1D" w:rsidP="00A94D1D">
      <w:pPr>
        <w:rPr>
          <w:rFonts w:ascii="Arial" w:hAnsi="Arial" w:cs="Arial"/>
          <w:color w:val="000000"/>
          <w:sz w:val="22"/>
          <w:szCs w:val="22"/>
        </w:rPr>
      </w:pPr>
      <w:r w:rsidRPr="00EE61B5">
        <w:rPr>
          <w:rFonts w:ascii="Arial" w:hAnsi="Arial" w:cs="Arial"/>
          <w:sz w:val="22"/>
          <w:szCs w:val="22"/>
        </w:rPr>
        <w:t xml:space="preserve">Follow us on Twitter at @AgInArk, @uaex_edu or </w:t>
      </w:r>
      <w:r w:rsidRPr="00340F29">
        <w:rPr>
          <w:rFonts w:ascii="Arial" w:hAnsi="Arial" w:cs="Arial"/>
          <w:color w:val="000000" w:themeColor="text1"/>
          <w:sz w:val="22"/>
          <w:szCs w:val="22"/>
        </w:rPr>
        <w:t>@ArkAgResearch.</w:t>
      </w:r>
    </w:p>
    <w:p w14:paraId="67A37928" w14:textId="77777777" w:rsidR="00A94D1D" w:rsidRPr="00EE61B5" w:rsidRDefault="00A94D1D" w:rsidP="00A94D1D">
      <w:pPr>
        <w:rPr>
          <w:rFonts w:ascii="Arial" w:hAnsi="Arial" w:cs="Arial"/>
          <w:sz w:val="22"/>
          <w:szCs w:val="22"/>
        </w:rPr>
      </w:pPr>
    </w:p>
    <w:p w14:paraId="056BD05F" w14:textId="77777777" w:rsidR="00A94D1D" w:rsidRPr="00EE61B5" w:rsidRDefault="00A94D1D" w:rsidP="00A94D1D">
      <w:pPr>
        <w:rPr>
          <w:rFonts w:ascii="Arial" w:hAnsi="Arial" w:cs="Arial"/>
          <w:b/>
          <w:color w:val="000000" w:themeColor="text1"/>
          <w:sz w:val="22"/>
          <w:szCs w:val="22"/>
        </w:rPr>
      </w:pPr>
      <w:r w:rsidRPr="00EE61B5">
        <w:rPr>
          <w:rFonts w:ascii="Arial" w:hAnsi="Arial" w:cs="Arial"/>
          <w:b/>
          <w:color w:val="000000" w:themeColor="text1"/>
          <w:sz w:val="22"/>
          <w:szCs w:val="22"/>
        </w:rPr>
        <w:t>About the Division of Agriculture</w:t>
      </w:r>
    </w:p>
    <w:p w14:paraId="14258203" w14:textId="77777777" w:rsidR="00A94D1D" w:rsidRPr="00EE61B5" w:rsidRDefault="00A94D1D" w:rsidP="00A94D1D">
      <w:pPr>
        <w:rPr>
          <w:rFonts w:ascii="Arial" w:hAnsi="Arial" w:cs="Arial"/>
          <w:color w:val="000000" w:themeColor="text1"/>
          <w:sz w:val="22"/>
          <w:szCs w:val="22"/>
        </w:rPr>
      </w:pPr>
      <w:r w:rsidRPr="00EE61B5">
        <w:rPr>
          <w:rFonts w:ascii="Arial" w:hAnsi="Arial" w:cs="Arial"/>
          <w:color w:val="000000" w:themeColor="text1"/>
          <w:sz w:val="22"/>
          <w:szCs w:val="22"/>
        </w:rPr>
        <w:t xml:space="preserve">The University of Arkansas System Division of Agriculture’s mission is to strengthen agriculture, communities, and families by connecting trusted research to the adoption of best practices. Through the Agricultural Experiment Station and the Cooperative Extension Service, the </w:t>
      </w:r>
      <w:r w:rsidRPr="00EE61B5">
        <w:rPr>
          <w:rFonts w:ascii="Arial" w:hAnsi="Arial" w:cs="Arial"/>
          <w:color w:val="000000" w:themeColor="text1"/>
          <w:sz w:val="22"/>
          <w:szCs w:val="22"/>
        </w:rPr>
        <w:lastRenderedPageBreak/>
        <w:t>Division of Agriculture conducts research and extension work within the nation’s historic land grant education system.</w:t>
      </w:r>
    </w:p>
    <w:p w14:paraId="7DF97B16" w14:textId="77777777" w:rsidR="00A94D1D" w:rsidRPr="00EE61B5" w:rsidRDefault="00A94D1D" w:rsidP="00A94D1D">
      <w:pPr>
        <w:rPr>
          <w:rFonts w:ascii="Arial" w:hAnsi="Arial" w:cs="Arial"/>
          <w:color w:val="000000" w:themeColor="text1"/>
          <w:sz w:val="22"/>
          <w:szCs w:val="22"/>
        </w:rPr>
      </w:pPr>
    </w:p>
    <w:p w14:paraId="66F3FE90" w14:textId="77777777" w:rsidR="00A94D1D" w:rsidRPr="00EE61B5" w:rsidRDefault="00A94D1D" w:rsidP="00A94D1D">
      <w:pPr>
        <w:pStyle w:val="xmsonormal"/>
        <w:spacing w:before="0" w:beforeAutospacing="0" w:after="0" w:afterAutospacing="0"/>
        <w:rPr>
          <w:rFonts w:ascii="Arial" w:hAnsi="Arial" w:cs="Arial"/>
          <w:color w:val="000000" w:themeColor="text1"/>
          <w:sz w:val="22"/>
          <w:szCs w:val="22"/>
        </w:rPr>
      </w:pPr>
      <w:r w:rsidRPr="00EE61B5">
        <w:rPr>
          <w:rFonts w:ascii="Arial" w:hAnsi="Arial" w:cs="Arial"/>
          <w:color w:val="000000" w:themeColor="text1"/>
          <w:sz w:val="22"/>
          <w:szCs w:val="22"/>
        </w:rPr>
        <w:t>The Division of Agriculture is one of 20 entities within the University of Arkansas System. It has offices in all 75 counties in Arkansas and faculty on five system campuses.</w:t>
      </w:r>
    </w:p>
    <w:p w14:paraId="3979D904" w14:textId="77777777" w:rsidR="00A94D1D" w:rsidRPr="00EE61B5" w:rsidRDefault="00A94D1D" w:rsidP="00A94D1D">
      <w:pPr>
        <w:pStyle w:val="xmsonormal"/>
        <w:spacing w:before="0" w:beforeAutospacing="0" w:after="0" w:afterAutospacing="0"/>
        <w:rPr>
          <w:rFonts w:ascii="Arial" w:hAnsi="Arial" w:cs="Arial"/>
          <w:color w:val="000000" w:themeColor="text1"/>
          <w:sz w:val="22"/>
          <w:szCs w:val="22"/>
        </w:rPr>
      </w:pPr>
    </w:p>
    <w:p w14:paraId="12874E37" w14:textId="77777777" w:rsidR="00A94D1D" w:rsidRPr="00EE61B5" w:rsidRDefault="00A94D1D" w:rsidP="00A94D1D">
      <w:pPr>
        <w:pStyle w:val="xmsonormal"/>
        <w:shd w:val="clear" w:color="auto" w:fill="FFFFFF"/>
        <w:spacing w:before="0" w:beforeAutospacing="0" w:after="0" w:afterAutospacing="0"/>
        <w:rPr>
          <w:rFonts w:ascii="Arial" w:hAnsi="Arial" w:cs="Arial"/>
          <w:color w:val="000000" w:themeColor="text1"/>
          <w:sz w:val="22"/>
          <w:szCs w:val="22"/>
        </w:rPr>
      </w:pPr>
      <w:r w:rsidRPr="00EE61B5">
        <w:rPr>
          <w:rFonts w:ascii="Arial" w:hAnsi="Arial" w:cs="Arial"/>
          <w:color w:val="000000" w:themeColor="text1"/>
          <w:sz w:val="22"/>
          <w:szCs w:val="22"/>
        </w:rPr>
        <w:t>The University of Arkansas System Division of Agriculture offers all its Extension and Research programs and services without regard to race, color, sex, gender identity, sexual orientation, national origin, religion, age, disability, marital or veteran status, genetic information, or any other legally protected status, and is an Affirmative Action/Equal Opportunity Employer.</w:t>
      </w:r>
    </w:p>
    <w:p w14:paraId="6BD04CB3" w14:textId="77777777" w:rsidR="00A94D1D" w:rsidRPr="00EE61B5" w:rsidRDefault="00A94D1D" w:rsidP="00A94D1D">
      <w:pPr>
        <w:rPr>
          <w:rFonts w:ascii="Arial" w:hAnsi="Arial" w:cs="Arial"/>
          <w:sz w:val="22"/>
          <w:szCs w:val="22"/>
        </w:rPr>
      </w:pPr>
    </w:p>
    <w:p w14:paraId="311B5C20" w14:textId="77777777" w:rsidR="00A94D1D" w:rsidRPr="00EE61B5" w:rsidRDefault="00A94D1D" w:rsidP="00A94D1D">
      <w:pPr>
        <w:rPr>
          <w:rFonts w:ascii="Arial" w:hAnsi="Arial" w:cs="Arial"/>
          <w:sz w:val="22"/>
          <w:szCs w:val="22"/>
        </w:rPr>
      </w:pPr>
    </w:p>
    <w:p w14:paraId="01A9FD16" w14:textId="77777777" w:rsidR="00A94D1D" w:rsidRPr="00EE61B5" w:rsidRDefault="00A94D1D" w:rsidP="00A94D1D">
      <w:pPr>
        <w:jc w:val="center"/>
        <w:rPr>
          <w:rFonts w:ascii="Arial" w:hAnsi="Arial" w:cs="Arial"/>
          <w:sz w:val="22"/>
          <w:szCs w:val="22"/>
        </w:rPr>
      </w:pPr>
      <w:r w:rsidRPr="00EE61B5">
        <w:rPr>
          <w:rFonts w:ascii="Arial" w:hAnsi="Arial" w:cs="Arial"/>
          <w:sz w:val="22"/>
          <w:szCs w:val="22"/>
        </w:rPr>
        <w:t># # #</w:t>
      </w:r>
    </w:p>
    <w:p w14:paraId="715EF714" w14:textId="77777777" w:rsidR="00A94D1D" w:rsidRPr="00ED6B38" w:rsidRDefault="00A94D1D" w:rsidP="00A94D1D">
      <w:pPr>
        <w:shd w:val="clear" w:color="auto" w:fill="FFFFFF"/>
        <w:rPr>
          <w:rFonts w:ascii="Arial" w:hAnsi="Arial" w:cs="Arial"/>
          <w:color w:val="000000" w:themeColor="text1"/>
          <w:sz w:val="22"/>
          <w:szCs w:val="22"/>
        </w:rPr>
      </w:pPr>
    </w:p>
    <w:p w14:paraId="68B15D1B" w14:textId="77777777" w:rsidR="00A94D1D" w:rsidRDefault="00A94D1D" w:rsidP="00A94D1D"/>
    <w:sectPr w:rsidR="00A94D1D" w:rsidSect="005B0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667B09"/>
    <w:multiLevelType w:val="hybridMultilevel"/>
    <w:tmpl w:val="71842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875659"/>
    <w:multiLevelType w:val="hybridMultilevel"/>
    <w:tmpl w:val="9B72D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8307CB"/>
    <w:multiLevelType w:val="hybridMultilevel"/>
    <w:tmpl w:val="2CD8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C70B76"/>
    <w:multiLevelType w:val="hybridMultilevel"/>
    <w:tmpl w:val="C36EE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D1D"/>
    <w:rsid w:val="00031D0E"/>
    <w:rsid w:val="00164CEB"/>
    <w:rsid w:val="001C4D7B"/>
    <w:rsid w:val="0025084E"/>
    <w:rsid w:val="00373077"/>
    <w:rsid w:val="00393596"/>
    <w:rsid w:val="004165B5"/>
    <w:rsid w:val="004C055C"/>
    <w:rsid w:val="004D79BE"/>
    <w:rsid w:val="005437D8"/>
    <w:rsid w:val="005B0776"/>
    <w:rsid w:val="005E6EDC"/>
    <w:rsid w:val="00743083"/>
    <w:rsid w:val="00773E5B"/>
    <w:rsid w:val="00794DB5"/>
    <w:rsid w:val="007A330C"/>
    <w:rsid w:val="008C72FC"/>
    <w:rsid w:val="008D155B"/>
    <w:rsid w:val="009072A9"/>
    <w:rsid w:val="009C61CB"/>
    <w:rsid w:val="00A94D1D"/>
    <w:rsid w:val="00AB59AD"/>
    <w:rsid w:val="00AE6D3B"/>
    <w:rsid w:val="00BF1A66"/>
    <w:rsid w:val="00C13A4A"/>
    <w:rsid w:val="00C340CF"/>
    <w:rsid w:val="00D54423"/>
    <w:rsid w:val="00DE6279"/>
    <w:rsid w:val="00E63586"/>
    <w:rsid w:val="00E952AC"/>
    <w:rsid w:val="00F37EDA"/>
    <w:rsid w:val="00F44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3E428D"/>
  <w15:chartTrackingRefBased/>
  <w15:docId w15:val="{B9491E17-901F-3842-8701-DAC96EB1B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D1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4D1D"/>
    <w:rPr>
      <w:color w:val="0000FF"/>
      <w:u w:val="single"/>
    </w:rPr>
  </w:style>
  <w:style w:type="paragraph" w:styleId="ListParagraph">
    <w:name w:val="List Paragraph"/>
    <w:basedOn w:val="Normal"/>
    <w:uiPriority w:val="34"/>
    <w:qFormat/>
    <w:rsid w:val="00A94D1D"/>
    <w:pPr>
      <w:ind w:left="720"/>
      <w:contextualSpacing/>
    </w:pPr>
    <w:rPr>
      <w:rFonts w:asciiTheme="minorHAnsi" w:eastAsiaTheme="minorHAnsi" w:hAnsiTheme="minorHAnsi" w:cstheme="minorBidi"/>
    </w:rPr>
  </w:style>
  <w:style w:type="paragraph" w:customStyle="1" w:styleId="xmsonormal">
    <w:name w:val="x_msonormal"/>
    <w:basedOn w:val="Normal"/>
    <w:rsid w:val="00A94D1D"/>
    <w:pPr>
      <w:spacing w:before="100" w:beforeAutospacing="1" w:after="100" w:afterAutospacing="1"/>
    </w:pPr>
    <w:rPr>
      <w:rFonts w:eastAsiaTheme="minorEastAsia"/>
    </w:rPr>
  </w:style>
  <w:style w:type="character" w:styleId="UnresolvedMention">
    <w:name w:val="Unresolved Mention"/>
    <w:basedOn w:val="DefaultParagraphFont"/>
    <w:uiPriority w:val="99"/>
    <w:semiHidden/>
    <w:unhideWhenUsed/>
    <w:rsid w:val="00E63586"/>
    <w:rPr>
      <w:color w:val="605E5C"/>
      <w:shd w:val="clear" w:color="auto" w:fill="E1DFDD"/>
    </w:rPr>
  </w:style>
  <w:style w:type="character" w:styleId="FollowedHyperlink">
    <w:name w:val="FollowedHyperlink"/>
    <w:basedOn w:val="DefaultParagraphFont"/>
    <w:uiPriority w:val="99"/>
    <w:semiHidden/>
    <w:unhideWhenUsed/>
    <w:rsid w:val="00C13A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6534165">
      <w:bodyDiv w:val="1"/>
      <w:marLeft w:val="0"/>
      <w:marRight w:val="0"/>
      <w:marTop w:val="0"/>
      <w:marBottom w:val="0"/>
      <w:divBdr>
        <w:top w:val="none" w:sz="0" w:space="0" w:color="auto"/>
        <w:left w:val="none" w:sz="0" w:space="0" w:color="auto"/>
        <w:bottom w:val="none" w:sz="0" w:space="0" w:color="auto"/>
        <w:right w:val="none" w:sz="0" w:space="0" w:color="auto"/>
      </w:divBdr>
    </w:div>
    <w:div w:id="1193959978">
      <w:bodyDiv w:val="1"/>
      <w:marLeft w:val="0"/>
      <w:marRight w:val="0"/>
      <w:marTop w:val="0"/>
      <w:marBottom w:val="0"/>
      <w:divBdr>
        <w:top w:val="none" w:sz="0" w:space="0" w:color="auto"/>
        <w:left w:val="none" w:sz="0" w:space="0" w:color="auto"/>
        <w:bottom w:val="none" w:sz="0" w:space="0" w:color="auto"/>
        <w:right w:val="none" w:sz="0" w:space="0" w:color="auto"/>
      </w:divBdr>
    </w:div>
    <w:div w:id="1651670433">
      <w:bodyDiv w:val="1"/>
      <w:marLeft w:val="0"/>
      <w:marRight w:val="0"/>
      <w:marTop w:val="0"/>
      <w:marBottom w:val="0"/>
      <w:divBdr>
        <w:top w:val="none" w:sz="0" w:space="0" w:color="auto"/>
        <w:left w:val="none" w:sz="0" w:space="0" w:color="auto"/>
        <w:bottom w:val="none" w:sz="0" w:space="0" w:color="auto"/>
        <w:right w:val="none" w:sz="0" w:space="0" w:color="auto"/>
      </w:divBdr>
    </w:div>
    <w:div w:id="1764181159">
      <w:bodyDiv w:val="1"/>
      <w:marLeft w:val="0"/>
      <w:marRight w:val="0"/>
      <w:marTop w:val="0"/>
      <w:marBottom w:val="0"/>
      <w:divBdr>
        <w:top w:val="none" w:sz="0" w:space="0" w:color="auto"/>
        <w:left w:val="none" w:sz="0" w:space="0" w:color="auto"/>
        <w:bottom w:val="none" w:sz="0" w:space="0" w:color="auto"/>
        <w:right w:val="none" w:sz="0" w:space="0" w:color="auto"/>
      </w:divBdr>
    </w:div>
    <w:div w:id="1780686611">
      <w:bodyDiv w:val="1"/>
      <w:marLeft w:val="0"/>
      <w:marRight w:val="0"/>
      <w:marTop w:val="0"/>
      <w:marBottom w:val="0"/>
      <w:divBdr>
        <w:top w:val="none" w:sz="0" w:space="0" w:color="auto"/>
        <w:left w:val="none" w:sz="0" w:space="0" w:color="auto"/>
        <w:bottom w:val="none" w:sz="0" w:space="0" w:color="auto"/>
        <w:right w:val="none" w:sz="0" w:space="0" w:color="auto"/>
      </w:divBdr>
    </w:div>
    <w:div w:id="1844470496">
      <w:bodyDiv w:val="1"/>
      <w:marLeft w:val="0"/>
      <w:marRight w:val="0"/>
      <w:marTop w:val="0"/>
      <w:marBottom w:val="0"/>
      <w:divBdr>
        <w:top w:val="none" w:sz="0" w:space="0" w:color="auto"/>
        <w:left w:val="none" w:sz="0" w:space="0" w:color="auto"/>
        <w:bottom w:val="none" w:sz="0" w:space="0" w:color="auto"/>
        <w:right w:val="none" w:sz="0" w:space="0" w:color="auto"/>
      </w:divBdr>
    </w:div>
    <w:div w:id="1904484134">
      <w:bodyDiv w:val="1"/>
      <w:marLeft w:val="0"/>
      <w:marRight w:val="0"/>
      <w:marTop w:val="0"/>
      <w:marBottom w:val="0"/>
      <w:divBdr>
        <w:top w:val="none" w:sz="0" w:space="0" w:color="auto"/>
        <w:left w:val="none" w:sz="0" w:space="0" w:color="auto"/>
        <w:bottom w:val="none" w:sz="0" w:space="0" w:color="auto"/>
        <w:right w:val="none" w:sz="0" w:space="0" w:color="auto"/>
      </w:divBdr>
    </w:div>
    <w:div w:id="190987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2MkIQPQ" TargetMode="External"/><Relationship Id="rId13" Type="http://schemas.openxmlformats.org/officeDocument/2006/relationships/hyperlink" Target="https://uada.edu/" TargetMode="External"/><Relationship Id="rId3" Type="http://schemas.openxmlformats.org/officeDocument/2006/relationships/settings" Target="settings.xml"/><Relationship Id="rId7" Type="http://schemas.openxmlformats.org/officeDocument/2006/relationships/hyperlink" Target="https://flic.kr/s/aHsmVRNUG3" TargetMode="External"/><Relationship Id="rId12" Type="http://schemas.openxmlformats.org/officeDocument/2006/relationships/hyperlink" Target="https://aaes.uark.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hightower@uada.edu" TargetMode="External"/><Relationship Id="rId11" Type="http://schemas.openxmlformats.org/officeDocument/2006/relationships/hyperlink" Target="http://www.uaex.uada.edu/" TargetMode="External"/><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hyperlink" Target="http://www.argrapegrowers.org" TargetMode="External"/><Relationship Id="rId4" Type="http://schemas.openxmlformats.org/officeDocument/2006/relationships/webSettings" Target="webSettings.xml"/><Relationship Id="rId9" Type="http://schemas.openxmlformats.org/officeDocument/2006/relationships/hyperlink" Target="http://www.facebook.com/arkansasqualitywin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1192</Words>
  <Characters>6797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 Hightower</dc:creator>
  <cp:keywords/>
  <dc:description/>
  <cp:lastModifiedBy>Mary F Hightower</cp:lastModifiedBy>
  <cp:revision>23</cp:revision>
  <dcterms:created xsi:type="dcterms:W3CDTF">2021-05-28T18:45:00Z</dcterms:created>
  <dcterms:modified xsi:type="dcterms:W3CDTF">2021-06-04T15:24:00Z</dcterms:modified>
</cp:coreProperties>
</file>