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0067E5">
      <w:pPr>
        <w:jc w:val="right"/>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403E31A2" w:rsidR="008C18D1" w:rsidRPr="00380BDA" w:rsidRDefault="00380BDA" w:rsidP="008C18D1">
      <w:pPr>
        <w:rPr>
          <w:rFonts w:ascii="Arial" w:hAnsi="Arial" w:cs="Arial"/>
          <w:sz w:val="22"/>
          <w:szCs w:val="22"/>
        </w:rPr>
      </w:pPr>
      <w:r>
        <w:rPr>
          <w:rFonts w:ascii="Arial" w:hAnsi="Arial" w:cs="Arial"/>
          <w:sz w:val="22"/>
          <w:szCs w:val="22"/>
        </w:rPr>
        <w:t>Feb. 4, 2021</w:t>
      </w:r>
    </w:p>
    <w:p w14:paraId="19B789AA" w14:textId="77777777" w:rsidR="00513770" w:rsidRPr="000913DE" w:rsidRDefault="00513770" w:rsidP="00513770">
      <w:pPr>
        <w:rPr>
          <w:rFonts w:ascii="Arial" w:hAnsi="Arial" w:cs="Arial"/>
          <w:color w:val="000000" w:themeColor="text1"/>
          <w:sz w:val="22"/>
          <w:szCs w:val="22"/>
        </w:rPr>
      </w:pPr>
    </w:p>
    <w:p w14:paraId="3128F083" w14:textId="317AFF28" w:rsidR="00513770" w:rsidRPr="000913DE" w:rsidRDefault="006A59B7" w:rsidP="00513770">
      <w:pPr>
        <w:rPr>
          <w:rFonts w:ascii="Arial" w:hAnsi="Arial" w:cs="Arial"/>
          <w:b/>
          <w:color w:val="000000" w:themeColor="text1"/>
          <w:sz w:val="22"/>
          <w:szCs w:val="22"/>
        </w:rPr>
      </w:pPr>
      <w:r>
        <w:rPr>
          <w:rFonts w:ascii="Arial" w:hAnsi="Arial" w:cs="Arial"/>
          <w:b/>
          <w:color w:val="000000" w:themeColor="text1"/>
          <w:sz w:val="22"/>
          <w:szCs w:val="22"/>
        </w:rPr>
        <w:t>Robert Bacon,</w:t>
      </w:r>
      <w:r w:rsidR="00E7450F">
        <w:rPr>
          <w:rFonts w:ascii="Arial" w:hAnsi="Arial" w:cs="Arial"/>
          <w:b/>
          <w:color w:val="000000" w:themeColor="text1"/>
          <w:sz w:val="22"/>
          <w:szCs w:val="22"/>
        </w:rPr>
        <w:t xml:space="preserve"> wheat breeder,</w:t>
      </w:r>
      <w:r>
        <w:rPr>
          <w:rFonts w:ascii="Arial" w:hAnsi="Arial" w:cs="Arial"/>
          <w:b/>
          <w:color w:val="000000" w:themeColor="text1"/>
          <w:sz w:val="22"/>
          <w:szCs w:val="22"/>
        </w:rPr>
        <w:t xml:space="preserve"> professor</w:t>
      </w:r>
      <w:r w:rsidR="00E7450F">
        <w:rPr>
          <w:rFonts w:ascii="Arial" w:hAnsi="Arial" w:cs="Arial"/>
          <w:b/>
          <w:color w:val="000000" w:themeColor="text1"/>
          <w:sz w:val="22"/>
          <w:szCs w:val="22"/>
        </w:rPr>
        <w:t xml:space="preserve"> and department head, retires after 37 years with Division of Agriculture, Bumpers College</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CC4D73"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130B2DD7" w:rsidR="00513770" w:rsidRPr="00F710D2" w:rsidRDefault="00243884" w:rsidP="00513770">
      <w:pPr>
        <w:pStyle w:val="ListParagraph"/>
        <w:numPr>
          <w:ilvl w:val="0"/>
          <w:numId w:val="2"/>
        </w:numPr>
        <w:rPr>
          <w:rFonts w:ascii="Arial" w:hAnsi="Arial" w:cs="Arial"/>
          <w:sz w:val="22"/>
          <w:szCs w:val="22"/>
        </w:rPr>
      </w:pPr>
      <w:r>
        <w:rPr>
          <w:rFonts w:ascii="Arial" w:hAnsi="Arial" w:cs="Arial"/>
          <w:sz w:val="22"/>
          <w:szCs w:val="22"/>
        </w:rPr>
        <w:t>Robert Bacon retires after 37 years with Division of Agriculture, Bumpers College</w:t>
      </w:r>
    </w:p>
    <w:p w14:paraId="3EF97F40" w14:textId="2BD7A6DD" w:rsidR="00B257AC" w:rsidRDefault="00243884" w:rsidP="00513770">
      <w:pPr>
        <w:pStyle w:val="ListParagraph"/>
        <w:numPr>
          <w:ilvl w:val="0"/>
          <w:numId w:val="2"/>
        </w:numPr>
        <w:rPr>
          <w:rFonts w:ascii="Arial" w:hAnsi="Arial" w:cs="Arial"/>
          <w:sz w:val="22"/>
          <w:szCs w:val="22"/>
        </w:rPr>
      </w:pPr>
      <w:r>
        <w:rPr>
          <w:rFonts w:ascii="Arial" w:hAnsi="Arial" w:cs="Arial"/>
          <w:sz w:val="22"/>
          <w:szCs w:val="22"/>
        </w:rPr>
        <w:t>Served as wheat breeder</w:t>
      </w:r>
      <w:r w:rsidR="00357AC9">
        <w:rPr>
          <w:rFonts w:ascii="Arial" w:hAnsi="Arial" w:cs="Arial"/>
          <w:sz w:val="22"/>
          <w:szCs w:val="22"/>
        </w:rPr>
        <w:t>,</w:t>
      </w:r>
      <w:r w:rsidR="00026E1A">
        <w:rPr>
          <w:rFonts w:ascii="Arial" w:hAnsi="Arial" w:cs="Arial"/>
          <w:sz w:val="22"/>
          <w:szCs w:val="22"/>
        </w:rPr>
        <w:t xml:space="preserve"> later as</w:t>
      </w:r>
      <w:r>
        <w:rPr>
          <w:rFonts w:ascii="Arial" w:hAnsi="Arial" w:cs="Arial"/>
          <w:sz w:val="22"/>
          <w:szCs w:val="22"/>
        </w:rPr>
        <w:t xml:space="preserve"> department head</w:t>
      </w:r>
    </w:p>
    <w:p w14:paraId="67AEB2F8" w14:textId="6C53BA8C" w:rsidR="00026E1A" w:rsidRPr="00F476F3" w:rsidRDefault="00026E1A" w:rsidP="00513770">
      <w:pPr>
        <w:pStyle w:val="ListParagraph"/>
        <w:numPr>
          <w:ilvl w:val="0"/>
          <w:numId w:val="2"/>
        </w:numPr>
        <w:rPr>
          <w:rFonts w:ascii="Arial" w:hAnsi="Arial" w:cs="Arial"/>
          <w:sz w:val="22"/>
          <w:szCs w:val="22"/>
        </w:rPr>
      </w:pPr>
      <w:r>
        <w:rPr>
          <w:rFonts w:ascii="Arial" w:hAnsi="Arial" w:cs="Arial"/>
          <w:sz w:val="22"/>
          <w:szCs w:val="22"/>
        </w:rPr>
        <w:t>Nathan Slaton serving as interim department head</w:t>
      </w:r>
    </w:p>
    <w:p w14:paraId="28BA7B74" w14:textId="77777777" w:rsidR="00513770" w:rsidRPr="00F476F3" w:rsidRDefault="00513770" w:rsidP="00513770">
      <w:pPr>
        <w:rPr>
          <w:rFonts w:ascii="Arial" w:hAnsi="Arial" w:cs="Arial"/>
          <w:sz w:val="22"/>
          <w:szCs w:val="22"/>
        </w:rPr>
      </w:pPr>
    </w:p>
    <w:p w14:paraId="59FC20F7" w14:textId="297559E1" w:rsidR="00513770" w:rsidRDefault="00513770" w:rsidP="000921CA">
      <w:pPr>
        <w:rPr>
          <w:rFonts w:ascii="Arial" w:hAnsi="Arial" w:cs="Arial"/>
          <w:sz w:val="22"/>
          <w:szCs w:val="22"/>
        </w:rPr>
      </w:pPr>
      <w:r>
        <w:rPr>
          <w:rFonts w:ascii="Arial" w:hAnsi="Arial" w:cs="Arial"/>
          <w:sz w:val="22"/>
          <w:szCs w:val="22"/>
        </w:rPr>
        <w:t>(</w:t>
      </w:r>
      <w:r w:rsidR="0062139C">
        <w:rPr>
          <w:rFonts w:ascii="Arial" w:hAnsi="Arial" w:cs="Arial"/>
          <w:sz w:val="22"/>
          <w:szCs w:val="22"/>
        </w:rPr>
        <w:t>6</w:t>
      </w:r>
      <w:r w:rsidR="00CC4D73">
        <w:rPr>
          <w:rFonts w:ascii="Arial" w:hAnsi="Arial" w:cs="Arial"/>
          <w:sz w:val="22"/>
          <w:szCs w:val="22"/>
        </w:rPr>
        <w:t>39</w:t>
      </w:r>
      <w:r>
        <w:rPr>
          <w:rFonts w:ascii="Arial" w:hAnsi="Arial" w:cs="Arial"/>
          <w:sz w:val="22"/>
          <w:szCs w:val="22"/>
        </w:rPr>
        <w:t xml:space="preserve"> words)</w:t>
      </w:r>
    </w:p>
    <w:p w14:paraId="47A5812C" w14:textId="7F85ED78" w:rsidR="00826CCC" w:rsidRDefault="00826CCC" w:rsidP="000921CA">
      <w:pPr>
        <w:rPr>
          <w:rFonts w:ascii="Arial" w:hAnsi="Arial" w:cs="Arial"/>
          <w:b/>
          <w:bCs/>
          <w:sz w:val="22"/>
          <w:szCs w:val="22"/>
        </w:rPr>
      </w:pPr>
      <w:r>
        <w:rPr>
          <w:rFonts w:ascii="Arial" w:hAnsi="Arial" w:cs="Arial"/>
          <w:b/>
          <w:bCs/>
          <w:sz w:val="22"/>
          <w:szCs w:val="22"/>
        </w:rPr>
        <w:t xml:space="preserve">Download PHOTO of Robert Bacon: </w:t>
      </w:r>
      <w:hyperlink r:id="rId9" w:history="1">
        <w:r w:rsidRPr="00C55AEB">
          <w:rPr>
            <w:rStyle w:val="Hyperlink"/>
            <w:rFonts w:ascii="Arial" w:hAnsi="Arial" w:cs="Arial"/>
            <w:b/>
            <w:bCs/>
            <w:sz w:val="22"/>
            <w:szCs w:val="22"/>
          </w:rPr>
          <w:t>https://flic.kr/p/2jN7C5F</w:t>
        </w:r>
      </w:hyperlink>
    </w:p>
    <w:p w14:paraId="693D7593" w14:textId="77777777" w:rsidR="000921CA" w:rsidRPr="009A212D" w:rsidRDefault="000921CA" w:rsidP="000921CA">
      <w:pPr>
        <w:rPr>
          <w:rFonts w:ascii="Arial" w:hAnsi="Arial" w:cs="Arial"/>
          <w:sz w:val="22"/>
          <w:szCs w:val="22"/>
        </w:rPr>
      </w:pPr>
    </w:p>
    <w:p w14:paraId="01658BB6" w14:textId="0CA10910" w:rsidR="00D258C7" w:rsidRDefault="000921CA" w:rsidP="00D258C7">
      <w:pPr>
        <w:pStyle w:val="NormalWeb"/>
        <w:shd w:val="clear" w:color="auto" w:fill="FFFFFF"/>
        <w:spacing w:before="0" w:beforeAutospacing="0" w:after="200" w:afterAutospacing="0" w:line="276" w:lineRule="auto"/>
        <w:rPr>
          <w:rFonts w:ascii="Arial" w:hAnsi="Arial" w:cs="Arial"/>
          <w:sz w:val="22"/>
          <w:szCs w:val="22"/>
        </w:rPr>
      </w:pPr>
      <w:r w:rsidRPr="009A212D">
        <w:rPr>
          <w:rFonts w:ascii="Arial" w:hAnsi="Arial" w:cs="Arial"/>
          <w:sz w:val="22"/>
          <w:szCs w:val="22"/>
        </w:rPr>
        <w:t>FAYETTEVILLE</w:t>
      </w:r>
      <w:r w:rsidR="00513770" w:rsidRPr="009A212D">
        <w:rPr>
          <w:rFonts w:ascii="Arial" w:hAnsi="Arial" w:cs="Arial"/>
          <w:sz w:val="22"/>
          <w:szCs w:val="22"/>
        </w:rPr>
        <w:t xml:space="preserve">, Ark. </w:t>
      </w:r>
      <w:r w:rsidR="00BD054D" w:rsidRPr="009A212D">
        <w:rPr>
          <w:rFonts w:ascii="Arial" w:hAnsi="Arial" w:cs="Arial"/>
          <w:sz w:val="22"/>
          <w:szCs w:val="22"/>
        </w:rPr>
        <w:t xml:space="preserve">— </w:t>
      </w:r>
      <w:r w:rsidR="006A59B7">
        <w:rPr>
          <w:rFonts w:ascii="Arial" w:hAnsi="Arial" w:cs="Arial"/>
          <w:sz w:val="22"/>
          <w:szCs w:val="22"/>
        </w:rPr>
        <w:t xml:space="preserve">Robert Bacon joined the </w:t>
      </w:r>
      <w:r w:rsidR="00CF303A">
        <w:rPr>
          <w:rFonts w:ascii="Arial" w:hAnsi="Arial" w:cs="Arial"/>
          <w:sz w:val="22"/>
          <w:szCs w:val="22"/>
        </w:rPr>
        <w:t>Arkansas Agricultural Experiment Station</w:t>
      </w:r>
      <w:r w:rsidR="006A59B7">
        <w:rPr>
          <w:rFonts w:ascii="Arial" w:hAnsi="Arial" w:cs="Arial"/>
          <w:sz w:val="22"/>
          <w:szCs w:val="22"/>
        </w:rPr>
        <w:t xml:space="preserve"> as a wheat breeder in 1984. But really, he counts his start with the </w:t>
      </w:r>
      <w:r w:rsidR="00CF303A">
        <w:rPr>
          <w:rFonts w:ascii="Arial" w:hAnsi="Arial" w:cs="Arial"/>
          <w:sz w:val="22"/>
          <w:szCs w:val="22"/>
        </w:rPr>
        <w:t xml:space="preserve">University of Arkansas System Division of Agriculture </w:t>
      </w:r>
      <w:r w:rsidR="006A59B7">
        <w:rPr>
          <w:rFonts w:ascii="Arial" w:hAnsi="Arial" w:cs="Arial"/>
          <w:sz w:val="22"/>
          <w:szCs w:val="22"/>
        </w:rPr>
        <w:t>as an hourly worker while still an undergraduate student at the University of Arkansas.</w:t>
      </w:r>
    </w:p>
    <w:p w14:paraId="39E8B5DA" w14:textId="1B11C3E7" w:rsidR="006A59B7" w:rsidRDefault="00E7450F"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Bacon</w:t>
      </w:r>
      <w:r w:rsidR="006A59B7">
        <w:rPr>
          <w:rFonts w:ascii="Arial" w:hAnsi="Arial" w:cs="Arial"/>
          <w:sz w:val="22"/>
          <w:szCs w:val="22"/>
        </w:rPr>
        <w:t xml:space="preserve"> retired Jan. 8 after 37 years, the last 15 years as head of the department of crop, soil and environmental sciences</w:t>
      </w:r>
      <w:r>
        <w:rPr>
          <w:rFonts w:ascii="Arial" w:hAnsi="Arial" w:cs="Arial"/>
          <w:sz w:val="22"/>
          <w:szCs w:val="22"/>
        </w:rPr>
        <w:t xml:space="preserve"> for the Division of Agriculture and the Dale Bumpers College of Agricultural, Food and Life Sciences at the U of A.</w:t>
      </w:r>
    </w:p>
    <w:p w14:paraId="139533DC" w14:textId="242E9EC5" w:rsidR="00E7450F" w:rsidRDefault="00E7450F"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He earned his bachelor’s and master’s degrees from the U of A, then earned his </w:t>
      </w:r>
      <w:r w:rsidR="0004580E">
        <w:rPr>
          <w:rFonts w:ascii="Arial" w:hAnsi="Arial" w:cs="Arial"/>
          <w:sz w:val="22"/>
          <w:szCs w:val="22"/>
        </w:rPr>
        <w:t xml:space="preserve">doctoral </w:t>
      </w:r>
      <w:r>
        <w:rPr>
          <w:rFonts w:ascii="Arial" w:hAnsi="Arial" w:cs="Arial"/>
          <w:sz w:val="22"/>
          <w:szCs w:val="22"/>
        </w:rPr>
        <w:t xml:space="preserve">degree in agronomy, specializing in crop breeding, at </w:t>
      </w:r>
      <w:r w:rsidR="00380BDA">
        <w:rPr>
          <w:rFonts w:ascii="Arial" w:hAnsi="Arial" w:cs="Arial"/>
          <w:sz w:val="22"/>
          <w:szCs w:val="22"/>
        </w:rPr>
        <w:t>P</w:t>
      </w:r>
      <w:r w:rsidR="000067E5">
        <w:rPr>
          <w:rFonts w:ascii="Arial" w:hAnsi="Arial" w:cs="Arial"/>
          <w:sz w:val="22"/>
          <w:szCs w:val="22"/>
        </w:rPr>
        <w:t>u</w:t>
      </w:r>
      <w:r w:rsidR="00380BDA">
        <w:rPr>
          <w:rFonts w:ascii="Arial" w:hAnsi="Arial" w:cs="Arial"/>
          <w:sz w:val="22"/>
          <w:szCs w:val="22"/>
        </w:rPr>
        <w:t xml:space="preserve">rdue </w:t>
      </w:r>
      <w:r w:rsidR="0004580E">
        <w:rPr>
          <w:rFonts w:ascii="Arial" w:hAnsi="Arial" w:cs="Arial"/>
          <w:sz w:val="22"/>
          <w:szCs w:val="22"/>
        </w:rPr>
        <w:t>University. With his Ph.D. in hand, Bacon came home to Arkansas.</w:t>
      </w:r>
    </w:p>
    <w:p w14:paraId="4F673072" w14:textId="123CCBA9" w:rsidR="00E7450F" w:rsidRDefault="00E7450F"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In addition to breeding wheat, oats and canola, Bacon carried a heavy teaching load </w:t>
      </w:r>
      <w:r w:rsidR="0004580E">
        <w:rPr>
          <w:rFonts w:ascii="Arial" w:hAnsi="Arial" w:cs="Arial"/>
          <w:sz w:val="22"/>
          <w:szCs w:val="22"/>
        </w:rPr>
        <w:t>in</w:t>
      </w:r>
      <w:r>
        <w:rPr>
          <w:rFonts w:ascii="Arial" w:hAnsi="Arial" w:cs="Arial"/>
          <w:sz w:val="22"/>
          <w:szCs w:val="22"/>
        </w:rPr>
        <w:t xml:space="preserve"> Bumpers College, and he found his association with his students as rewarding as his research.</w:t>
      </w:r>
    </w:p>
    <w:p w14:paraId="3612E7CF" w14:textId="38DF1380" w:rsidR="00E7450F" w:rsidRDefault="00E7450F"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Bacon expresses a sense of pride on those occasions when he’d encounter former students at a conference and see how successful they’d become in their field. But he said students also became a measure of when to move on.</w:t>
      </w:r>
    </w:p>
    <w:p w14:paraId="60FBEFF0" w14:textId="3BE909A8" w:rsidR="00E7450F" w:rsidRDefault="00E7450F"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“When I began to see the children of my former students in class,” Bacon said with</w:t>
      </w:r>
      <w:r w:rsidR="00380BDA">
        <w:rPr>
          <w:rFonts w:ascii="Arial" w:hAnsi="Arial" w:cs="Arial"/>
          <w:sz w:val="22"/>
          <w:szCs w:val="22"/>
        </w:rPr>
        <w:t xml:space="preserve"> a</w:t>
      </w:r>
      <w:r>
        <w:rPr>
          <w:rFonts w:ascii="Arial" w:hAnsi="Arial" w:cs="Arial"/>
          <w:sz w:val="22"/>
          <w:szCs w:val="22"/>
        </w:rPr>
        <w:t xml:space="preserve"> grin, “that’s when I began to think about retiring.”</w:t>
      </w:r>
    </w:p>
    <w:p w14:paraId="30A3E766" w14:textId="77777777" w:rsidR="00201479" w:rsidRDefault="00201479"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Nathan Slaton, associate vice president for agriculture and assistant director of the Agricultural Experiment Station, will serve as interim department head for crop, soil and environmental sciences.</w:t>
      </w:r>
    </w:p>
    <w:p w14:paraId="3B49BAB2" w14:textId="289EFEAE" w:rsidR="006A59B7" w:rsidRDefault="00201479"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“Robert served the department and the state during a time when Arkansas was growing a million acres of wheat,” Slaton said. </w:t>
      </w:r>
      <w:r w:rsidR="00026E1A">
        <w:rPr>
          <w:rFonts w:ascii="Arial" w:hAnsi="Arial" w:cs="Arial"/>
          <w:sz w:val="22"/>
          <w:szCs w:val="22"/>
        </w:rPr>
        <w:t>“And as a researcher, and later as department head, he has seen the department evolve and adapt with the changes in Arkansas agriculture over 37 years.”</w:t>
      </w:r>
    </w:p>
    <w:p w14:paraId="6F8F6235" w14:textId="72271181" w:rsidR="00352AB2" w:rsidRDefault="002B0ED6" w:rsidP="00352AB2">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lastRenderedPageBreak/>
        <w:t>The academic program has grown since Bacon became department head</w:t>
      </w:r>
      <w:r w:rsidR="00352AB2">
        <w:rPr>
          <w:rFonts w:ascii="Arial" w:hAnsi="Arial" w:cs="Arial"/>
          <w:sz w:val="22"/>
          <w:szCs w:val="22"/>
        </w:rPr>
        <w:t>, Slaton said. “The undergraduate program is larger now,” he said. “I attribute that to Robert’s leadership in curriculum development and priorities in faculty hires.”</w:t>
      </w:r>
    </w:p>
    <w:p w14:paraId="769D24D0" w14:textId="6D6FD951" w:rsidR="00026E1A" w:rsidRDefault="00026E1A"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Bacon said the department has become more diverse over the years, in more ways than one.</w:t>
      </w:r>
    </w:p>
    <w:p w14:paraId="76F0EF69" w14:textId="199C7F4A" w:rsidR="00026E1A" w:rsidRDefault="00026E1A"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“It was the department of agronomy when I began,” he said, “and it was all men then.</w:t>
      </w:r>
      <w:r w:rsidR="00352AB2">
        <w:rPr>
          <w:rFonts w:ascii="Arial" w:hAnsi="Arial" w:cs="Arial"/>
          <w:sz w:val="22"/>
          <w:szCs w:val="22"/>
        </w:rPr>
        <w:t xml:space="preserve"> Karen Moldenhauer (rice breeder at the division’s Rice Research and Extension Center) was the only woman.</w:t>
      </w:r>
      <w:r>
        <w:rPr>
          <w:rFonts w:ascii="Arial" w:hAnsi="Arial" w:cs="Arial"/>
          <w:sz w:val="22"/>
          <w:szCs w:val="22"/>
        </w:rPr>
        <w:t>” He said the department has changed with the times to become more diverse in gender and ethnicity.</w:t>
      </w:r>
    </w:p>
    <w:p w14:paraId="23A06B46" w14:textId="21D47949" w:rsidR="00026E1A" w:rsidRDefault="00026E1A"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The department of agronomy </w:t>
      </w:r>
      <w:r w:rsidR="002B0ED6">
        <w:rPr>
          <w:rFonts w:ascii="Arial" w:hAnsi="Arial" w:cs="Arial"/>
          <w:sz w:val="22"/>
          <w:szCs w:val="22"/>
        </w:rPr>
        <w:t>was renamed</w:t>
      </w:r>
      <w:r>
        <w:rPr>
          <w:rFonts w:ascii="Arial" w:hAnsi="Arial" w:cs="Arial"/>
          <w:sz w:val="22"/>
          <w:szCs w:val="22"/>
        </w:rPr>
        <w:t xml:space="preserve"> the department of crop, soil and environmental sciences to reflect more diverse research and academic programs</w:t>
      </w:r>
      <w:r w:rsidR="00352AB2">
        <w:rPr>
          <w:rFonts w:ascii="Arial" w:hAnsi="Arial" w:cs="Arial"/>
          <w:sz w:val="22"/>
          <w:szCs w:val="22"/>
        </w:rPr>
        <w:t>.</w:t>
      </w:r>
    </w:p>
    <w:p w14:paraId="742597C2" w14:textId="5FD76418" w:rsidR="00B70302" w:rsidRDefault="00352AB2"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“When I started, all the soil science was related to crop production,” Bacon said. “Today, environmental sciences have become more important in relation to agriculture. It was always on my mind that I wanted our research and teaching programs to remain rel</w:t>
      </w:r>
      <w:r w:rsidR="00380BDA">
        <w:rPr>
          <w:rFonts w:ascii="Arial" w:hAnsi="Arial" w:cs="Arial"/>
          <w:sz w:val="22"/>
          <w:szCs w:val="22"/>
        </w:rPr>
        <w:t>e</w:t>
      </w:r>
      <w:r>
        <w:rPr>
          <w:rFonts w:ascii="Arial" w:hAnsi="Arial" w:cs="Arial"/>
          <w:sz w:val="22"/>
          <w:szCs w:val="22"/>
        </w:rPr>
        <w:t>vant.”</w:t>
      </w:r>
    </w:p>
    <w:p w14:paraId="5B40633C" w14:textId="24891351" w:rsidR="00B70302" w:rsidRDefault="00B70302"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Looking back over his 37-year career, Bacon can see dramatic changes in technology. “One thing that strikes me now is that I can remember when no one had a computer. John Gilmore (a former faculty member) told me, ‘You should really get a computer.’ And I was like, why? If I need a computer there’s one in the computer lab.”</w:t>
      </w:r>
    </w:p>
    <w:p w14:paraId="39B6D534" w14:textId="510DA7DB" w:rsidR="00B70302" w:rsidRDefault="00352AB2"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 xml:space="preserve">Bacon said his career was buoyed by great mentors, like Bobby Wells, who drove the experiment station’s early rice research, and Chuck </w:t>
      </w:r>
      <w:proofErr w:type="spellStart"/>
      <w:r>
        <w:rPr>
          <w:rFonts w:ascii="Arial" w:hAnsi="Arial" w:cs="Arial"/>
          <w:sz w:val="22"/>
          <w:szCs w:val="22"/>
        </w:rPr>
        <w:t>Caviness</w:t>
      </w:r>
      <w:proofErr w:type="spellEnd"/>
      <w:r>
        <w:rPr>
          <w:rFonts w:ascii="Arial" w:hAnsi="Arial" w:cs="Arial"/>
          <w:sz w:val="22"/>
          <w:szCs w:val="22"/>
        </w:rPr>
        <w:t xml:space="preserve">, crop breeder who developed </w:t>
      </w:r>
      <w:proofErr w:type="spellStart"/>
      <w:r>
        <w:rPr>
          <w:rFonts w:ascii="Arial" w:hAnsi="Arial" w:cs="Arial"/>
          <w:sz w:val="22"/>
          <w:szCs w:val="22"/>
        </w:rPr>
        <w:t>ArkSoy</w:t>
      </w:r>
      <w:proofErr w:type="spellEnd"/>
      <w:r>
        <w:rPr>
          <w:rFonts w:ascii="Arial" w:hAnsi="Arial" w:cs="Arial"/>
          <w:sz w:val="22"/>
          <w:szCs w:val="22"/>
        </w:rPr>
        <w:t xml:space="preserve">, the </w:t>
      </w:r>
      <w:r w:rsidR="0062139C">
        <w:rPr>
          <w:rFonts w:ascii="Arial" w:hAnsi="Arial" w:cs="Arial"/>
          <w:sz w:val="22"/>
          <w:szCs w:val="22"/>
        </w:rPr>
        <w:t>division’s first soybean variety adapted to grow in Arkansas.</w:t>
      </w:r>
    </w:p>
    <w:p w14:paraId="13ED6337" w14:textId="67C06542" w:rsidR="0062139C" w:rsidRDefault="0062139C"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Since retiring, Bacon said he has been adjusting to not living by a clock. He and his wife, Dian, intend to continue living in Fayetteville. “It’s home to us,” he said.</w:t>
      </w:r>
    </w:p>
    <w:p w14:paraId="540F49A1" w14:textId="4E7689CF" w:rsidR="0062139C" w:rsidRDefault="0062139C" w:rsidP="00D258C7">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Slaton said a national search is planned for a new department head for crop, soil and environmental sciences. “We’re looking at 12 to 18 months to execute the search,” he said.</w:t>
      </w:r>
    </w:p>
    <w:p w14:paraId="378F2291" w14:textId="6527CBA7" w:rsidR="00406CC3" w:rsidRPr="009A212D" w:rsidRDefault="0062139C" w:rsidP="00406CC3">
      <w:pPr>
        <w:pStyle w:val="NormalWeb"/>
        <w:shd w:val="clear" w:color="auto" w:fill="FFFFFF"/>
        <w:spacing w:before="0" w:beforeAutospacing="0" w:after="200" w:afterAutospacing="0" w:line="276" w:lineRule="auto"/>
        <w:rPr>
          <w:rFonts w:ascii="Arial" w:hAnsi="Arial" w:cs="Arial"/>
          <w:sz w:val="22"/>
          <w:szCs w:val="22"/>
        </w:rPr>
      </w:pPr>
      <w:r>
        <w:rPr>
          <w:rFonts w:ascii="Arial" w:hAnsi="Arial" w:cs="Arial"/>
          <w:sz w:val="22"/>
          <w:szCs w:val="22"/>
        </w:rPr>
        <w:t>In the meantime, Slaton is developing a strategic hiring plan to fill research and teaching faculty positions left vacant by recent retirements.</w:t>
      </w:r>
    </w:p>
    <w:p w14:paraId="5C8C9A2E" w14:textId="074C8A8D" w:rsidR="00513770" w:rsidRDefault="00513770" w:rsidP="000921CA">
      <w:pPr>
        <w:spacing w:after="200" w:line="276" w:lineRule="auto"/>
        <w:rPr>
          <w:rFonts w:ascii="Arial" w:hAnsi="Arial" w:cs="Arial"/>
          <w:sz w:val="22"/>
          <w:szCs w:val="22"/>
        </w:rPr>
      </w:pPr>
      <w:r w:rsidRPr="000913DE">
        <w:rPr>
          <w:rFonts w:ascii="Arial" w:hAnsi="Arial" w:cs="Arial"/>
          <w:sz w:val="22"/>
          <w:szCs w:val="22"/>
        </w:rPr>
        <w:t xml:space="preserve">To learn more about Division of Agriculture research, visit the Arkansas Agricultural Experiment Station website: </w:t>
      </w:r>
      <w:hyperlink r:id="rId10" w:history="1">
        <w:r w:rsidRPr="000913DE">
          <w:rPr>
            <w:rStyle w:val="Hyperlink"/>
            <w:rFonts w:ascii="Arial" w:hAnsi="Arial" w:cs="Arial"/>
            <w:sz w:val="22"/>
            <w:szCs w:val="22"/>
          </w:rPr>
          <w:t>https://aaes.uark.edu</w:t>
        </w:r>
      </w:hyperlink>
      <w:r w:rsidRPr="000913DE">
        <w:rPr>
          <w:rFonts w:ascii="Arial" w:hAnsi="Arial" w:cs="Arial"/>
          <w:sz w:val="22"/>
          <w:szCs w:val="22"/>
        </w:rPr>
        <w:t xml:space="preserve">. Follow us on Twitter at </w:t>
      </w:r>
      <w:hyperlink r:id="rId11" w:history="1">
        <w:r w:rsidRPr="000913DE">
          <w:rPr>
            <w:rStyle w:val="Hyperlink"/>
            <w:rFonts w:ascii="Arial" w:hAnsi="Arial" w:cs="Arial"/>
            <w:sz w:val="22"/>
            <w:szCs w:val="22"/>
          </w:rPr>
          <w:t>@ArkAgResearch</w:t>
        </w:r>
      </w:hyperlink>
      <w:r w:rsidRPr="000913DE">
        <w:rPr>
          <w:rFonts w:ascii="Arial" w:hAnsi="Arial" w:cs="Arial"/>
          <w:sz w:val="22"/>
          <w:szCs w:val="22"/>
        </w:rPr>
        <w:t xml:space="preserve"> and Instagram at </w:t>
      </w:r>
      <w:hyperlink r:id="rId12" w:history="1">
        <w:r w:rsidRPr="000913DE">
          <w:rPr>
            <w:rStyle w:val="Hyperlink"/>
            <w:rFonts w:ascii="Arial" w:hAnsi="Arial" w:cs="Arial"/>
            <w:sz w:val="22"/>
            <w:szCs w:val="22"/>
          </w:rPr>
          <w:t>ArkAgResearch</w:t>
        </w:r>
      </w:hyperlink>
      <w:r w:rsidRPr="000913DE">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EB23BF">
        <w:rPr>
          <w:rFonts w:ascii="Arial" w:hAnsi="Arial" w:cs="Arial"/>
          <w:color w:val="000000" w:themeColor="text1"/>
          <w:sz w:val="22"/>
          <w:szCs w:val="22"/>
        </w:rPr>
        <w:lastRenderedPageBreak/>
        <w:t>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067E5"/>
    <w:rsid w:val="00016EC7"/>
    <w:rsid w:val="00017F29"/>
    <w:rsid w:val="00026E1A"/>
    <w:rsid w:val="0004580E"/>
    <w:rsid w:val="000913DE"/>
    <w:rsid w:val="000921CA"/>
    <w:rsid w:val="000A5220"/>
    <w:rsid w:val="00130BFB"/>
    <w:rsid w:val="001519AE"/>
    <w:rsid w:val="00156637"/>
    <w:rsid w:val="0017427B"/>
    <w:rsid w:val="001B5157"/>
    <w:rsid w:val="001B6E74"/>
    <w:rsid w:val="001D74C9"/>
    <w:rsid w:val="00201479"/>
    <w:rsid w:val="00235D7F"/>
    <w:rsid w:val="00243884"/>
    <w:rsid w:val="00264E5A"/>
    <w:rsid w:val="002B0ED6"/>
    <w:rsid w:val="00302D04"/>
    <w:rsid w:val="003042DA"/>
    <w:rsid w:val="00331E14"/>
    <w:rsid w:val="00333F6A"/>
    <w:rsid w:val="00352AB2"/>
    <w:rsid w:val="00357AC9"/>
    <w:rsid w:val="00380BDA"/>
    <w:rsid w:val="00406CC3"/>
    <w:rsid w:val="00513770"/>
    <w:rsid w:val="00537E56"/>
    <w:rsid w:val="00541A04"/>
    <w:rsid w:val="00587822"/>
    <w:rsid w:val="005C3AC0"/>
    <w:rsid w:val="0062139C"/>
    <w:rsid w:val="00661A0B"/>
    <w:rsid w:val="006A59B7"/>
    <w:rsid w:val="006A5A65"/>
    <w:rsid w:val="006A6525"/>
    <w:rsid w:val="00707A88"/>
    <w:rsid w:val="00717160"/>
    <w:rsid w:val="00754F42"/>
    <w:rsid w:val="00770449"/>
    <w:rsid w:val="007B1B30"/>
    <w:rsid w:val="007D040C"/>
    <w:rsid w:val="00826CCC"/>
    <w:rsid w:val="00850781"/>
    <w:rsid w:val="00874CC8"/>
    <w:rsid w:val="008A217C"/>
    <w:rsid w:val="008C18D1"/>
    <w:rsid w:val="00937685"/>
    <w:rsid w:val="009856B3"/>
    <w:rsid w:val="00992640"/>
    <w:rsid w:val="009A212D"/>
    <w:rsid w:val="00A11C83"/>
    <w:rsid w:val="00A376E3"/>
    <w:rsid w:val="00A44C7F"/>
    <w:rsid w:val="00A559F3"/>
    <w:rsid w:val="00AB025B"/>
    <w:rsid w:val="00B257AC"/>
    <w:rsid w:val="00B4194F"/>
    <w:rsid w:val="00B70302"/>
    <w:rsid w:val="00B72A55"/>
    <w:rsid w:val="00BC732A"/>
    <w:rsid w:val="00BD054D"/>
    <w:rsid w:val="00C30A92"/>
    <w:rsid w:val="00CC4D73"/>
    <w:rsid w:val="00CE520A"/>
    <w:rsid w:val="00CF303A"/>
    <w:rsid w:val="00D258C7"/>
    <w:rsid w:val="00D67594"/>
    <w:rsid w:val="00D94160"/>
    <w:rsid w:val="00DA2E7B"/>
    <w:rsid w:val="00E051FB"/>
    <w:rsid w:val="00E655D9"/>
    <w:rsid w:val="00E7450F"/>
    <w:rsid w:val="00E92BD7"/>
    <w:rsid w:val="00F25C66"/>
    <w:rsid w:val="00F476F3"/>
    <w:rsid w:val="00F710D2"/>
    <w:rsid w:val="00F96E41"/>
    <w:rsid w:val="00FC53FC"/>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www.instagram.com/arkagresearch/?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flic.kr/p/2jN7C5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14</cp:revision>
  <dcterms:created xsi:type="dcterms:W3CDTF">2021-02-02T21:41:00Z</dcterms:created>
  <dcterms:modified xsi:type="dcterms:W3CDTF">2021-02-05T14:27:00Z</dcterms:modified>
  <cp:category>Agricultural science news</cp:category>
</cp:coreProperties>
</file>