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2B2B5304" wp14:editId="381C78E0">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AE2F88" w14:textId="2152FE9C" w:rsidR="00541A04" w:rsidRPr="00221AA7" w:rsidRDefault="00541A04" w:rsidP="00541A04">
      <w:pPr>
        <w:tabs>
          <w:tab w:val="left" w:pos="3240"/>
          <w:tab w:val="left" w:pos="5580"/>
          <w:tab w:val="left" w:pos="7560"/>
        </w:tabs>
        <w:rPr>
          <w:rFonts w:ascii="Arial" w:hAnsi="Arial" w:cs="Arial"/>
          <w:sz w:val="22"/>
          <w:szCs w:val="22"/>
        </w:rPr>
      </w:pPr>
      <w:r w:rsidRPr="00F717FD">
        <w:rPr>
          <w:rFonts w:ascii="Arial" w:hAnsi="Arial" w:cs="Arial"/>
          <w:sz w:val="22"/>
          <w:szCs w:val="22"/>
        </w:rPr>
        <w:t xml:space="preserve">Media Contact: </w:t>
      </w:r>
      <w:r w:rsidR="00640CA5">
        <w:rPr>
          <w:rFonts w:ascii="Arial" w:hAnsi="Arial" w:cs="Arial"/>
          <w:sz w:val="22"/>
          <w:szCs w:val="22"/>
        </w:rPr>
        <w:t>Nick Kordsmeier</w:t>
      </w:r>
      <w:r w:rsidRPr="00F717FD">
        <w:rPr>
          <w:rFonts w:ascii="Arial" w:hAnsi="Arial" w:cs="Arial"/>
          <w:sz w:val="22"/>
          <w:szCs w:val="22"/>
        </w:rPr>
        <w:tab/>
      </w:r>
      <w:r w:rsidR="00640CA5">
        <w:rPr>
          <w:rFonts w:ascii="Arial" w:hAnsi="Arial" w:cs="Arial"/>
          <w:sz w:val="22"/>
          <w:szCs w:val="22"/>
        </w:rPr>
        <w:t xml:space="preserve">   </w:t>
      </w:r>
      <w:hyperlink r:id="rId6" w:history="1">
        <w:r w:rsidR="00640CA5" w:rsidRPr="00042FB8">
          <w:rPr>
            <w:rStyle w:val="Hyperlink"/>
            <w:rFonts w:ascii="Arial" w:hAnsi="Arial" w:cs="Arial"/>
            <w:sz w:val="22"/>
            <w:szCs w:val="22"/>
          </w:rPr>
          <w:t>nkordsme@uark.edu</w:t>
        </w:r>
      </w:hyperlink>
      <w:hyperlink r:id="rId7" w:history="1"/>
      <w:r w:rsidRPr="00F717FD">
        <w:rPr>
          <w:rFonts w:ascii="Arial" w:hAnsi="Arial" w:cs="Arial"/>
          <w:sz w:val="22"/>
          <w:szCs w:val="22"/>
        </w:rPr>
        <w:tab/>
      </w:r>
      <w:r w:rsidR="00640CA5">
        <w:rPr>
          <w:rFonts w:ascii="Arial" w:hAnsi="Arial" w:cs="Arial"/>
          <w:sz w:val="22"/>
          <w:szCs w:val="22"/>
        </w:rPr>
        <w:t xml:space="preserve">    </w:t>
      </w:r>
      <w:r w:rsidRPr="00F717FD">
        <w:rPr>
          <w:rFonts w:ascii="Arial" w:hAnsi="Arial" w:cs="Arial"/>
          <w:sz w:val="22"/>
          <w:szCs w:val="22"/>
        </w:rPr>
        <w:t>479-</w:t>
      </w:r>
      <w:r w:rsidRPr="00640CA5">
        <w:rPr>
          <w:rFonts w:ascii="Arial" w:hAnsi="Arial" w:cs="Arial"/>
          <w:sz w:val="22"/>
          <w:szCs w:val="22"/>
        </w:rPr>
        <w:t>575-</w:t>
      </w:r>
      <w:r w:rsidR="00640CA5" w:rsidRPr="00640CA5">
        <w:rPr>
          <w:rFonts w:ascii="Arial" w:hAnsi="Arial" w:cs="Arial"/>
          <w:sz w:val="22"/>
          <w:szCs w:val="22"/>
        </w:rPr>
        <w:t>6368</w:t>
      </w:r>
      <w:r w:rsidRPr="00640CA5">
        <w:rPr>
          <w:rFonts w:ascii="Arial" w:hAnsi="Arial" w:cs="Arial"/>
          <w:sz w:val="22"/>
          <w:szCs w:val="22"/>
        </w:rPr>
        <w:tab/>
      </w:r>
      <w:hyperlink r:id="rId8" w:history="1">
        <w:r w:rsidR="00640CA5" w:rsidRPr="00640CA5">
          <w:rPr>
            <w:rStyle w:val="Hyperlink"/>
            <w:rFonts w:ascii="Arial" w:hAnsi="Arial" w:cs="Arial"/>
            <w:sz w:val="22"/>
            <w:szCs w:val="22"/>
          </w:rPr>
          <w:t>@ArkAgResearch</w:t>
        </w:r>
      </w:hyperlink>
    </w:p>
    <w:p w14:paraId="00FB8365" w14:textId="17D62DBA" w:rsidR="008C18D1" w:rsidRPr="007E5A3D" w:rsidRDefault="007E5A3D" w:rsidP="008C18D1">
      <w:pPr>
        <w:rPr>
          <w:rFonts w:ascii="Arial" w:hAnsi="Arial" w:cs="Arial"/>
          <w:sz w:val="22"/>
          <w:szCs w:val="22"/>
        </w:rPr>
      </w:pPr>
      <w:r w:rsidRPr="007E5A3D">
        <w:rPr>
          <w:rFonts w:ascii="Arial" w:hAnsi="Arial" w:cs="Arial"/>
          <w:sz w:val="22"/>
          <w:szCs w:val="22"/>
        </w:rPr>
        <w:t>Feb. 2, 2021</w:t>
      </w:r>
    </w:p>
    <w:p w14:paraId="19B789AA" w14:textId="77777777" w:rsidR="00513770" w:rsidRPr="000913DE" w:rsidRDefault="00513770" w:rsidP="00513770">
      <w:pPr>
        <w:rPr>
          <w:rFonts w:ascii="Arial" w:hAnsi="Arial" w:cs="Arial"/>
          <w:color w:val="000000" w:themeColor="text1"/>
          <w:sz w:val="22"/>
          <w:szCs w:val="22"/>
        </w:rPr>
      </w:pPr>
    </w:p>
    <w:p w14:paraId="0A9FA7F3" w14:textId="43B42E50" w:rsidR="00513770" w:rsidRDefault="007E5A3D" w:rsidP="007E5A3D">
      <w:pPr>
        <w:spacing w:line="276" w:lineRule="auto"/>
        <w:rPr>
          <w:rFonts w:ascii="Arial" w:hAnsi="Arial" w:cs="Arial"/>
          <w:b/>
          <w:color w:val="000000" w:themeColor="text1"/>
          <w:sz w:val="22"/>
          <w:szCs w:val="22"/>
        </w:rPr>
      </w:pPr>
      <w:r w:rsidRPr="007E5A3D">
        <w:rPr>
          <w:rFonts w:ascii="Arial" w:hAnsi="Arial" w:cs="Arial"/>
          <w:b/>
          <w:color w:val="000000" w:themeColor="text1"/>
          <w:sz w:val="22"/>
          <w:szCs w:val="22"/>
        </w:rPr>
        <w:t xml:space="preserve">Proctor, </w:t>
      </w:r>
      <w:r>
        <w:rPr>
          <w:rFonts w:ascii="Arial" w:hAnsi="Arial" w:cs="Arial"/>
          <w:b/>
          <w:color w:val="000000" w:themeColor="text1"/>
          <w:sz w:val="22"/>
          <w:szCs w:val="22"/>
        </w:rPr>
        <w:t xml:space="preserve">Arkansas Agricultural Experiment Station </w:t>
      </w:r>
      <w:r w:rsidR="002B03AD">
        <w:rPr>
          <w:rFonts w:ascii="Arial" w:hAnsi="Arial" w:cs="Arial"/>
          <w:b/>
          <w:color w:val="000000" w:themeColor="text1"/>
          <w:sz w:val="22"/>
          <w:szCs w:val="22"/>
        </w:rPr>
        <w:t>p</w:t>
      </w:r>
      <w:r w:rsidRPr="007E5A3D">
        <w:rPr>
          <w:rFonts w:ascii="Arial" w:hAnsi="Arial" w:cs="Arial"/>
          <w:b/>
          <w:color w:val="000000" w:themeColor="text1"/>
          <w:sz w:val="22"/>
          <w:szCs w:val="22"/>
        </w:rPr>
        <w:t xml:space="preserve">rofessor </w:t>
      </w:r>
      <w:r w:rsidR="002B03AD">
        <w:rPr>
          <w:rFonts w:ascii="Arial" w:hAnsi="Arial" w:cs="Arial"/>
          <w:b/>
          <w:color w:val="000000" w:themeColor="text1"/>
          <w:sz w:val="22"/>
          <w:szCs w:val="22"/>
        </w:rPr>
        <w:t>e</w:t>
      </w:r>
      <w:r w:rsidRPr="007E5A3D">
        <w:rPr>
          <w:rFonts w:ascii="Arial" w:hAnsi="Arial" w:cs="Arial"/>
          <w:b/>
          <w:color w:val="000000" w:themeColor="text1"/>
          <w:sz w:val="22"/>
          <w:szCs w:val="22"/>
        </w:rPr>
        <w:t xml:space="preserve">meritus in </w:t>
      </w:r>
      <w:r w:rsidR="002B03AD">
        <w:rPr>
          <w:rFonts w:ascii="Arial" w:hAnsi="Arial" w:cs="Arial"/>
          <w:b/>
          <w:color w:val="000000" w:themeColor="text1"/>
          <w:sz w:val="22"/>
          <w:szCs w:val="22"/>
        </w:rPr>
        <w:t>f</w:t>
      </w:r>
      <w:r w:rsidRPr="007E5A3D">
        <w:rPr>
          <w:rFonts w:ascii="Arial" w:hAnsi="Arial" w:cs="Arial"/>
          <w:b/>
          <w:color w:val="000000" w:themeColor="text1"/>
          <w:sz w:val="22"/>
          <w:szCs w:val="22"/>
        </w:rPr>
        <w:t xml:space="preserve">ood </w:t>
      </w:r>
      <w:r w:rsidR="002B03AD">
        <w:rPr>
          <w:rFonts w:ascii="Arial" w:hAnsi="Arial" w:cs="Arial"/>
          <w:b/>
          <w:color w:val="000000" w:themeColor="text1"/>
          <w:sz w:val="22"/>
          <w:szCs w:val="22"/>
        </w:rPr>
        <w:t>s</w:t>
      </w:r>
      <w:r w:rsidRPr="007E5A3D">
        <w:rPr>
          <w:rFonts w:ascii="Arial" w:hAnsi="Arial" w:cs="Arial"/>
          <w:b/>
          <w:color w:val="000000" w:themeColor="text1"/>
          <w:sz w:val="22"/>
          <w:szCs w:val="22"/>
        </w:rPr>
        <w:t xml:space="preserve">cience, </w:t>
      </w:r>
      <w:r w:rsidR="002B03AD">
        <w:rPr>
          <w:rFonts w:ascii="Arial" w:hAnsi="Arial" w:cs="Arial"/>
          <w:b/>
          <w:color w:val="000000" w:themeColor="text1"/>
          <w:sz w:val="22"/>
          <w:szCs w:val="22"/>
        </w:rPr>
        <w:t>n</w:t>
      </w:r>
      <w:r w:rsidRPr="007E5A3D">
        <w:rPr>
          <w:rFonts w:ascii="Arial" w:hAnsi="Arial" w:cs="Arial"/>
          <w:b/>
          <w:color w:val="000000" w:themeColor="text1"/>
          <w:sz w:val="22"/>
          <w:szCs w:val="22"/>
        </w:rPr>
        <w:t xml:space="preserve">amed </w:t>
      </w:r>
      <w:r w:rsidR="002B03AD">
        <w:rPr>
          <w:rFonts w:ascii="Arial" w:hAnsi="Arial" w:cs="Arial"/>
          <w:b/>
          <w:color w:val="000000" w:themeColor="text1"/>
          <w:sz w:val="22"/>
          <w:szCs w:val="22"/>
        </w:rPr>
        <w:t>v</w:t>
      </w:r>
      <w:r w:rsidRPr="007E5A3D">
        <w:rPr>
          <w:rFonts w:ascii="Arial" w:hAnsi="Arial" w:cs="Arial"/>
          <w:b/>
          <w:color w:val="000000" w:themeColor="text1"/>
          <w:sz w:val="22"/>
          <w:szCs w:val="22"/>
        </w:rPr>
        <w:t xml:space="preserve">isiting </w:t>
      </w:r>
      <w:r w:rsidR="002B03AD">
        <w:rPr>
          <w:rFonts w:ascii="Arial" w:hAnsi="Arial" w:cs="Arial"/>
          <w:b/>
          <w:color w:val="000000" w:themeColor="text1"/>
          <w:sz w:val="22"/>
          <w:szCs w:val="22"/>
        </w:rPr>
        <w:t>p</w:t>
      </w:r>
      <w:r w:rsidRPr="007E5A3D">
        <w:rPr>
          <w:rFonts w:ascii="Arial" w:hAnsi="Arial" w:cs="Arial"/>
          <w:b/>
          <w:color w:val="000000" w:themeColor="text1"/>
          <w:sz w:val="22"/>
          <w:szCs w:val="22"/>
        </w:rPr>
        <w:t>rofessor</w:t>
      </w:r>
      <w:r w:rsidR="002B03AD" w:rsidRPr="002B03AD">
        <w:rPr>
          <w:rFonts w:ascii="Arial" w:hAnsi="Arial" w:cs="Arial"/>
          <w:b/>
          <w:color w:val="000000" w:themeColor="text1"/>
          <w:sz w:val="22"/>
          <w:szCs w:val="22"/>
        </w:rPr>
        <w:t xml:space="preserve"> </w:t>
      </w:r>
      <w:r w:rsidR="002B03AD">
        <w:rPr>
          <w:rFonts w:ascii="Arial" w:hAnsi="Arial" w:cs="Arial"/>
          <w:b/>
          <w:color w:val="000000" w:themeColor="text1"/>
          <w:sz w:val="22"/>
          <w:szCs w:val="22"/>
        </w:rPr>
        <w:t xml:space="preserve">at </w:t>
      </w:r>
      <w:r w:rsidR="002B03AD" w:rsidRPr="007E5A3D">
        <w:rPr>
          <w:rFonts w:ascii="Arial" w:hAnsi="Arial" w:cs="Arial"/>
          <w:b/>
          <w:color w:val="000000" w:themeColor="text1"/>
          <w:sz w:val="22"/>
          <w:szCs w:val="22"/>
        </w:rPr>
        <w:t>Suffolk</w:t>
      </w:r>
    </w:p>
    <w:p w14:paraId="32942D62" w14:textId="77777777" w:rsidR="007E5A3D" w:rsidRPr="00CC7AE7" w:rsidRDefault="007E5A3D" w:rsidP="00513770">
      <w:pPr>
        <w:rPr>
          <w:rFonts w:ascii="Arial" w:hAnsi="Arial" w:cs="Arial"/>
          <w:b/>
          <w:color w:val="000000" w:themeColor="text1"/>
          <w:sz w:val="22"/>
          <w:szCs w:val="22"/>
        </w:rPr>
      </w:pPr>
    </w:p>
    <w:p w14:paraId="57F68923" w14:textId="77777777" w:rsidR="007E5A3D" w:rsidRPr="000913DE" w:rsidRDefault="007E5A3D" w:rsidP="007E5A3D">
      <w:pPr>
        <w:spacing w:line="276" w:lineRule="auto"/>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Robby Edwards, Director of Communications</w:t>
      </w:r>
    </w:p>
    <w:p w14:paraId="27F7FA54" w14:textId="77777777" w:rsidR="007E5A3D" w:rsidRPr="00845A9F" w:rsidRDefault="007E5A3D" w:rsidP="007E5A3D">
      <w:pPr>
        <w:spacing w:line="276" w:lineRule="auto"/>
        <w:rPr>
          <w:rFonts w:ascii="Arial" w:hAnsi="Arial" w:cs="Arial"/>
          <w:sz w:val="22"/>
          <w:szCs w:val="22"/>
        </w:rPr>
      </w:pPr>
      <w:r>
        <w:rPr>
          <w:rFonts w:ascii="Arial" w:hAnsi="Arial" w:cs="Arial"/>
          <w:sz w:val="22"/>
          <w:szCs w:val="22"/>
        </w:rPr>
        <w:t>Dale Bumpers College of Agricultural, Food and Life Sciences</w:t>
      </w:r>
    </w:p>
    <w:p w14:paraId="6386F351" w14:textId="77777777" w:rsidR="00513770" w:rsidRPr="00CC7AE7" w:rsidRDefault="00513770" w:rsidP="00513770">
      <w:pPr>
        <w:rPr>
          <w:rFonts w:ascii="Arial" w:hAnsi="Arial" w:cs="Arial"/>
          <w:b/>
          <w:color w:val="000000" w:themeColor="text1"/>
          <w:sz w:val="22"/>
          <w:szCs w:val="22"/>
        </w:rPr>
      </w:pPr>
    </w:p>
    <w:p w14:paraId="4B3166D8" w14:textId="77777777" w:rsidR="00513770" w:rsidRPr="00CC7AE7" w:rsidRDefault="00513770" w:rsidP="00513770">
      <w:pPr>
        <w:rPr>
          <w:rFonts w:ascii="Arial" w:hAnsi="Arial" w:cs="Arial"/>
          <w:b/>
          <w:color w:val="000000" w:themeColor="text1"/>
          <w:sz w:val="22"/>
          <w:szCs w:val="22"/>
        </w:rPr>
      </w:pPr>
      <w:r w:rsidRPr="00CC7AE7">
        <w:rPr>
          <w:rFonts w:ascii="Arial" w:hAnsi="Arial" w:cs="Arial"/>
          <w:b/>
          <w:color w:val="000000" w:themeColor="text1"/>
          <w:sz w:val="22"/>
          <w:szCs w:val="22"/>
        </w:rPr>
        <w:t>Fast facts</w:t>
      </w:r>
    </w:p>
    <w:p w14:paraId="6DC1B445" w14:textId="649AADB4" w:rsidR="009E5F4C" w:rsidRDefault="00B9183C" w:rsidP="007E5A3D">
      <w:pPr>
        <w:pStyle w:val="ListParagraph"/>
        <w:numPr>
          <w:ilvl w:val="0"/>
          <w:numId w:val="2"/>
        </w:numPr>
        <w:spacing w:line="276" w:lineRule="auto"/>
        <w:rPr>
          <w:rFonts w:ascii="Arial" w:hAnsi="Arial" w:cs="Arial"/>
          <w:sz w:val="22"/>
          <w:szCs w:val="22"/>
        </w:rPr>
      </w:pPr>
      <w:r>
        <w:rPr>
          <w:rFonts w:ascii="Arial" w:hAnsi="Arial" w:cs="Arial"/>
          <w:sz w:val="22"/>
          <w:szCs w:val="22"/>
        </w:rPr>
        <w:t>Emeritus food science professor Andy Proctor appointed visiting professor at University of Suffolk.</w:t>
      </w:r>
    </w:p>
    <w:p w14:paraId="28C72E88" w14:textId="32FE59AF" w:rsidR="00B9183C" w:rsidRDefault="00B9183C" w:rsidP="007E5A3D">
      <w:pPr>
        <w:pStyle w:val="ListParagraph"/>
        <w:numPr>
          <w:ilvl w:val="0"/>
          <w:numId w:val="2"/>
        </w:numPr>
        <w:spacing w:line="276" w:lineRule="auto"/>
        <w:rPr>
          <w:rFonts w:ascii="Arial" w:hAnsi="Arial" w:cs="Arial"/>
          <w:sz w:val="22"/>
          <w:szCs w:val="22"/>
        </w:rPr>
      </w:pPr>
      <w:r>
        <w:rPr>
          <w:rFonts w:ascii="Arial" w:hAnsi="Arial" w:cs="Arial"/>
          <w:sz w:val="22"/>
          <w:szCs w:val="22"/>
        </w:rPr>
        <w:t>Proctor conducted research with Agricultural Experiment Station from 1993-2019.</w:t>
      </w:r>
    </w:p>
    <w:p w14:paraId="315F5FDB" w14:textId="1B1A3D2F" w:rsidR="00B9183C" w:rsidRDefault="00B9183C" w:rsidP="007E5A3D">
      <w:pPr>
        <w:pStyle w:val="ListParagraph"/>
        <w:numPr>
          <w:ilvl w:val="0"/>
          <w:numId w:val="2"/>
        </w:numPr>
        <w:spacing w:line="276" w:lineRule="auto"/>
        <w:rPr>
          <w:rFonts w:ascii="Arial" w:hAnsi="Arial" w:cs="Arial"/>
          <w:sz w:val="22"/>
          <w:szCs w:val="22"/>
        </w:rPr>
      </w:pPr>
      <w:r>
        <w:rPr>
          <w:rFonts w:ascii="Arial" w:hAnsi="Arial" w:cs="Arial"/>
          <w:sz w:val="22"/>
          <w:szCs w:val="22"/>
        </w:rPr>
        <w:t xml:space="preserve">Proctor will </w:t>
      </w:r>
      <w:r w:rsidR="009B7AF5">
        <w:rPr>
          <w:rFonts w:ascii="Arial" w:hAnsi="Arial" w:cs="Arial"/>
          <w:sz w:val="22"/>
          <w:szCs w:val="22"/>
        </w:rPr>
        <w:t xml:space="preserve">coordinate </w:t>
      </w:r>
      <w:r>
        <w:rPr>
          <w:rFonts w:ascii="Arial" w:hAnsi="Arial" w:cs="Arial"/>
          <w:sz w:val="22"/>
          <w:szCs w:val="22"/>
        </w:rPr>
        <w:t>new international academic programs.</w:t>
      </w:r>
    </w:p>
    <w:p w14:paraId="28BA7B74" w14:textId="71DF596A" w:rsidR="00513770" w:rsidRPr="00CC7AE7" w:rsidRDefault="00513770" w:rsidP="00513770">
      <w:pPr>
        <w:rPr>
          <w:rFonts w:ascii="Arial" w:hAnsi="Arial" w:cs="Arial"/>
          <w:sz w:val="22"/>
          <w:szCs w:val="22"/>
        </w:rPr>
      </w:pPr>
    </w:p>
    <w:p w14:paraId="59FC20F7" w14:textId="74FF593E" w:rsidR="00513770" w:rsidRPr="00CC7AE7" w:rsidRDefault="00513770" w:rsidP="000921CA">
      <w:pPr>
        <w:rPr>
          <w:rFonts w:ascii="Arial" w:hAnsi="Arial" w:cs="Arial"/>
          <w:sz w:val="22"/>
          <w:szCs w:val="22"/>
        </w:rPr>
      </w:pPr>
      <w:r w:rsidRPr="00B9183C">
        <w:rPr>
          <w:rFonts w:ascii="Arial" w:hAnsi="Arial" w:cs="Arial"/>
          <w:sz w:val="22"/>
          <w:szCs w:val="22"/>
        </w:rPr>
        <w:t>(</w:t>
      </w:r>
      <w:r w:rsidR="00B9183C" w:rsidRPr="00B9183C">
        <w:rPr>
          <w:rFonts w:ascii="Arial" w:hAnsi="Arial" w:cs="Arial"/>
          <w:sz w:val="22"/>
          <w:szCs w:val="22"/>
        </w:rPr>
        <w:t>4</w:t>
      </w:r>
      <w:r w:rsidR="0014591D">
        <w:rPr>
          <w:rFonts w:ascii="Arial" w:hAnsi="Arial" w:cs="Arial"/>
          <w:sz w:val="22"/>
          <w:szCs w:val="22"/>
        </w:rPr>
        <w:t>30</w:t>
      </w:r>
      <w:r w:rsidRPr="00B9183C">
        <w:rPr>
          <w:rFonts w:ascii="Arial" w:hAnsi="Arial" w:cs="Arial"/>
          <w:sz w:val="22"/>
          <w:szCs w:val="22"/>
        </w:rPr>
        <w:t xml:space="preserve"> words)</w:t>
      </w:r>
    </w:p>
    <w:p w14:paraId="25C59BAD" w14:textId="341716F9" w:rsidR="0014591D" w:rsidRDefault="0014591D" w:rsidP="0014591D">
      <w:pPr>
        <w:rPr>
          <w:rFonts w:ascii="Arial" w:hAnsi="Arial" w:cs="Arial"/>
          <w:b/>
          <w:bCs/>
          <w:sz w:val="22"/>
          <w:szCs w:val="22"/>
        </w:rPr>
      </w:pPr>
      <w:r>
        <w:rPr>
          <w:rFonts w:ascii="Arial" w:hAnsi="Arial" w:cs="Arial"/>
          <w:b/>
          <w:bCs/>
          <w:sz w:val="22"/>
          <w:szCs w:val="22"/>
        </w:rPr>
        <w:t xml:space="preserve">Download related PHOTOS: </w:t>
      </w:r>
      <w:hyperlink r:id="rId9" w:history="1">
        <w:r w:rsidR="00D5718D" w:rsidRPr="0036123F">
          <w:rPr>
            <w:rStyle w:val="Hyperlink"/>
            <w:rFonts w:ascii="Arial" w:hAnsi="Arial" w:cs="Arial"/>
            <w:b/>
            <w:bCs/>
            <w:sz w:val="22"/>
            <w:szCs w:val="22"/>
          </w:rPr>
          <w:t>https://flic.kr/p/2ky3MGq</w:t>
        </w:r>
      </w:hyperlink>
      <w:r w:rsidR="00D5718D">
        <w:rPr>
          <w:rFonts w:ascii="Arial" w:hAnsi="Arial" w:cs="Arial"/>
          <w:b/>
          <w:bCs/>
          <w:sz w:val="22"/>
          <w:szCs w:val="22"/>
        </w:rPr>
        <w:t xml:space="preserve"> and </w:t>
      </w:r>
      <w:hyperlink r:id="rId10" w:history="1">
        <w:r w:rsidR="00D5718D" w:rsidRPr="0036123F">
          <w:rPr>
            <w:rStyle w:val="Hyperlink"/>
            <w:rFonts w:ascii="Arial" w:hAnsi="Arial" w:cs="Arial"/>
            <w:b/>
            <w:bCs/>
            <w:sz w:val="22"/>
            <w:szCs w:val="22"/>
          </w:rPr>
          <w:t>https://flic.kr/p/2kxZa7K</w:t>
        </w:r>
      </w:hyperlink>
      <w:r w:rsidR="00D5718D">
        <w:rPr>
          <w:rFonts w:ascii="Arial" w:hAnsi="Arial" w:cs="Arial"/>
          <w:b/>
          <w:bCs/>
          <w:sz w:val="22"/>
          <w:szCs w:val="22"/>
        </w:rPr>
        <w:t xml:space="preserve"> </w:t>
      </w:r>
    </w:p>
    <w:p w14:paraId="693D7593" w14:textId="77777777" w:rsidR="000921CA" w:rsidRPr="00CC7AE7" w:rsidRDefault="000921CA" w:rsidP="000921CA">
      <w:pPr>
        <w:rPr>
          <w:rFonts w:ascii="Arial" w:hAnsi="Arial" w:cs="Arial"/>
          <w:sz w:val="22"/>
          <w:szCs w:val="22"/>
        </w:rPr>
      </w:pPr>
    </w:p>
    <w:p w14:paraId="0C76D072" w14:textId="44B3B4B6" w:rsidR="007E5A3D" w:rsidRPr="007E5A3D" w:rsidRDefault="000921CA" w:rsidP="007E5A3D">
      <w:pPr>
        <w:pStyle w:val="NormalWeb"/>
        <w:shd w:val="clear" w:color="auto" w:fill="FFFFFF"/>
        <w:spacing w:before="0" w:beforeAutospacing="0" w:after="0" w:afterAutospacing="0" w:line="276" w:lineRule="auto"/>
        <w:contextualSpacing/>
        <w:rPr>
          <w:rFonts w:ascii="Arial" w:hAnsi="Arial" w:cs="Arial"/>
          <w:sz w:val="22"/>
          <w:szCs w:val="22"/>
        </w:rPr>
      </w:pPr>
      <w:r w:rsidRPr="00377386">
        <w:rPr>
          <w:rFonts w:ascii="Arial" w:hAnsi="Arial" w:cs="Arial"/>
          <w:sz w:val="22"/>
          <w:szCs w:val="22"/>
        </w:rPr>
        <w:t>FAYETTEVILLE</w:t>
      </w:r>
      <w:r w:rsidR="00513770" w:rsidRPr="00377386">
        <w:rPr>
          <w:rFonts w:ascii="Arial" w:hAnsi="Arial" w:cs="Arial"/>
          <w:sz w:val="22"/>
          <w:szCs w:val="22"/>
        </w:rPr>
        <w:t xml:space="preserve">, Ark. </w:t>
      </w:r>
      <w:r w:rsidR="00BD054D" w:rsidRPr="00377386">
        <w:rPr>
          <w:rFonts w:ascii="Arial" w:hAnsi="Arial" w:cs="Arial"/>
          <w:sz w:val="22"/>
          <w:szCs w:val="22"/>
        </w:rPr>
        <w:t>—</w:t>
      </w:r>
      <w:r w:rsidR="00961B26" w:rsidRPr="00377386">
        <w:rPr>
          <w:rFonts w:ascii="Arial" w:hAnsi="Arial" w:cs="Arial"/>
          <w:sz w:val="22"/>
          <w:szCs w:val="22"/>
        </w:rPr>
        <w:t xml:space="preserve"> </w:t>
      </w:r>
      <w:r w:rsidR="007E5A3D" w:rsidRPr="007E5A3D">
        <w:rPr>
          <w:rFonts w:ascii="Arial" w:hAnsi="Arial" w:cs="Arial"/>
          <w:sz w:val="22"/>
          <w:szCs w:val="22"/>
        </w:rPr>
        <w:t xml:space="preserve">Andy Proctor, </w:t>
      </w:r>
      <w:r w:rsidR="00FD6EB5">
        <w:rPr>
          <w:rFonts w:ascii="Arial" w:hAnsi="Arial" w:cs="Arial"/>
          <w:sz w:val="22"/>
          <w:szCs w:val="22"/>
        </w:rPr>
        <w:t>university professor emeritus with the Arkansas Agricultural Experiment Station and</w:t>
      </w:r>
      <w:r w:rsidR="007E5A3D" w:rsidRPr="007E5A3D">
        <w:rPr>
          <w:rFonts w:ascii="Arial" w:hAnsi="Arial" w:cs="Arial"/>
          <w:sz w:val="22"/>
          <w:szCs w:val="22"/>
        </w:rPr>
        <w:t xml:space="preserve"> Dale Bumpers College of Agricultural, Food and Life Science's </w:t>
      </w:r>
      <w:r w:rsidR="002B03AD">
        <w:rPr>
          <w:rFonts w:ascii="Arial" w:hAnsi="Arial" w:cs="Arial"/>
          <w:sz w:val="22"/>
          <w:szCs w:val="22"/>
        </w:rPr>
        <w:t>d</w:t>
      </w:r>
      <w:r w:rsidR="007E5A3D" w:rsidRPr="007E5A3D">
        <w:rPr>
          <w:rFonts w:ascii="Arial" w:hAnsi="Arial" w:cs="Arial"/>
          <w:sz w:val="22"/>
          <w:szCs w:val="22"/>
        </w:rPr>
        <w:t xml:space="preserve">epartment of </w:t>
      </w:r>
      <w:r w:rsidR="002B03AD">
        <w:rPr>
          <w:rFonts w:ascii="Arial" w:hAnsi="Arial" w:cs="Arial"/>
          <w:sz w:val="22"/>
          <w:szCs w:val="22"/>
        </w:rPr>
        <w:t>f</w:t>
      </w:r>
      <w:r w:rsidR="007E5A3D" w:rsidRPr="007E5A3D">
        <w:rPr>
          <w:rFonts w:ascii="Arial" w:hAnsi="Arial" w:cs="Arial"/>
          <w:sz w:val="22"/>
          <w:szCs w:val="22"/>
        </w:rPr>
        <w:t xml:space="preserve">ood </w:t>
      </w:r>
      <w:r w:rsidR="002B03AD">
        <w:rPr>
          <w:rFonts w:ascii="Arial" w:hAnsi="Arial" w:cs="Arial"/>
          <w:sz w:val="22"/>
          <w:szCs w:val="22"/>
        </w:rPr>
        <w:t>s</w:t>
      </w:r>
      <w:r w:rsidR="007E5A3D" w:rsidRPr="007E5A3D">
        <w:rPr>
          <w:rFonts w:ascii="Arial" w:hAnsi="Arial" w:cs="Arial"/>
          <w:sz w:val="22"/>
          <w:szCs w:val="22"/>
        </w:rPr>
        <w:t>cience, has been appointed to a visiting professor position at the University of Suffolk in the United Kingdom.</w:t>
      </w:r>
    </w:p>
    <w:p w14:paraId="2FD8E919" w14:textId="77777777" w:rsidR="007E5A3D" w:rsidRDefault="007E5A3D" w:rsidP="007E5A3D">
      <w:pPr>
        <w:pStyle w:val="NormalWeb"/>
        <w:shd w:val="clear" w:color="auto" w:fill="FFFFFF"/>
        <w:spacing w:after="0" w:afterAutospacing="0" w:line="276" w:lineRule="auto"/>
        <w:contextualSpacing/>
        <w:rPr>
          <w:rFonts w:ascii="Arial" w:hAnsi="Arial" w:cs="Arial"/>
          <w:sz w:val="22"/>
          <w:szCs w:val="22"/>
        </w:rPr>
      </w:pPr>
    </w:p>
    <w:p w14:paraId="452769D3" w14:textId="5777B2DF" w:rsidR="007E5A3D" w:rsidRDefault="007E5A3D" w:rsidP="007E5A3D">
      <w:pPr>
        <w:pStyle w:val="NormalWeb"/>
        <w:shd w:val="clear" w:color="auto" w:fill="FFFFFF"/>
        <w:spacing w:after="0" w:afterAutospacing="0" w:line="276" w:lineRule="auto"/>
        <w:contextualSpacing/>
        <w:rPr>
          <w:rFonts w:ascii="Arial" w:hAnsi="Arial" w:cs="Arial"/>
          <w:sz w:val="22"/>
          <w:szCs w:val="22"/>
        </w:rPr>
      </w:pPr>
      <w:r w:rsidRPr="007E5A3D">
        <w:rPr>
          <w:rFonts w:ascii="Arial" w:hAnsi="Arial" w:cs="Arial"/>
          <w:sz w:val="22"/>
          <w:szCs w:val="22"/>
        </w:rPr>
        <w:t xml:space="preserve">Proctor will assist in teaching, directing food science research and </w:t>
      </w:r>
      <w:r w:rsidR="002B03AD">
        <w:rPr>
          <w:rFonts w:ascii="Arial" w:hAnsi="Arial" w:cs="Arial"/>
          <w:sz w:val="22"/>
          <w:szCs w:val="22"/>
        </w:rPr>
        <w:t>coordinating</w:t>
      </w:r>
      <w:r w:rsidR="002B03AD" w:rsidRPr="007E5A3D">
        <w:rPr>
          <w:rFonts w:ascii="Arial" w:hAnsi="Arial" w:cs="Arial"/>
          <w:sz w:val="22"/>
          <w:szCs w:val="22"/>
        </w:rPr>
        <w:t xml:space="preserve"> </w:t>
      </w:r>
      <w:r w:rsidRPr="007E5A3D">
        <w:rPr>
          <w:rFonts w:ascii="Arial" w:hAnsi="Arial" w:cs="Arial"/>
          <w:sz w:val="22"/>
          <w:szCs w:val="22"/>
        </w:rPr>
        <w:t>new international academic programs between the United Kingdom, European Union and the United States.</w:t>
      </w:r>
    </w:p>
    <w:p w14:paraId="726F7139" w14:textId="77777777" w:rsidR="007E5A3D" w:rsidRPr="007E5A3D" w:rsidRDefault="007E5A3D" w:rsidP="007E5A3D">
      <w:pPr>
        <w:pStyle w:val="NormalWeb"/>
        <w:shd w:val="clear" w:color="auto" w:fill="FFFFFF"/>
        <w:spacing w:after="0" w:afterAutospacing="0" w:line="276" w:lineRule="auto"/>
        <w:contextualSpacing/>
        <w:rPr>
          <w:rFonts w:ascii="Arial" w:hAnsi="Arial" w:cs="Arial"/>
          <w:sz w:val="22"/>
          <w:szCs w:val="22"/>
        </w:rPr>
      </w:pPr>
    </w:p>
    <w:p w14:paraId="14139746" w14:textId="0C9D15F0" w:rsidR="007E5A3D" w:rsidRDefault="007E5A3D" w:rsidP="007E5A3D">
      <w:pPr>
        <w:pStyle w:val="NormalWeb"/>
        <w:shd w:val="clear" w:color="auto" w:fill="FFFFFF"/>
        <w:spacing w:after="0" w:afterAutospacing="0" w:line="276" w:lineRule="auto"/>
        <w:contextualSpacing/>
        <w:rPr>
          <w:rFonts w:ascii="Arial" w:hAnsi="Arial" w:cs="Arial"/>
          <w:sz w:val="22"/>
          <w:szCs w:val="22"/>
        </w:rPr>
      </w:pPr>
      <w:r w:rsidRPr="007E5A3D">
        <w:rPr>
          <w:rFonts w:ascii="Arial" w:hAnsi="Arial" w:cs="Arial"/>
          <w:sz w:val="22"/>
          <w:szCs w:val="22"/>
        </w:rPr>
        <w:t xml:space="preserve">His appointment </w:t>
      </w:r>
      <w:r w:rsidR="002B03AD" w:rsidRPr="007E5A3D">
        <w:rPr>
          <w:rFonts w:ascii="Arial" w:hAnsi="Arial" w:cs="Arial"/>
          <w:sz w:val="22"/>
          <w:szCs w:val="22"/>
        </w:rPr>
        <w:t>with the University of Suffolk's School of Engineering</w:t>
      </w:r>
      <w:r w:rsidR="009B7AF5">
        <w:rPr>
          <w:rFonts w:ascii="Arial" w:hAnsi="Arial" w:cs="Arial"/>
          <w:sz w:val="22"/>
          <w:szCs w:val="22"/>
        </w:rPr>
        <w:t>,</w:t>
      </w:r>
      <w:r w:rsidR="002B03AD" w:rsidRPr="007E5A3D">
        <w:rPr>
          <w:rFonts w:ascii="Arial" w:hAnsi="Arial" w:cs="Arial"/>
          <w:sz w:val="22"/>
          <w:szCs w:val="22"/>
        </w:rPr>
        <w:t xml:space="preserve"> Arts, Science and Technology </w:t>
      </w:r>
      <w:r w:rsidRPr="007E5A3D">
        <w:rPr>
          <w:rFonts w:ascii="Arial" w:hAnsi="Arial" w:cs="Arial"/>
          <w:sz w:val="22"/>
          <w:szCs w:val="22"/>
        </w:rPr>
        <w:t>began in October and runs through September 2023.</w:t>
      </w:r>
    </w:p>
    <w:p w14:paraId="13A514CF" w14:textId="77777777" w:rsidR="007E5A3D" w:rsidRPr="007E5A3D" w:rsidRDefault="007E5A3D" w:rsidP="007E5A3D">
      <w:pPr>
        <w:pStyle w:val="NormalWeb"/>
        <w:shd w:val="clear" w:color="auto" w:fill="FFFFFF"/>
        <w:spacing w:after="0" w:afterAutospacing="0" w:line="276" w:lineRule="auto"/>
        <w:contextualSpacing/>
        <w:rPr>
          <w:rFonts w:ascii="Arial" w:hAnsi="Arial" w:cs="Arial"/>
          <w:sz w:val="22"/>
          <w:szCs w:val="22"/>
        </w:rPr>
      </w:pPr>
    </w:p>
    <w:p w14:paraId="4E9F272E" w14:textId="015F43CD" w:rsidR="007E5A3D" w:rsidRDefault="007E5A3D" w:rsidP="007E5A3D">
      <w:pPr>
        <w:pStyle w:val="NormalWeb"/>
        <w:shd w:val="clear" w:color="auto" w:fill="FFFFFF"/>
        <w:spacing w:after="0" w:afterAutospacing="0" w:line="276" w:lineRule="auto"/>
        <w:contextualSpacing/>
        <w:rPr>
          <w:rFonts w:ascii="Arial" w:hAnsi="Arial" w:cs="Arial"/>
          <w:sz w:val="22"/>
          <w:szCs w:val="22"/>
        </w:rPr>
      </w:pPr>
      <w:r w:rsidRPr="007E5A3D">
        <w:rPr>
          <w:rFonts w:ascii="Arial" w:hAnsi="Arial" w:cs="Arial"/>
          <w:sz w:val="22"/>
          <w:szCs w:val="22"/>
        </w:rPr>
        <w:t>"I anticipate assisting in developing the new food science program and creating new international transatlantic and European research and educational experiences," said Proctor. "Hopefully we can develop new opportunities for U of A and Bumpers College to gain international academic and professional experiences in food, health and ag business in Suffolk, which has major food and agriculture sectors."</w:t>
      </w:r>
    </w:p>
    <w:p w14:paraId="71FEC535" w14:textId="77777777" w:rsidR="007E5A3D" w:rsidRPr="007E5A3D" w:rsidRDefault="007E5A3D" w:rsidP="007E5A3D">
      <w:pPr>
        <w:pStyle w:val="NormalWeb"/>
        <w:shd w:val="clear" w:color="auto" w:fill="FFFFFF"/>
        <w:spacing w:after="0" w:afterAutospacing="0" w:line="276" w:lineRule="auto"/>
        <w:contextualSpacing/>
        <w:rPr>
          <w:rFonts w:ascii="Arial" w:hAnsi="Arial" w:cs="Arial"/>
          <w:sz w:val="22"/>
          <w:szCs w:val="22"/>
        </w:rPr>
      </w:pPr>
    </w:p>
    <w:p w14:paraId="4AAEE5E1" w14:textId="63CACA69" w:rsidR="007E5A3D" w:rsidRDefault="007E5A3D" w:rsidP="007E5A3D">
      <w:pPr>
        <w:pStyle w:val="NormalWeb"/>
        <w:shd w:val="clear" w:color="auto" w:fill="FFFFFF"/>
        <w:spacing w:after="0" w:afterAutospacing="0" w:line="276" w:lineRule="auto"/>
        <w:contextualSpacing/>
        <w:rPr>
          <w:rFonts w:ascii="Arial" w:hAnsi="Arial" w:cs="Arial"/>
          <w:sz w:val="22"/>
          <w:szCs w:val="22"/>
        </w:rPr>
      </w:pPr>
      <w:r w:rsidRPr="007E5A3D">
        <w:rPr>
          <w:rFonts w:ascii="Arial" w:hAnsi="Arial" w:cs="Arial"/>
          <w:sz w:val="22"/>
          <w:szCs w:val="22"/>
        </w:rPr>
        <w:t xml:space="preserve">Proctor, who retired in 2019, joined the </w:t>
      </w:r>
      <w:r w:rsidR="00BE6438">
        <w:rPr>
          <w:rFonts w:ascii="Arial" w:hAnsi="Arial" w:cs="Arial"/>
          <w:sz w:val="22"/>
          <w:szCs w:val="22"/>
        </w:rPr>
        <w:t>University of Arkansas System Division of Agriculture</w:t>
      </w:r>
      <w:r w:rsidRPr="007E5A3D">
        <w:rPr>
          <w:rFonts w:ascii="Arial" w:hAnsi="Arial" w:cs="Arial"/>
          <w:sz w:val="22"/>
          <w:szCs w:val="22"/>
        </w:rPr>
        <w:t xml:space="preserve"> faculty in 1993 as associate professor of lipid chemistry</w:t>
      </w:r>
      <w:r w:rsidR="00BE6438">
        <w:rPr>
          <w:rFonts w:ascii="Arial" w:hAnsi="Arial" w:cs="Arial"/>
          <w:sz w:val="22"/>
          <w:szCs w:val="22"/>
        </w:rPr>
        <w:t xml:space="preserve"> with the Agricultural Experiment Station, the research arm of the Division of Agriculture</w:t>
      </w:r>
      <w:r w:rsidRPr="007E5A3D">
        <w:rPr>
          <w:rFonts w:ascii="Arial" w:hAnsi="Arial" w:cs="Arial"/>
          <w:sz w:val="22"/>
          <w:szCs w:val="22"/>
        </w:rPr>
        <w:t>. He was promoted to full professor in 2002 and University Professor in 2013.</w:t>
      </w:r>
    </w:p>
    <w:p w14:paraId="1ECECD4A" w14:textId="77777777" w:rsidR="007E5A3D" w:rsidRPr="007E5A3D" w:rsidRDefault="007E5A3D" w:rsidP="007E5A3D">
      <w:pPr>
        <w:pStyle w:val="NormalWeb"/>
        <w:shd w:val="clear" w:color="auto" w:fill="FFFFFF"/>
        <w:spacing w:after="0" w:afterAutospacing="0" w:line="276" w:lineRule="auto"/>
        <w:contextualSpacing/>
        <w:rPr>
          <w:rFonts w:ascii="Arial" w:hAnsi="Arial" w:cs="Arial"/>
          <w:sz w:val="22"/>
          <w:szCs w:val="22"/>
        </w:rPr>
      </w:pPr>
    </w:p>
    <w:p w14:paraId="32B5BE3C" w14:textId="0FBA0EF4" w:rsidR="007E5A3D" w:rsidRDefault="007E5A3D" w:rsidP="007E5A3D">
      <w:pPr>
        <w:pStyle w:val="NormalWeb"/>
        <w:shd w:val="clear" w:color="auto" w:fill="FFFFFF"/>
        <w:spacing w:after="0" w:afterAutospacing="0" w:line="276" w:lineRule="auto"/>
        <w:contextualSpacing/>
        <w:rPr>
          <w:rFonts w:ascii="Arial" w:hAnsi="Arial" w:cs="Arial"/>
          <w:sz w:val="22"/>
          <w:szCs w:val="22"/>
        </w:rPr>
      </w:pPr>
      <w:r w:rsidRPr="007E5A3D">
        <w:rPr>
          <w:rFonts w:ascii="Arial" w:hAnsi="Arial" w:cs="Arial"/>
          <w:sz w:val="22"/>
          <w:szCs w:val="22"/>
        </w:rPr>
        <w:t>He taught lipid chemistry and U.S. food law, and conducted research in lipid chemistry and agricultural co-products utilization. His later lipid chemistry research focused on increasing the nutritional value of vegetable oils by enhancing</w:t>
      </w:r>
      <w:r w:rsidR="009B7AF5">
        <w:rPr>
          <w:rFonts w:ascii="Arial" w:hAnsi="Arial" w:cs="Arial"/>
          <w:sz w:val="22"/>
          <w:szCs w:val="22"/>
        </w:rPr>
        <w:t xml:space="preserve"> conjugated linoleic acid</w:t>
      </w:r>
      <w:r w:rsidRPr="007E5A3D">
        <w:rPr>
          <w:rFonts w:ascii="Arial" w:hAnsi="Arial" w:cs="Arial"/>
          <w:sz w:val="22"/>
          <w:szCs w:val="22"/>
        </w:rPr>
        <w:t xml:space="preserve"> levels </w:t>
      </w:r>
      <w:r w:rsidR="009B7AF5">
        <w:rPr>
          <w:rFonts w:ascii="Arial" w:hAnsi="Arial" w:cs="Arial"/>
          <w:sz w:val="22"/>
          <w:szCs w:val="22"/>
        </w:rPr>
        <w:t xml:space="preserve">in oil </w:t>
      </w:r>
      <w:r w:rsidRPr="007E5A3D">
        <w:rPr>
          <w:rFonts w:ascii="Arial" w:hAnsi="Arial" w:cs="Arial"/>
          <w:sz w:val="22"/>
          <w:szCs w:val="22"/>
        </w:rPr>
        <w:t xml:space="preserve">by catalysis. </w:t>
      </w:r>
      <w:r w:rsidRPr="007E5A3D">
        <w:rPr>
          <w:rFonts w:ascii="Arial" w:hAnsi="Arial" w:cs="Arial"/>
          <w:sz w:val="22"/>
          <w:szCs w:val="22"/>
        </w:rPr>
        <w:lastRenderedPageBreak/>
        <w:t>Proctor has three patents on this novel technology. He also developed technology for extraction of silicate and carbon from rice hull ash, which was commercialized by the rice industry.</w:t>
      </w:r>
    </w:p>
    <w:p w14:paraId="4BEE8C88" w14:textId="77777777" w:rsidR="007E5A3D" w:rsidRPr="007E5A3D" w:rsidRDefault="007E5A3D" w:rsidP="007E5A3D">
      <w:pPr>
        <w:pStyle w:val="NormalWeb"/>
        <w:shd w:val="clear" w:color="auto" w:fill="FFFFFF"/>
        <w:spacing w:after="0" w:afterAutospacing="0" w:line="276" w:lineRule="auto"/>
        <w:contextualSpacing/>
        <w:rPr>
          <w:rFonts w:ascii="Arial" w:hAnsi="Arial" w:cs="Arial"/>
          <w:sz w:val="22"/>
          <w:szCs w:val="22"/>
        </w:rPr>
      </w:pPr>
    </w:p>
    <w:p w14:paraId="014FC0F1" w14:textId="1992257C" w:rsidR="007E5A3D" w:rsidRDefault="007E5A3D" w:rsidP="007E5A3D">
      <w:pPr>
        <w:pStyle w:val="NormalWeb"/>
        <w:shd w:val="clear" w:color="auto" w:fill="FFFFFF"/>
        <w:spacing w:after="0" w:afterAutospacing="0" w:line="276" w:lineRule="auto"/>
        <w:contextualSpacing/>
        <w:rPr>
          <w:rFonts w:ascii="Arial" w:hAnsi="Arial" w:cs="Arial"/>
          <w:sz w:val="22"/>
          <w:szCs w:val="22"/>
        </w:rPr>
      </w:pPr>
      <w:r w:rsidRPr="007E5A3D">
        <w:rPr>
          <w:rFonts w:ascii="Arial" w:hAnsi="Arial" w:cs="Arial"/>
          <w:sz w:val="22"/>
          <w:szCs w:val="22"/>
        </w:rPr>
        <w:t>Proctor has more than 120 peer reviewed publications and for 20 years served as either associate editor or senior associate editor for the Journal of America Oil Chemists' Society. In 2015, Proctor was the Fulbright-Austria Visiting Professor in Natural Sciences at the Institute of Chemistry at the University of Graz, Austria. He is a Fellow of both the Royal Society of Chemistry and the American Oil Chemists' Society.</w:t>
      </w:r>
    </w:p>
    <w:p w14:paraId="16B4C4FD" w14:textId="77777777" w:rsidR="007E5A3D" w:rsidRPr="007E5A3D" w:rsidRDefault="007E5A3D" w:rsidP="007E5A3D">
      <w:pPr>
        <w:pStyle w:val="NormalWeb"/>
        <w:shd w:val="clear" w:color="auto" w:fill="FFFFFF"/>
        <w:spacing w:after="0" w:afterAutospacing="0" w:line="276" w:lineRule="auto"/>
        <w:contextualSpacing/>
        <w:rPr>
          <w:rFonts w:ascii="Arial" w:hAnsi="Arial" w:cs="Arial"/>
          <w:sz w:val="22"/>
          <w:szCs w:val="22"/>
        </w:rPr>
      </w:pPr>
    </w:p>
    <w:p w14:paraId="6BA9996B" w14:textId="03CEECA3" w:rsidR="007E5A3D" w:rsidRDefault="007E5A3D" w:rsidP="007E5A3D">
      <w:pPr>
        <w:pStyle w:val="NormalWeb"/>
        <w:shd w:val="clear" w:color="auto" w:fill="FFFFFF"/>
        <w:spacing w:after="0" w:afterAutospacing="0" w:line="276" w:lineRule="auto"/>
        <w:contextualSpacing/>
        <w:rPr>
          <w:rFonts w:ascii="Arial" w:hAnsi="Arial" w:cs="Arial"/>
          <w:sz w:val="22"/>
          <w:szCs w:val="22"/>
        </w:rPr>
      </w:pPr>
      <w:r w:rsidRPr="007E5A3D">
        <w:rPr>
          <w:rFonts w:ascii="Arial" w:hAnsi="Arial" w:cs="Arial"/>
          <w:sz w:val="22"/>
          <w:szCs w:val="22"/>
        </w:rPr>
        <w:t xml:space="preserve">Proctor has been active in nurturing </w:t>
      </w:r>
      <w:r w:rsidR="00187652">
        <w:rPr>
          <w:rFonts w:ascii="Arial" w:hAnsi="Arial" w:cs="Arial"/>
          <w:sz w:val="22"/>
          <w:szCs w:val="22"/>
        </w:rPr>
        <w:t>European Union</w:t>
      </w:r>
      <w:r w:rsidRPr="007E5A3D">
        <w:rPr>
          <w:rFonts w:ascii="Arial" w:hAnsi="Arial" w:cs="Arial"/>
          <w:sz w:val="22"/>
          <w:szCs w:val="22"/>
        </w:rPr>
        <w:t xml:space="preserve">-U.S. international programs by serving as U.S. </w:t>
      </w:r>
      <w:r w:rsidR="00187652">
        <w:rPr>
          <w:rFonts w:ascii="Arial" w:hAnsi="Arial" w:cs="Arial"/>
          <w:sz w:val="22"/>
          <w:szCs w:val="22"/>
        </w:rPr>
        <w:t>d</w:t>
      </w:r>
      <w:r w:rsidRPr="007E5A3D">
        <w:rPr>
          <w:rFonts w:ascii="Arial" w:hAnsi="Arial" w:cs="Arial"/>
          <w:sz w:val="22"/>
          <w:szCs w:val="22"/>
        </w:rPr>
        <w:t xml:space="preserve">irector of two inter-disciplinary E.U.-U.S. Atlantis Programs in "biorenewables and green technology" funded by the U.S. Department of Education (2004-09) (2008-13). He facilitated student exchanges and international short courses with colleagues at Austrian, Belgian, French and U.S. universities, a partnership </w:t>
      </w:r>
      <w:r w:rsidR="00187652">
        <w:rPr>
          <w:rFonts w:ascii="Arial" w:hAnsi="Arial" w:cs="Arial"/>
          <w:sz w:val="22"/>
          <w:szCs w:val="22"/>
        </w:rPr>
        <w:t>that</w:t>
      </w:r>
      <w:r w:rsidR="00187652" w:rsidRPr="007E5A3D">
        <w:rPr>
          <w:rFonts w:ascii="Arial" w:hAnsi="Arial" w:cs="Arial"/>
          <w:sz w:val="22"/>
          <w:szCs w:val="22"/>
        </w:rPr>
        <w:t xml:space="preserve"> </w:t>
      </w:r>
      <w:r w:rsidRPr="007E5A3D">
        <w:rPr>
          <w:rFonts w:ascii="Arial" w:hAnsi="Arial" w:cs="Arial"/>
          <w:sz w:val="22"/>
          <w:szCs w:val="22"/>
        </w:rPr>
        <w:t>continues</w:t>
      </w:r>
      <w:r w:rsidR="009B7AF5">
        <w:rPr>
          <w:rFonts w:ascii="Arial" w:hAnsi="Arial" w:cs="Arial"/>
          <w:sz w:val="22"/>
          <w:szCs w:val="22"/>
        </w:rPr>
        <w:t xml:space="preserve"> today</w:t>
      </w:r>
      <w:r w:rsidRPr="007E5A3D">
        <w:rPr>
          <w:rFonts w:ascii="Arial" w:hAnsi="Arial" w:cs="Arial"/>
          <w:sz w:val="22"/>
          <w:szCs w:val="22"/>
        </w:rPr>
        <w:t xml:space="preserve">. He also served as director </w:t>
      </w:r>
      <w:r w:rsidR="009B7AF5">
        <w:rPr>
          <w:rFonts w:ascii="Arial" w:hAnsi="Arial" w:cs="Arial"/>
          <w:sz w:val="22"/>
          <w:szCs w:val="22"/>
        </w:rPr>
        <w:t xml:space="preserve">of </w:t>
      </w:r>
      <w:r w:rsidRPr="007E5A3D">
        <w:rPr>
          <w:rFonts w:ascii="Arial" w:hAnsi="Arial" w:cs="Arial"/>
          <w:sz w:val="22"/>
          <w:szCs w:val="22"/>
        </w:rPr>
        <w:t>Bumpers College's international programs.</w:t>
      </w:r>
    </w:p>
    <w:p w14:paraId="07C16E5C" w14:textId="77777777" w:rsidR="007E5A3D" w:rsidRPr="007E5A3D" w:rsidRDefault="007E5A3D" w:rsidP="007E5A3D">
      <w:pPr>
        <w:pStyle w:val="NormalWeb"/>
        <w:shd w:val="clear" w:color="auto" w:fill="FFFFFF"/>
        <w:spacing w:after="0"/>
        <w:contextualSpacing/>
        <w:rPr>
          <w:rFonts w:ascii="Arial" w:hAnsi="Arial" w:cs="Arial"/>
          <w:sz w:val="22"/>
          <w:szCs w:val="22"/>
        </w:rPr>
      </w:pPr>
    </w:p>
    <w:p w14:paraId="4A023F30" w14:textId="3BE95115" w:rsidR="006A62E2" w:rsidRPr="00377386" w:rsidRDefault="006A62E2" w:rsidP="007E5A3D">
      <w:pPr>
        <w:pStyle w:val="NormalWeb"/>
        <w:shd w:val="clear" w:color="auto" w:fill="FFFFFF"/>
        <w:spacing w:before="0" w:beforeAutospacing="0" w:after="0" w:afterAutospacing="0"/>
        <w:contextualSpacing/>
        <w:rPr>
          <w:rFonts w:ascii="Arial" w:hAnsi="Arial" w:cs="Arial"/>
          <w:sz w:val="22"/>
          <w:szCs w:val="22"/>
        </w:rPr>
      </w:pPr>
      <w:r w:rsidRPr="00377386">
        <w:rPr>
          <w:rFonts w:ascii="Arial" w:hAnsi="Arial" w:cs="Arial"/>
          <w:sz w:val="22"/>
          <w:szCs w:val="22"/>
        </w:rPr>
        <w:t xml:space="preserve">To learn more about Division of Agriculture research, visit the Arkansas Agricultural Experiment Station website: </w:t>
      </w:r>
      <w:hyperlink r:id="rId11" w:history="1">
        <w:r w:rsidRPr="00377386">
          <w:rPr>
            <w:rStyle w:val="Hyperlink"/>
            <w:rFonts w:ascii="Arial" w:hAnsi="Arial" w:cs="Arial"/>
            <w:sz w:val="22"/>
            <w:szCs w:val="22"/>
          </w:rPr>
          <w:t>https://aaes.uark.edu</w:t>
        </w:r>
      </w:hyperlink>
      <w:r w:rsidRPr="00377386">
        <w:rPr>
          <w:rFonts w:ascii="Arial" w:hAnsi="Arial" w:cs="Arial"/>
          <w:sz w:val="22"/>
          <w:szCs w:val="22"/>
        </w:rPr>
        <w:t xml:space="preserve">. Follow us on Twitter at </w:t>
      </w:r>
      <w:hyperlink r:id="rId12" w:history="1">
        <w:r w:rsidRPr="00377386">
          <w:rPr>
            <w:rStyle w:val="Hyperlink"/>
            <w:rFonts w:ascii="Arial" w:hAnsi="Arial" w:cs="Arial"/>
            <w:sz w:val="22"/>
            <w:szCs w:val="22"/>
          </w:rPr>
          <w:t>@ArkAgResearch</w:t>
        </w:r>
      </w:hyperlink>
      <w:r w:rsidRPr="00377386">
        <w:rPr>
          <w:rFonts w:ascii="Arial" w:hAnsi="Arial" w:cs="Arial"/>
          <w:sz w:val="22"/>
          <w:szCs w:val="22"/>
        </w:rPr>
        <w:t xml:space="preserve"> and Instagram at </w:t>
      </w:r>
      <w:hyperlink r:id="rId13" w:history="1">
        <w:r w:rsidRPr="00377386">
          <w:rPr>
            <w:rStyle w:val="Hyperlink"/>
            <w:rFonts w:ascii="Arial" w:hAnsi="Arial" w:cs="Arial"/>
            <w:sz w:val="22"/>
            <w:szCs w:val="22"/>
          </w:rPr>
          <w:t>ArkAgResearch</w:t>
        </w:r>
      </w:hyperlink>
      <w:r w:rsidRPr="00377386">
        <w:rPr>
          <w:rFonts w:ascii="Arial" w:hAnsi="Arial" w:cs="Arial"/>
          <w:sz w:val="22"/>
          <w:szCs w:val="22"/>
        </w:rPr>
        <w:t>.</w:t>
      </w:r>
    </w:p>
    <w:p w14:paraId="36071D77" w14:textId="77777777" w:rsidR="006A62E2" w:rsidRDefault="006A62E2" w:rsidP="00665314">
      <w:pPr>
        <w:spacing w:after="200" w:line="276" w:lineRule="auto"/>
        <w:rPr>
          <w:rFonts w:ascii="Arial" w:hAnsi="Arial" w:cs="Arial"/>
          <w:b/>
          <w:sz w:val="22"/>
          <w:szCs w:val="22"/>
        </w:rPr>
      </w:pPr>
    </w:p>
    <w:p w14:paraId="0EFAE64A" w14:textId="79C5F17C" w:rsidR="00665314" w:rsidRPr="00CC7AE7" w:rsidRDefault="00665314" w:rsidP="00665314">
      <w:pPr>
        <w:spacing w:after="200" w:line="276" w:lineRule="auto"/>
        <w:rPr>
          <w:rFonts w:ascii="Arial" w:hAnsi="Arial" w:cs="Arial"/>
          <w:b/>
          <w:sz w:val="22"/>
          <w:szCs w:val="22"/>
        </w:rPr>
      </w:pPr>
      <w:r w:rsidRPr="00CC7AE7">
        <w:rPr>
          <w:rFonts w:ascii="Arial" w:hAnsi="Arial" w:cs="Arial"/>
          <w:b/>
          <w:sz w:val="22"/>
          <w:szCs w:val="22"/>
        </w:rPr>
        <w:t>About the Division of Agriculture</w:t>
      </w:r>
    </w:p>
    <w:p w14:paraId="4A616219" w14:textId="77777777" w:rsidR="00665314" w:rsidRPr="00CC7AE7" w:rsidRDefault="00665314" w:rsidP="00665314">
      <w:pPr>
        <w:pStyle w:val="xmsonormal"/>
        <w:spacing w:before="0" w:beforeAutospacing="0" w:after="200" w:afterAutospacing="0" w:line="276" w:lineRule="auto"/>
        <w:rPr>
          <w:rFonts w:ascii="Arial" w:hAnsi="Arial" w:cs="Arial"/>
          <w:color w:val="000000" w:themeColor="text1"/>
          <w:sz w:val="22"/>
          <w:szCs w:val="22"/>
        </w:rPr>
      </w:pPr>
      <w:r w:rsidRPr="00CC7AE7">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14FD4249" w14:textId="77777777" w:rsidR="00665314" w:rsidRPr="00CC7AE7" w:rsidRDefault="00665314" w:rsidP="00665314">
      <w:pPr>
        <w:pStyle w:val="xmsonormal"/>
        <w:spacing w:before="0" w:beforeAutospacing="0" w:after="200" w:afterAutospacing="0" w:line="276" w:lineRule="auto"/>
        <w:rPr>
          <w:rFonts w:ascii="Arial" w:hAnsi="Arial" w:cs="Arial"/>
          <w:color w:val="000000" w:themeColor="text1"/>
          <w:sz w:val="22"/>
          <w:szCs w:val="22"/>
        </w:rPr>
      </w:pPr>
      <w:r w:rsidRPr="00CC7AE7">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2E49EE5" w14:textId="77777777" w:rsidR="00665314" w:rsidRPr="00CC7AE7" w:rsidRDefault="00665314" w:rsidP="00665314">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CC7AE7">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9A87B65" w14:textId="77777777" w:rsidR="002A28FE" w:rsidRDefault="002A28FE" w:rsidP="007E5A3D">
      <w:pPr>
        <w:pStyle w:val="NormalWeb"/>
        <w:shd w:val="clear" w:color="auto" w:fill="FFFFFF"/>
        <w:spacing w:before="0" w:beforeAutospacing="0" w:after="200" w:afterAutospacing="0" w:line="276" w:lineRule="auto"/>
        <w:rPr>
          <w:rFonts w:ascii="Arial" w:hAnsi="Arial" w:cs="Arial"/>
          <w:b/>
          <w:sz w:val="22"/>
          <w:szCs w:val="22"/>
        </w:rPr>
      </w:pPr>
    </w:p>
    <w:p w14:paraId="0318853D" w14:textId="4C0A13DA" w:rsidR="007E5A3D" w:rsidRPr="007E5A3D" w:rsidRDefault="007E5A3D" w:rsidP="007E5A3D">
      <w:pPr>
        <w:pStyle w:val="NormalWeb"/>
        <w:shd w:val="clear" w:color="auto" w:fill="FFFFFF"/>
        <w:spacing w:before="0" w:beforeAutospacing="0" w:after="200" w:afterAutospacing="0" w:line="276" w:lineRule="auto"/>
        <w:rPr>
          <w:rFonts w:ascii="Arial" w:hAnsi="Arial" w:cs="Arial"/>
          <w:b/>
          <w:sz w:val="22"/>
          <w:szCs w:val="22"/>
        </w:rPr>
      </w:pPr>
      <w:r w:rsidRPr="007E5A3D">
        <w:rPr>
          <w:rFonts w:ascii="Arial" w:hAnsi="Arial" w:cs="Arial"/>
          <w:b/>
          <w:sz w:val="22"/>
          <w:szCs w:val="22"/>
        </w:rPr>
        <w:t>About the Dale Bumpers College of Agricultural, Food and Life Sciences:</w:t>
      </w:r>
    </w:p>
    <w:p w14:paraId="309673FC" w14:textId="030572FA" w:rsidR="007E5A3D" w:rsidRPr="007E5A3D" w:rsidRDefault="007E5A3D" w:rsidP="007E5A3D">
      <w:pPr>
        <w:pStyle w:val="NormalWeb"/>
        <w:shd w:val="clear" w:color="auto" w:fill="FFFFFF"/>
        <w:spacing w:before="0" w:beforeAutospacing="0" w:after="200" w:afterAutospacing="0" w:line="276" w:lineRule="auto"/>
        <w:rPr>
          <w:rFonts w:ascii="Arial" w:hAnsi="Arial" w:cs="Arial"/>
          <w:color w:val="34332F"/>
          <w:sz w:val="22"/>
          <w:szCs w:val="22"/>
        </w:rPr>
      </w:pPr>
      <w:r w:rsidRPr="007E5A3D">
        <w:rPr>
          <w:rFonts w:ascii="Arial" w:hAnsi="Arial" w:cs="Arial"/>
          <w:bCs/>
          <w:sz w:val="22"/>
          <w:szCs w:val="22"/>
        </w:rPr>
        <w:t>Bumpers</w:t>
      </w:r>
      <w:r w:rsidRPr="007E5A3D">
        <w:rPr>
          <w:rFonts w:ascii="Arial" w:hAnsi="Arial" w:cs="Arial"/>
          <w:sz w:val="22"/>
          <w:szCs w:val="22"/>
        </w:rPr>
        <w:t xml:space="preserve"> College provides life-changing opportunities to position and prepare graduates who will be leaders in the businesses associated with foods, family, the environment, agriculture, sustainability and human quality of life; and who will be first-choice candidates of employers looking for leaders, innovators, policy makers and entrepreneurs. The college is named for Dale Bumpers, former Arkansas governor and longtime U.S. senator who made the state prominent </w:t>
      </w:r>
      <w:r w:rsidRPr="007E5A3D">
        <w:rPr>
          <w:rFonts w:ascii="Arial" w:hAnsi="Arial" w:cs="Arial"/>
          <w:sz w:val="22"/>
          <w:szCs w:val="22"/>
        </w:rPr>
        <w:lastRenderedPageBreak/>
        <w:t>in national and international agriculture. For more information about Bumpers College, visit our</w:t>
      </w:r>
      <w:r w:rsidRPr="007E5A3D">
        <w:rPr>
          <w:rStyle w:val="apple-converted-space"/>
          <w:rFonts w:ascii="Arial" w:hAnsi="Arial" w:cs="Arial"/>
          <w:sz w:val="22"/>
          <w:szCs w:val="22"/>
        </w:rPr>
        <w:t> </w:t>
      </w:r>
      <w:hyperlink r:id="rId14" w:history="1">
        <w:r w:rsidRPr="007E5A3D">
          <w:rPr>
            <w:rStyle w:val="Hyperlink"/>
            <w:rFonts w:ascii="Arial" w:hAnsi="Arial" w:cs="Arial"/>
            <w:color w:val="AA0000"/>
            <w:sz w:val="22"/>
            <w:szCs w:val="22"/>
          </w:rPr>
          <w:t>website</w:t>
        </w:r>
      </w:hyperlink>
      <w:r w:rsidRPr="007E5A3D">
        <w:rPr>
          <w:rFonts w:ascii="Arial" w:hAnsi="Arial" w:cs="Arial"/>
          <w:color w:val="34332F"/>
          <w:sz w:val="22"/>
          <w:szCs w:val="22"/>
        </w:rPr>
        <w:t xml:space="preserve">, </w:t>
      </w:r>
      <w:r w:rsidRPr="007E5A3D">
        <w:rPr>
          <w:rFonts w:ascii="Arial" w:hAnsi="Arial" w:cs="Arial"/>
          <w:sz w:val="22"/>
          <w:szCs w:val="22"/>
        </w:rPr>
        <w:t>and follow us on Twitter at</w:t>
      </w:r>
      <w:r w:rsidRPr="007E5A3D">
        <w:rPr>
          <w:rStyle w:val="apple-converted-space"/>
          <w:rFonts w:ascii="Arial" w:hAnsi="Arial" w:cs="Arial"/>
          <w:sz w:val="22"/>
          <w:szCs w:val="22"/>
        </w:rPr>
        <w:t> </w:t>
      </w:r>
      <w:hyperlink r:id="rId15" w:history="1">
        <w:r w:rsidRPr="007E5A3D">
          <w:rPr>
            <w:rStyle w:val="Hyperlink"/>
            <w:rFonts w:ascii="Arial" w:hAnsi="Arial" w:cs="Arial"/>
            <w:color w:val="AA0000"/>
            <w:sz w:val="22"/>
            <w:szCs w:val="22"/>
          </w:rPr>
          <w:t>@BumpersCollege</w:t>
        </w:r>
      </w:hyperlink>
      <w:r w:rsidRPr="007E5A3D">
        <w:rPr>
          <w:rStyle w:val="apple-converted-space"/>
          <w:rFonts w:ascii="Arial" w:hAnsi="Arial" w:cs="Arial"/>
          <w:color w:val="34332F"/>
          <w:sz w:val="22"/>
          <w:szCs w:val="22"/>
        </w:rPr>
        <w:t> </w:t>
      </w:r>
      <w:r w:rsidRPr="007E5A3D">
        <w:rPr>
          <w:rFonts w:ascii="Arial" w:hAnsi="Arial" w:cs="Arial"/>
          <w:sz w:val="22"/>
          <w:szCs w:val="22"/>
        </w:rPr>
        <w:t>and Instagram at</w:t>
      </w:r>
      <w:r w:rsidRPr="007E5A3D">
        <w:rPr>
          <w:rStyle w:val="apple-converted-space"/>
          <w:rFonts w:ascii="Arial" w:hAnsi="Arial" w:cs="Arial"/>
          <w:sz w:val="22"/>
          <w:szCs w:val="22"/>
        </w:rPr>
        <w:t> </w:t>
      </w:r>
      <w:hyperlink r:id="rId16" w:history="1">
        <w:r w:rsidRPr="007E5A3D">
          <w:rPr>
            <w:rStyle w:val="Hyperlink"/>
            <w:rFonts w:ascii="Arial" w:hAnsi="Arial" w:cs="Arial"/>
            <w:color w:val="AA0000"/>
            <w:sz w:val="22"/>
            <w:szCs w:val="22"/>
          </w:rPr>
          <w:t>BumpersCollege</w:t>
        </w:r>
      </w:hyperlink>
      <w:r w:rsidRPr="007E5A3D">
        <w:rPr>
          <w:rFonts w:ascii="Arial" w:hAnsi="Arial" w:cs="Arial"/>
          <w:color w:val="34332F"/>
          <w:sz w:val="22"/>
          <w:szCs w:val="22"/>
        </w:rPr>
        <w:t>.</w:t>
      </w:r>
    </w:p>
    <w:p w14:paraId="0D50A73C" w14:textId="569A8D5B" w:rsidR="000F76E3" w:rsidRPr="001D1FCD" w:rsidRDefault="00665314" w:rsidP="002A28FE">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sidRPr="00CC7AE7">
        <w:rPr>
          <w:rFonts w:ascii="Arial" w:hAnsi="Arial" w:cs="Arial"/>
          <w:color w:val="000000" w:themeColor="text1"/>
          <w:sz w:val="22"/>
          <w:szCs w:val="22"/>
        </w:rPr>
        <w:t># # #</w:t>
      </w:r>
    </w:p>
    <w:sectPr w:rsidR="000F76E3" w:rsidRPr="001D1FCD"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MzI1tjQzMTA2NDZX0lEKTi0uzszPAykwrAUAw4i/siwAAAA="/>
  </w:docVars>
  <w:rsids>
    <w:rsidRoot w:val="00F476F3"/>
    <w:rsid w:val="00006CD7"/>
    <w:rsid w:val="00016EC7"/>
    <w:rsid w:val="000300A5"/>
    <w:rsid w:val="00032BEF"/>
    <w:rsid w:val="00036428"/>
    <w:rsid w:val="00044AE8"/>
    <w:rsid w:val="000527A5"/>
    <w:rsid w:val="00052AFB"/>
    <w:rsid w:val="000601D9"/>
    <w:rsid w:val="0008752B"/>
    <w:rsid w:val="000913DE"/>
    <w:rsid w:val="000921CA"/>
    <w:rsid w:val="000A5220"/>
    <w:rsid w:val="000C073B"/>
    <w:rsid w:val="000E6FB6"/>
    <w:rsid w:val="000E777A"/>
    <w:rsid w:val="000F6B60"/>
    <w:rsid w:val="000F76E3"/>
    <w:rsid w:val="00106EC5"/>
    <w:rsid w:val="00113F2D"/>
    <w:rsid w:val="00130BFB"/>
    <w:rsid w:val="0013599D"/>
    <w:rsid w:val="00140891"/>
    <w:rsid w:val="0014591D"/>
    <w:rsid w:val="001519AE"/>
    <w:rsid w:val="001554F9"/>
    <w:rsid w:val="0017427B"/>
    <w:rsid w:val="001743B7"/>
    <w:rsid w:val="00174A35"/>
    <w:rsid w:val="00180F92"/>
    <w:rsid w:val="00187652"/>
    <w:rsid w:val="001B2C36"/>
    <w:rsid w:val="001D1FCD"/>
    <w:rsid w:val="001D5248"/>
    <w:rsid w:val="001D74C9"/>
    <w:rsid w:val="002076A7"/>
    <w:rsid w:val="0021320E"/>
    <w:rsid w:val="0022491D"/>
    <w:rsid w:val="00232828"/>
    <w:rsid w:val="00235D7F"/>
    <w:rsid w:val="00246C31"/>
    <w:rsid w:val="002612F9"/>
    <w:rsid w:val="00264E5A"/>
    <w:rsid w:val="0027169E"/>
    <w:rsid w:val="00272760"/>
    <w:rsid w:val="00284DF2"/>
    <w:rsid w:val="002924F2"/>
    <w:rsid w:val="00297165"/>
    <w:rsid w:val="002A28FE"/>
    <w:rsid w:val="002B03AD"/>
    <w:rsid w:val="002B5753"/>
    <w:rsid w:val="002C4818"/>
    <w:rsid w:val="002D700D"/>
    <w:rsid w:val="002E28CC"/>
    <w:rsid w:val="003042DA"/>
    <w:rsid w:val="003164BB"/>
    <w:rsid w:val="0031778E"/>
    <w:rsid w:val="00324B1F"/>
    <w:rsid w:val="0032633C"/>
    <w:rsid w:val="00331E14"/>
    <w:rsid w:val="00333F6A"/>
    <w:rsid w:val="00346FC1"/>
    <w:rsid w:val="00377386"/>
    <w:rsid w:val="0039321E"/>
    <w:rsid w:val="003B4608"/>
    <w:rsid w:val="003C1F24"/>
    <w:rsid w:val="00406CC3"/>
    <w:rsid w:val="0040788D"/>
    <w:rsid w:val="00416053"/>
    <w:rsid w:val="00416B0B"/>
    <w:rsid w:val="00460F92"/>
    <w:rsid w:val="004A128B"/>
    <w:rsid w:val="004C5641"/>
    <w:rsid w:val="004D34A6"/>
    <w:rsid w:val="004D7432"/>
    <w:rsid w:val="004D76B1"/>
    <w:rsid w:val="004F7630"/>
    <w:rsid w:val="00504C7F"/>
    <w:rsid w:val="00513770"/>
    <w:rsid w:val="00521055"/>
    <w:rsid w:val="005360B1"/>
    <w:rsid w:val="00537E56"/>
    <w:rsid w:val="00541A04"/>
    <w:rsid w:val="0054399D"/>
    <w:rsid w:val="00555775"/>
    <w:rsid w:val="00560F13"/>
    <w:rsid w:val="00563B42"/>
    <w:rsid w:val="00575EFF"/>
    <w:rsid w:val="005808E4"/>
    <w:rsid w:val="00587822"/>
    <w:rsid w:val="005C0FF6"/>
    <w:rsid w:val="005C3AC0"/>
    <w:rsid w:val="005D4038"/>
    <w:rsid w:val="005E3D01"/>
    <w:rsid w:val="006076EC"/>
    <w:rsid w:val="00640CA5"/>
    <w:rsid w:val="00661A0B"/>
    <w:rsid w:val="00665314"/>
    <w:rsid w:val="00672F53"/>
    <w:rsid w:val="00693541"/>
    <w:rsid w:val="006A2AE7"/>
    <w:rsid w:val="006A5A65"/>
    <w:rsid w:val="006A62E2"/>
    <w:rsid w:val="006D0935"/>
    <w:rsid w:val="006F69E8"/>
    <w:rsid w:val="007067CE"/>
    <w:rsid w:val="00707A88"/>
    <w:rsid w:val="00717160"/>
    <w:rsid w:val="007208D3"/>
    <w:rsid w:val="007316EF"/>
    <w:rsid w:val="00745275"/>
    <w:rsid w:val="0075113D"/>
    <w:rsid w:val="00754F42"/>
    <w:rsid w:val="00770449"/>
    <w:rsid w:val="00771989"/>
    <w:rsid w:val="00777170"/>
    <w:rsid w:val="0078051D"/>
    <w:rsid w:val="007844F9"/>
    <w:rsid w:val="00787224"/>
    <w:rsid w:val="007B1B30"/>
    <w:rsid w:val="007D040C"/>
    <w:rsid w:val="007E5A3D"/>
    <w:rsid w:val="007E6978"/>
    <w:rsid w:val="008277E8"/>
    <w:rsid w:val="00835731"/>
    <w:rsid w:val="00850781"/>
    <w:rsid w:val="0085330D"/>
    <w:rsid w:val="00866704"/>
    <w:rsid w:val="00872D17"/>
    <w:rsid w:val="00874CC8"/>
    <w:rsid w:val="008A217C"/>
    <w:rsid w:val="008B71AB"/>
    <w:rsid w:val="008C18D1"/>
    <w:rsid w:val="008F19F9"/>
    <w:rsid w:val="00920D8E"/>
    <w:rsid w:val="00932D6A"/>
    <w:rsid w:val="00951F48"/>
    <w:rsid w:val="00957661"/>
    <w:rsid w:val="00961B26"/>
    <w:rsid w:val="00971D8E"/>
    <w:rsid w:val="00992F20"/>
    <w:rsid w:val="009A04DD"/>
    <w:rsid w:val="009A4337"/>
    <w:rsid w:val="009B44B8"/>
    <w:rsid w:val="009B7AF5"/>
    <w:rsid w:val="009D0E56"/>
    <w:rsid w:val="009D58B0"/>
    <w:rsid w:val="009E5E0D"/>
    <w:rsid w:val="009E5F4C"/>
    <w:rsid w:val="009F3CD9"/>
    <w:rsid w:val="009F682C"/>
    <w:rsid w:val="00A02102"/>
    <w:rsid w:val="00A11C83"/>
    <w:rsid w:val="00A20EC5"/>
    <w:rsid w:val="00A376E3"/>
    <w:rsid w:val="00A40188"/>
    <w:rsid w:val="00A52B38"/>
    <w:rsid w:val="00AB025B"/>
    <w:rsid w:val="00AC2100"/>
    <w:rsid w:val="00B257AC"/>
    <w:rsid w:val="00B4194F"/>
    <w:rsid w:val="00B619A7"/>
    <w:rsid w:val="00B66E0D"/>
    <w:rsid w:val="00B72A55"/>
    <w:rsid w:val="00B77921"/>
    <w:rsid w:val="00B9183C"/>
    <w:rsid w:val="00BA26D8"/>
    <w:rsid w:val="00BA5E16"/>
    <w:rsid w:val="00BB18AD"/>
    <w:rsid w:val="00BC732A"/>
    <w:rsid w:val="00BD054D"/>
    <w:rsid w:val="00BD1CDB"/>
    <w:rsid w:val="00BE6438"/>
    <w:rsid w:val="00C02046"/>
    <w:rsid w:val="00C13B46"/>
    <w:rsid w:val="00C13B51"/>
    <w:rsid w:val="00C30A92"/>
    <w:rsid w:val="00C37291"/>
    <w:rsid w:val="00C44483"/>
    <w:rsid w:val="00C817CD"/>
    <w:rsid w:val="00CC7AE7"/>
    <w:rsid w:val="00CE03C5"/>
    <w:rsid w:val="00CE520A"/>
    <w:rsid w:val="00CF3071"/>
    <w:rsid w:val="00D01649"/>
    <w:rsid w:val="00D038C7"/>
    <w:rsid w:val="00D258C7"/>
    <w:rsid w:val="00D33B59"/>
    <w:rsid w:val="00D5718D"/>
    <w:rsid w:val="00D67594"/>
    <w:rsid w:val="00D83123"/>
    <w:rsid w:val="00D83EF0"/>
    <w:rsid w:val="00D94160"/>
    <w:rsid w:val="00D956FB"/>
    <w:rsid w:val="00DA2E7B"/>
    <w:rsid w:val="00DA492F"/>
    <w:rsid w:val="00E0424C"/>
    <w:rsid w:val="00E051FB"/>
    <w:rsid w:val="00E27CFE"/>
    <w:rsid w:val="00E30800"/>
    <w:rsid w:val="00E42235"/>
    <w:rsid w:val="00E655D9"/>
    <w:rsid w:val="00E8525B"/>
    <w:rsid w:val="00E92BD7"/>
    <w:rsid w:val="00F15F8B"/>
    <w:rsid w:val="00F171F6"/>
    <w:rsid w:val="00F2092A"/>
    <w:rsid w:val="00F25C66"/>
    <w:rsid w:val="00F261BD"/>
    <w:rsid w:val="00F476F3"/>
    <w:rsid w:val="00F66897"/>
    <w:rsid w:val="00F710D2"/>
    <w:rsid w:val="00F96E41"/>
    <w:rsid w:val="00FA4B32"/>
    <w:rsid w:val="00FA64C6"/>
    <w:rsid w:val="00FB64FE"/>
    <w:rsid w:val="00FC53FC"/>
    <w:rsid w:val="00FD5922"/>
    <w:rsid w:val="00FD6EB5"/>
    <w:rsid w:val="00FE3DC7"/>
    <w:rsid w:val="00FE6D2C"/>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character" w:styleId="CommentReference">
    <w:name w:val="annotation reference"/>
    <w:basedOn w:val="DefaultParagraphFont"/>
    <w:uiPriority w:val="99"/>
    <w:semiHidden/>
    <w:unhideWhenUsed/>
    <w:rsid w:val="004D34A6"/>
    <w:rPr>
      <w:sz w:val="16"/>
      <w:szCs w:val="16"/>
    </w:rPr>
  </w:style>
  <w:style w:type="paragraph" w:styleId="CommentText">
    <w:name w:val="annotation text"/>
    <w:basedOn w:val="Normal"/>
    <w:link w:val="CommentTextChar"/>
    <w:uiPriority w:val="99"/>
    <w:semiHidden/>
    <w:unhideWhenUsed/>
    <w:rsid w:val="004D34A6"/>
    <w:rPr>
      <w:sz w:val="20"/>
      <w:szCs w:val="20"/>
    </w:rPr>
  </w:style>
  <w:style w:type="character" w:customStyle="1" w:styleId="CommentTextChar">
    <w:name w:val="Comment Text Char"/>
    <w:basedOn w:val="DefaultParagraphFont"/>
    <w:link w:val="CommentText"/>
    <w:uiPriority w:val="99"/>
    <w:semiHidden/>
    <w:rsid w:val="004D34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34A6"/>
    <w:rPr>
      <w:b/>
      <w:bCs/>
    </w:rPr>
  </w:style>
  <w:style w:type="character" w:customStyle="1" w:styleId="CommentSubjectChar">
    <w:name w:val="Comment Subject Char"/>
    <w:basedOn w:val="CommentTextChar"/>
    <w:link w:val="CommentSubject"/>
    <w:uiPriority w:val="99"/>
    <w:semiHidden/>
    <w:rsid w:val="004D34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34A6"/>
    <w:rPr>
      <w:sz w:val="18"/>
      <w:szCs w:val="18"/>
    </w:rPr>
  </w:style>
  <w:style w:type="character" w:customStyle="1" w:styleId="BalloonTextChar">
    <w:name w:val="Balloon Text Char"/>
    <w:basedOn w:val="DefaultParagraphFont"/>
    <w:link w:val="BalloonText"/>
    <w:uiPriority w:val="99"/>
    <w:semiHidden/>
    <w:rsid w:val="004D34A6"/>
    <w:rPr>
      <w:rFonts w:ascii="Times New Roman" w:eastAsia="Times New Roman" w:hAnsi="Times New Roman" w:cs="Times New Roman"/>
      <w:sz w:val="18"/>
      <w:szCs w:val="18"/>
    </w:rPr>
  </w:style>
  <w:style w:type="character" w:styleId="Strong">
    <w:name w:val="Strong"/>
    <w:basedOn w:val="DefaultParagraphFont"/>
    <w:uiPriority w:val="22"/>
    <w:qFormat/>
    <w:rsid w:val="007E5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6044">
      <w:bodyDiv w:val="1"/>
      <w:marLeft w:val="0"/>
      <w:marRight w:val="0"/>
      <w:marTop w:val="0"/>
      <w:marBottom w:val="0"/>
      <w:divBdr>
        <w:top w:val="none" w:sz="0" w:space="0" w:color="auto"/>
        <w:left w:val="none" w:sz="0" w:space="0" w:color="auto"/>
        <w:bottom w:val="none" w:sz="0" w:space="0" w:color="auto"/>
        <w:right w:val="none" w:sz="0" w:space="0" w:color="auto"/>
      </w:divBdr>
    </w:div>
    <w:div w:id="285501995">
      <w:bodyDiv w:val="1"/>
      <w:marLeft w:val="0"/>
      <w:marRight w:val="0"/>
      <w:marTop w:val="0"/>
      <w:marBottom w:val="0"/>
      <w:divBdr>
        <w:top w:val="none" w:sz="0" w:space="0" w:color="auto"/>
        <w:left w:val="none" w:sz="0" w:space="0" w:color="auto"/>
        <w:bottom w:val="none" w:sz="0" w:space="0" w:color="auto"/>
        <w:right w:val="none" w:sz="0" w:space="0" w:color="auto"/>
      </w:divBdr>
    </w:div>
    <w:div w:id="360402528">
      <w:bodyDiv w:val="1"/>
      <w:marLeft w:val="0"/>
      <w:marRight w:val="0"/>
      <w:marTop w:val="0"/>
      <w:marBottom w:val="0"/>
      <w:divBdr>
        <w:top w:val="none" w:sz="0" w:space="0" w:color="auto"/>
        <w:left w:val="none" w:sz="0" w:space="0" w:color="auto"/>
        <w:bottom w:val="none" w:sz="0" w:space="0" w:color="auto"/>
        <w:right w:val="none" w:sz="0" w:space="0" w:color="auto"/>
      </w:divBdr>
    </w:div>
    <w:div w:id="485172497">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66691142">
      <w:bodyDiv w:val="1"/>
      <w:marLeft w:val="0"/>
      <w:marRight w:val="0"/>
      <w:marTop w:val="0"/>
      <w:marBottom w:val="0"/>
      <w:divBdr>
        <w:top w:val="none" w:sz="0" w:space="0" w:color="auto"/>
        <w:left w:val="none" w:sz="0" w:space="0" w:color="auto"/>
        <w:bottom w:val="none" w:sz="0" w:space="0" w:color="auto"/>
        <w:right w:val="none" w:sz="0" w:space="0" w:color="auto"/>
      </w:divBdr>
    </w:div>
    <w:div w:id="57161958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023553109">
      <w:bodyDiv w:val="1"/>
      <w:marLeft w:val="0"/>
      <w:marRight w:val="0"/>
      <w:marTop w:val="0"/>
      <w:marBottom w:val="0"/>
      <w:divBdr>
        <w:top w:val="none" w:sz="0" w:space="0" w:color="auto"/>
        <w:left w:val="none" w:sz="0" w:space="0" w:color="auto"/>
        <w:bottom w:val="none" w:sz="0" w:space="0" w:color="auto"/>
        <w:right w:val="none" w:sz="0" w:space="0" w:color="auto"/>
      </w:divBdr>
    </w:div>
    <w:div w:id="1140221941">
      <w:bodyDiv w:val="1"/>
      <w:marLeft w:val="0"/>
      <w:marRight w:val="0"/>
      <w:marTop w:val="0"/>
      <w:marBottom w:val="0"/>
      <w:divBdr>
        <w:top w:val="none" w:sz="0" w:space="0" w:color="auto"/>
        <w:left w:val="none" w:sz="0" w:space="0" w:color="auto"/>
        <w:bottom w:val="none" w:sz="0" w:space="0" w:color="auto"/>
        <w:right w:val="none" w:sz="0" w:space="0" w:color="auto"/>
      </w:divBdr>
    </w:div>
    <w:div w:id="1150711193">
      <w:bodyDiv w:val="1"/>
      <w:marLeft w:val="0"/>
      <w:marRight w:val="0"/>
      <w:marTop w:val="0"/>
      <w:marBottom w:val="0"/>
      <w:divBdr>
        <w:top w:val="none" w:sz="0" w:space="0" w:color="auto"/>
        <w:left w:val="none" w:sz="0" w:space="0" w:color="auto"/>
        <w:bottom w:val="none" w:sz="0" w:space="0" w:color="auto"/>
        <w:right w:val="none" w:sz="0" w:space="0" w:color="auto"/>
      </w:divBdr>
    </w:div>
    <w:div w:id="1306157526">
      <w:bodyDiv w:val="1"/>
      <w:marLeft w:val="0"/>
      <w:marRight w:val="0"/>
      <w:marTop w:val="0"/>
      <w:marBottom w:val="0"/>
      <w:divBdr>
        <w:top w:val="none" w:sz="0" w:space="0" w:color="auto"/>
        <w:left w:val="none" w:sz="0" w:space="0" w:color="auto"/>
        <w:bottom w:val="none" w:sz="0" w:space="0" w:color="auto"/>
        <w:right w:val="none" w:sz="0" w:space="0" w:color="auto"/>
      </w:divBdr>
    </w:div>
    <w:div w:id="1333407690">
      <w:bodyDiv w:val="1"/>
      <w:marLeft w:val="0"/>
      <w:marRight w:val="0"/>
      <w:marTop w:val="0"/>
      <w:marBottom w:val="0"/>
      <w:divBdr>
        <w:top w:val="none" w:sz="0" w:space="0" w:color="auto"/>
        <w:left w:val="none" w:sz="0" w:space="0" w:color="auto"/>
        <w:bottom w:val="none" w:sz="0" w:space="0" w:color="auto"/>
        <w:right w:val="none" w:sz="0" w:space="0" w:color="auto"/>
      </w:divBdr>
    </w:div>
    <w:div w:id="1421833111">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22746382">
      <w:bodyDiv w:val="1"/>
      <w:marLeft w:val="0"/>
      <w:marRight w:val="0"/>
      <w:marTop w:val="0"/>
      <w:marBottom w:val="0"/>
      <w:divBdr>
        <w:top w:val="none" w:sz="0" w:space="0" w:color="auto"/>
        <w:left w:val="none" w:sz="0" w:space="0" w:color="auto"/>
        <w:bottom w:val="none" w:sz="0" w:space="0" w:color="auto"/>
        <w:right w:val="none" w:sz="0" w:space="0" w:color="auto"/>
      </w:divBdr>
    </w:div>
    <w:div w:id="1532649999">
      <w:bodyDiv w:val="1"/>
      <w:marLeft w:val="0"/>
      <w:marRight w:val="0"/>
      <w:marTop w:val="0"/>
      <w:marBottom w:val="0"/>
      <w:divBdr>
        <w:top w:val="none" w:sz="0" w:space="0" w:color="auto"/>
        <w:left w:val="none" w:sz="0" w:space="0" w:color="auto"/>
        <w:bottom w:val="none" w:sz="0" w:space="0" w:color="auto"/>
        <w:right w:val="none" w:sz="0" w:space="0" w:color="auto"/>
      </w:divBdr>
    </w:div>
    <w:div w:id="1863933510">
      <w:bodyDiv w:val="1"/>
      <w:marLeft w:val="0"/>
      <w:marRight w:val="0"/>
      <w:marTop w:val="0"/>
      <w:marBottom w:val="0"/>
      <w:divBdr>
        <w:top w:val="none" w:sz="0" w:space="0" w:color="auto"/>
        <w:left w:val="none" w:sz="0" w:space="0" w:color="auto"/>
        <w:bottom w:val="none" w:sz="0" w:space="0" w:color="auto"/>
        <w:right w:val="none" w:sz="0" w:space="0" w:color="auto"/>
      </w:divBdr>
    </w:div>
    <w:div w:id="1879470785">
      <w:bodyDiv w:val="1"/>
      <w:marLeft w:val="0"/>
      <w:marRight w:val="0"/>
      <w:marTop w:val="0"/>
      <w:marBottom w:val="0"/>
      <w:divBdr>
        <w:top w:val="none" w:sz="0" w:space="0" w:color="auto"/>
        <w:left w:val="none" w:sz="0" w:space="0" w:color="auto"/>
        <w:bottom w:val="none" w:sz="0" w:space="0" w:color="auto"/>
        <w:right w:val="none" w:sz="0" w:space="0" w:color="auto"/>
      </w:divBdr>
    </w:div>
    <w:div w:id="21157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kAgResearch" TargetMode="External"/><Relationship Id="rId13" Type="http://schemas.openxmlformats.org/officeDocument/2006/relationships/hyperlink" Target="https://www.instagram.com/arkagresearch/?hl=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miller@uark.edu" TargetMode="External"/><Relationship Id="rId12" Type="http://schemas.openxmlformats.org/officeDocument/2006/relationships/hyperlink" Target="https://twitter.com/ArkAgResea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bumperscollege/" TargetMode="External"/><Relationship Id="rId1" Type="http://schemas.openxmlformats.org/officeDocument/2006/relationships/numbering" Target="numbering.xml"/><Relationship Id="rId6" Type="http://schemas.openxmlformats.org/officeDocument/2006/relationships/hyperlink" Target="mailto:nkordsme@uark.edu" TargetMode="External"/><Relationship Id="rId11" Type="http://schemas.openxmlformats.org/officeDocument/2006/relationships/hyperlink" Target="https://aaes.uark.edu" TargetMode="External"/><Relationship Id="rId5" Type="http://schemas.openxmlformats.org/officeDocument/2006/relationships/image" Target="media/image1.emf"/><Relationship Id="rId15" Type="http://schemas.openxmlformats.org/officeDocument/2006/relationships/hyperlink" Target="https://twitter.com/bumperscollege" TargetMode="External"/><Relationship Id="rId10" Type="http://schemas.openxmlformats.org/officeDocument/2006/relationships/hyperlink" Target="https://flic.kr/p/2kxZa7K" TargetMode="External"/><Relationship Id="rId4" Type="http://schemas.openxmlformats.org/officeDocument/2006/relationships/webSettings" Target="webSettings.xml"/><Relationship Id="rId9" Type="http://schemas.openxmlformats.org/officeDocument/2006/relationships/hyperlink" Target="https://flic.kr/p/2ky3MGq" TargetMode="External"/><Relationship Id="rId14" Type="http://schemas.openxmlformats.org/officeDocument/2006/relationships/hyperlink" Target="https://bumperscollege.uark.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Fred Miller</cp:lastModifiedBy>
  <cp:revision>2</cp:revision>
  <dcterms:created xsi:type="dcterms:W3CDTF">2021-02-02T21:49:00Z</dcterms:created>
  <dcterms:modified xsi:type="dcterms:W3CDTF">2021-02-02T21:49:00Z</dcterms:modified>
</cp:coreProperties>
</file>