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A173"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A6EA501" wp14:editId="71BCF0AD">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4D8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48F3609B" w14:textId="66DDE36E" w:rsidR="008C18D1" w:rsidRPr="00FF7351" w:rsidRDefault="000604AE" w:rsidP="008C18D1">
      <w:pPr>
        <w:rPr>
          <w:rFonts w:ascii="Arial" w:hAnsi="Arial" w:cs="Arial"/>
          <w:sz w:val="22"/>
          <w:szCs w:val="22"/>
        </w:rPr>
      </w:pPr>
      <w:r>
        <w:rPr>
          <w:rFonts w:ascii="Arial" w:hAnsi="Arial" w:cs="Arial"/>
          <w:sz w:val="22"/>
          <w:szCs w:val="22"/>
        </w:rPr>
        <w:t xml:space="preserve">Aug. </w:t>
      </w:r>
      <w:r w:rsidR="001F1206">
        <w:rPr>
          <w:rFonts w:ascii="Arial" w:hAnsi="Arial" w:cs="Arial"/>
          <w:sz w:val="22"/>
          <w:szCs w:val="22"/>
        </w:rPr>
        <w:t>9</w:t>
      </w:r>
      <w:r>
        <w:rPr>
          <w:rFonts w:ascii="Arial" w:hAnsi="Arial" w:cs="Arial"/>
          <w:sz w:val="22"/>
          <w:szCs w:val="22"/>
        </w:rPr>
        <w:t>, 2021</w:t>
      </w:r>
    </w:p>
    <w:p w14:paraId="3BCE08D4" w14:textId="77777777" w:rsidR="00513770" w:rsidRPr="000913DE" w:rsidRDefault="00513770" w:rsidP="00513770">
      <w:pPr>
        <w:rPr>
          <w:rFonts w:ascii="Arial" w:hAnsi="Arial" w:cs="Arial"/>
          <w:color w:val="000000" w:themeColor="text1"/>
          <w:sz w:val="22"/>
          <w:szCs w:val="22"/>
        </w:rPr>
      </w:pPr>
    </w:p>
    <w:p w14:paraId="6A3583C8" w14:textId="3CBA137E" w:rsidR="00513770" w:rsidRPr="000913DE" w:rsidRDefault="003853EF" w:rsidP="00513770">
      <w:pPr>
        <w:rPr>
          <w:rFonts w:ascii="Arial" w:hAnsi="Arial" w:cs="Arial"/>
          <w:b/>
          <w:color w:val="000000" w:themeColor="text1"/>
          <w:sz w:val="22"/>
          <w:szCs w:val="22"/>
        </w:rPr>
      </w:pPr>
      <w:r>
        <w:rPr>
          <w:rFonts w:ascii="Arial" w:hAnsi="Arial" w:cs="Arial"/>
          <w:b/>
          <w:color w:val="000000" w:themeColor="text1"/>
          <w:sz w:val="22"/>
          <w:szCs w:val="22"/>
        </w:rPr>
        <w:t>2021 r</w:t>
      </w:r>
      <w:r w:rsidR="00420AFE">
        <w:rPr>
          <w:rFonts w:ascii="Arial" w:hAnsi="Arial" w:cs="Arial"/>
          <w:b/>
          <w:color w:val="000000" w:themeColor="text1"/>
          <w:sz w:val="22"/>
          <w:szCs w:val="22"/>
        </w:rPr>
        <w:t xml:space="preserve">ice field day </w:t>
      </w:r>
      <w:r>
        <w:rPr>
          <w:rFonts w:ascii="Arial" w:hAnsi="Arial" w:cs="Arial"/>
          <w:b/>
          <w:color w:val="000000" w:themeColor="text1"/>
          <w:sz w:val="22"/>
          <w:szCs w:val="22"/>
        </w:rPr>
        <w:t>moves</w:t>
      </w:r>
      <w:r w:rsidR="00420AFE">
        <w:rPr>
          <w:rFonts w:ascii="Arial" w:hAnsi="Arial" w:cs="Arial"/>
          <w:b/>
          <w:color w:val="000000" w:themeColor="text1"/>
          <w:sz w:val="22"/>
          <w:szCs w:val="22"/>
        </w:rPr>
        <w:t xml:space="preserve"> online </w:t>
      </w:r>
      <w:r>
        <w:rPr>
          <w:rFonts w:ascii="Arial" w:hAnsi="Arial" w:cs="Arial"/>
          <w:b/>
          <w:color w:val="000000" w:themeColor="text1"/>
          <w:sz w:val="22"/>
          <w:szCs w:val="22"/>
        </w:rPr>
        <w:t>Aug. 20</w:t>
      </w:r>
    </w:p>
    <w:p w14:paraId="220D7689" w14:textId="77777777" w:rsidR="00513770" w:rsidRPr="000913DE" w:rsidRDefault="00513770" w:rsidP="00513770">
      <w:pPr>
        <w:rPr>
          <w:rFonts w:ascii="Arial" w:hAnsi="Arial" w:cs="Arial"/>
          <w:b/>
          <w:color w:val="000000" w:themeColor="text1"/>
          <w:sz w:val="22"/>
          <w:szCs w:val="22"/>
        </w:rPr>
      </w:pPr>
    </w:p>
    <w:p w14:paraId="7989284D"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DC1D91"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20670670" w14:textId="77777777" w:rsidR="00A44C7F" w:rsidRPr="00845A9F" w:rsidRDefault="001F159E"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2B6ECA75" w14:textId="77777777" w:rsidR="00513770" w:rsidRPr="00F476F3" w:rsidRDefault="00513770" w:rsidP="00513770">
      <w:pPr>
        <w:rPr>
          <w:rFonts w:ascii="Arial" w:hAnsi="Arial" w:cs="Arial"/>
          <w:b/>
          <w:color w:val="000000" w:themeColor="text1"/>
          <w:sz w:val="22"/>
          <w:szCs w:val="22"/>
        </w:rPr>
      </w:pPr>
    </w:p>
    <w:p w14:paraId="5459C730"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133B70BB" w14:textId="2A3D431B" w:rsidR="00513770" w:rsidRPr="00F710D2" w:rsidRDefault="00F40FFB" w:rsidP="00513770">
      <w:pPr>
        <w:pStyle w:val="ListParagraph"/>
        <w:numPr>
          <w:ilvl w:val="0"/>
          <w:numId w:val="2"/>
        </w:numPr>
        <w:rPr>
          <w:rFonts w:ascii="Arial" w:hAnsi="Arial" w:cs="Arial"/>
          <w:sz w:val="22"/>
          <w:szCs w:val="22"/>
        </w:rPr>
      </w:pPr>
      <w:r>
        <w:rPr>
          <w:rFonts w:ascii="Arial" w:hAnsi="Arial" w:cs="Arial"/>
          <w:sz w:val="22"/>
          <w:szCs w:val="22"/>
        </w:rPr>
        <w:t>Annual rice research field day</w:t>
      </w:r>
      <w:r w:rsidR="009F4C6D">
        <w:rPr>
          <w:rFonts w:ascii="Arial" w:hAnsi="Arial" w:cs="Arial"/>
          <w:sz w:val="22"/>
          <w:szCs w:val="22"/>
        </w:rPr>
        <w:t xml:space="preserve"> presentations</w:t>
      </w:r>
      <w:r>
        <w:rPr>
          <w:rFonts w:ascii="Arial" w:hAnsi="Arial" w:cs="Arial"/>
          <w:sz w:val="22"/>
          <w:szCs w:val="22"/>
        </w:rPr>
        <w:t xml:space="preserve"> will be </w:t>
      </w:r>
      <w:r w:rsidR="009F4C6D">
        <w:rPr>
          <w:rFonts w:ascii="Arial" w:hAnsi="Arial" w:cs="Arial"/>
          <w:sz w:val="22"/>
          <w:szCs w:val="22"/>
        </w:rPr>
        <w:t>available</w:t>
      </w:r>
      <w:r>
        <w:rPr>
          <w:rFonts w:ascii="Arial" w:hAnsi="Arial" w:cs="Arial"/>
          <w:sz w:val="22"/>
          <w:szCs w:val="22"/>
        </w:rPr>
        <w:t xml:space="preserve"> online</w:t>
      </w:r>
    </w:p>
    <w:p w14:paraId="6A6065CF" w14:textId="03C519FB" w:rsidR="00B257AC" w:rsidRPr="00F40FFB" w:rsidRDefault="00F40FFB" w:rsidP="00513770">
      <w:pPr>
        <w:pStyle w:val="ListParagraph"/>
        <w:numPr>
          <w:ilvl w:val="0"/>
          <w:numId w:val="2"/>
        </w:numPr>
        <w:rPr>
          <w:rFonts w:ascii="Arial" w:hAnsi="Arial" w:cs="Arial"/>
          <w:sz w:val="22"/>
          <w:szCs w:val="22"/>
        </w:rPr>
      </w:pPr>
      <w:r>
        <w:rPr>
          <w:rFonts w:ascii="Arial" w:hAnsi="Arial" w:cs="Arial"/>
          <w:sz w:val="22"/>
          <w:szCs w:val="22"/>
        </w:rPr>
        <w:t xml:space="preserve">Videos will go live Aug. 20 here: </w:t>
      </w:r>
      <w:hyperlink r:id="rId9" w:history="1">
        <w:r w:rsidRPr="00F40FFB">
          <w:rPr>
            <w:rStyle w:val="Hyperlink"/>
            <w:rFonts w:ascii="Arial" w:hAnsi="Arial" w:cs="Arial"/>
            <w:color w:val="0563C1"/>
            <w:sz w:val="22"/>
            <w:szCs w:val="22"/>
          </w:rPr>
          <w:t>https://aaes.uada.edu/rice-field-day</w:t>
        </w:r>
      </w:hyperlink>
    </w:p>
    <w:p w14:paraId="3B826B48" w14:textId="71E3A579" w:rsidR="00F40FFB" w:rsidRPr="00F476F3" w:rsidRDefault="00F40FFB" w:rsidP="00513770">
      <w:pPr>
        <w:pStyle w:val="ListParagraph"/>
        <w:numPr>
          <w:ilvl w:val="0"/>
          <w:numId w:val="2"/>
        </w:numPr>
        <w:rPr>
          <w:rFonts w:ascii="Arial" w:hAnsi="Arial" w:cs="Arial"/>
          <w:sz w:val="22"/>
          <w:szCs w:val="22"/>
        </w:rPr>
      </w:pPr>
      <w:r>
        <w:rPr>
          <w:rFonts w:ascii="Arial" w:hAnsi="Arial" w:cs="Arial"/>
          <w:color w:val="000000"/>
          <w:sz w:val="22"/>
          <w:szCs w:val="22"/>
        </w:rPr>
        <w:t>CEUs available free</w:t>
      </w:r>
      <w:r w:rsidR="00426EDD">
        <w:rPr>
          <w:rFonts w:ascii="Arial" w:hAnsi="Arial" w:cs="Arial"/>
          <w:color w:val="000000"/>
          <w:sz w:val="22"/>
          <w:szCs w:val="22"/>
        </w:rPr>
        <w:t xml:space="preserve">, </w:t>
      </w:r>
      <w:r w:rsidR="009F4C6D">
        <w:rPr>
          <w:rFonts w:ascii="Arial" w:hAnsi="Arial" w:cs="Arial"/>
          <w:color w:val="000000"/>
          <w:sz w:val="22"/>
          <w:szCs w:val="22"/>
        </w:rPr>
        <w:t>instructions</w:t>
      </w:r>
      <w:r w:rsidR="00426EDD">
        <w:rPr>
          <w:rFonts w:ascii="Arial" w:hAnsi="Arial" w:cs="Arial"/>
          <w:color w:val="000000"/>
          <w:sz w:val="22"/>
          <w:szCs w:val="22"/>
        </w:rPr>
        <w:t xml:space="preserve"> on field day website</w:t>
      </w:r>
    </w:p>
    <w:p w14:paraId="0F2EB907" w14:textId="77777777" w:rsidR="00513770" w:rsidRPr="00F476F3" w:rsidRDefault="00513770" w:rsidP="00513770">
      <w:pPr>
        <w:rPr>
          <w:rFonts w:ascii="Arial" w:hAnsi="Arial" w:cs="Arial"/>
          <w:sz w:val="22"/>
          <w:szCs w:val="22"/>
        </w:rPr>
      </w:pPr>
    </w:p>
    <w:p w14:paraId="0E7CFA91" w14:textId="32B11D3C" w:rsidR="00513770" w:rsidRDefault="00513770" w:rsidP="000921CA">
      <w:pPr>
        <w:rPr>
          <w:rFonts w:ascii="Arial" w:hAnsi="Arial" w:cs="Arial"/>
          <w:sz w:val="22"/>
          <w:szCs w:val="22"/>
        </w:rPr>
      </w:pPr>
      <w:r>
        <w:rPr>
          <w:rFonts w:ascii="Arial" w:hAnsi="Arial" w:cs="Arial"/>
          <w:sz w:val="22"/>
          <w:szCs w:val="22"/>
        </w:rPr>
        <w:t>(</w:t>
      </w:r>
      <w:r w:rsidR="00CA11A2">
        <w:rPr>
          <w:rFonts w:ascii="Arial" w:hAnsi="Arial" w:cs="Arial"/>
          <w:sz w:val="22"/>
          <w:szCs w:val="22"/>
        </w:rPr>
        <w:t>5</w:t>
      </w:r>
      <w:r w:rsidR="009F4C6D">
        <w:rPr>
          <w:rFonts w:ascii="Arial" w:hAnsi="Arial" w:cs="Arial"/>
          <w:sz w:val="22"/>
          <w:szCs w:val="22"/>
        </w:rPr>
        <w:t>12</w:t>
      </w:r>
      <w:r>
        <w:rPr>
          <w:rFonts w:ascii="Arial" w:hAnsi="Arial" w:cs="Arial"/>
          <w:sz w:val="22"/>
          <w:szCs w:val="22"/>
        </w:rPr>
        <w:t xml:space="preserve"> words)</w:t>
      </w:r>
    </w:p>
    <w:p w14:paraId="6BA548EA" w14:textId="0B342FE7" w:rsidR="000921CA" w:rsidRDefault="00B77992" w:rsidP="000921CA">
      <w:pPr>
        <w:rPr>
          <w:rFonts w:ascii="Arial" w:hAnsi="Arial" w:cs="Arial"/>
          <w:b/>
          <w:bCs/>
          <w:sz w:val="22"/>
          <w:szCs w:val="22"/>
        </w:rPr>
      </w:pPr>
      <w:r>
        <w:rPr>
          <w:rFonts w:ascii="Arial" w:hAnsi="Arial" w:cs="Arial"/>
          <w:b/>
          <w:bCs/>
          <w:sz w:val="22"/>
          <w:szCs w:val="22"/>
        </w:rPr>
        <w:t xml:space="preserve">Download related PHOTOS: </w:t>
      </w:r>
      <w:hyperlink r:id="rId10" w:history="1">
        <w:r w:rsidRPr="00630F75">
          <w:rPr>
            <w:rStyle w:val="Hyperlink"/>
            <w:rFonts w:ascii="Arial" w:hAnsi="Arial" w:cs="Arial"/>
            <w:b/>
            <w:bCs/>
            <w:sz w:val="22"/>
            <w:szCs w:val="22"/>
          </w:rPr>
          <w:t>https://flic.kr/s/aHsmWmt5G8</w:t>
        </w:r>
      </w:hyperlink>
    </w:p>
    <w:p w14:paraId="538CB15B" w14:textId="77777777" w:rsidR="00B77992" w:rsidRPr="009A212D" w:rsidRDefault="00B77992" w:rsidP="000921CA">
      <w:pPr>
        <w:rPr>
          <w:rFonts w:ascii="Arial" w:hAnsi="Arial" w:cs="Arial"/>
          <w:sz w:val="22"/>
          <w:szCs w:val="22"/>
        </w:rPr>
      </w:pPr>
    </w:p>
    <w:p w14:paraId="69F17B6D" w14:textId="611E6608" w:rsidR="00CA11A2" w:rsidRPr="00CA11A2" w:rsidRDefault="00CA11A2" w:rsidP="00CA11A2">
      <w:pPr>
        <w:spacing w:after="200" w:line="276" w:lineRule="auto"/>
        <w:rPr>
          <w:rFonts w:ascii="Arial" w:hAnsi="Arial" w:cs="Arial"/>
          <w:sz w:val="22"/>
          <w:szCs w:val="22"/>
        </w:rPr>
      </w:pPr>
      <w:r w:rsidRPr="00CA11A2">
        <w:rPr>
          <w:rFonts w:ascii="Arial" w:hAnsi="Arial" w:cs="Arial"/>
          <w:sz w:val="22"/>
          <w:szCs w:val="22"/>
        </w:rPr>
        <w:t xml:space="preserve">FAYETTEVILLE, Ark. — The University of Arkansas System Division of Agriculture rice field day, originally scheduled as an in-person event on Aug. 6, will be </w:t>
      </w:r>
      <w:r w:rsidR="009F4C6D">
        <w:rPr>
          <w:rFonts w:ascii="Arial" w:hAnsi="Arial" w:cs="Arial"/>
          <w:sz w:val="22"/>
          <w:szCs w:val="22"/>
        </w:rPr>
        <w:t>presented</w:t>
      </w:r>
      <w:r w:rsidRPr="00CA11A2">
        <w:rPr>
          <w:rFonts w:ascii="Arial" w:hAnsi="Arial" w:cs="Arial"/>
          <w:sz w:val="22"/>
          <w:szCs w:val="22"/>
        </w:rPr>
        <w:t xml:space="preserve"> online on Aug. 20. Arkansas Agricultural Experiment Station researchers and Cooperative Extension specialists will present their programs in recorded sessions that will go live that day.</w:t>
      </w:r>
    </w:p>
    <w:p w14:paraId="7018EB52" w14:textId="77777777" w:rsidR="00CA11A2" w:rsidRPr="00CA11A2" w:rsidRDefault="00CA11A2" w:rsidP="00CA11A2">
      <w:pPr>
        <w:spacing w:after="200" w:line="276" w:lineRule="auto"/>
        <w:rPr>
          <w:rFonts w:ascii="Arial" w:hAnsi="Arial" w:cs="Arial"/>
          <w:sz w:val="22"/>
          <w:szCs w:val="22"/>
        </w:rPr>
      </w:pPr>
      <w:r w:rsidRPr="00CA11A2">
        <w:rPr>
          <w:rFonts w:ascii="Arial" w:hAnsi="Arial" w:cs="Arial"/>
          <w:sz w:val="22"/>
          <w:szCs w:val="22"/>
        </w:rPr>
        <w:t>“Out of an abundance of caution, given the rise in COVID-19 cases brought on by the rapid spread of the Delta variant, our scientists are moving their presentations to an online format for this year’s rice field day,” said Jean-Francois Meullenet, director of the Agricultural Experiment Station and senior associate vice president for the Division of Agriculture. “Our goal is to provide as close as possible the experience of attending an in-person field day. It will be just like being on the wagon, but without the heat and humidity.</w:t>
      </w:r>
    </w:p>
    <w:p w14:paraId="0708AA1E" w14:textId="77777777" w:rsidR="00CA11A2" w:rsidRPr="00CA11A2" w:rsidRDefault="00CA11A2" w:rsidP="00CA11A2">
      <w:pPr>
        <w:spacing w:after="200" w:line="276" w:lineRule="auto"/>
        <w:rPr>
          <w:rFonts w:ascii="Arial" w:hAnsi="Arial" w:cs="Arial"/>
          <w:sz w:val="22"/>
          <w:szCs w:val="22"/>
        </w:rPr>
      </w:pPr>
      <w:r w:rsidRPr="00CA11A2">
        <w:rPr>
          <w:rFonts w:ascii="Arial" w:hAnsi="Arial" w:cs="Arial"/>
          <w:sz w:val="22"/>
          <w:szCs w:val="22"/>
        </w:rPr>
        <w:t>“Arkansas growers are among the most well-informed in the nation, and they expect and deserve to be kept up to date with ongoing research, verifications and technology,” Meullenet said. “Even when we can’t meet face-to-face, we are pleased to be able to present what we are doing to help keep their farms productive, profitable and sustainable.”</w:t>
      </w:r>
    </w:p>
    <w:p w14:paraId="72730827" w14:textId="0FF81265" w:rsidR="00CA11A2" w:rsidRPr="00CA11A2" w:rsidRDefault="00CA11A2" w:rsidP="00CA11A2">
      <w:pPr>
        <w:spacing w:after="200" w:line="276" w:lineRule="auto"/>
        <w:rPr>
          <w:rFonts w:ascii="Arial" w:hAnsi="Arial" w:cs="Arial"/>
          <w:sz w:val="22"/>
          <w:szCs w:val="22"/>
        </w:rPr>
      </w:pPr>
      <w:r w:rsidRPr="00CA11A2">
        <w:rPr>
          <w:rFonts w:ascii="Arial" w:hAnsi="Arial" w:cs="Arial"/>
          <w:sz w:val="22"/>
          <w:szCs w:val="22"/>
        </w:rPr>
        <w:t>Bob Scott, director of the Cooperative Extension Service and senior associate vice president for the division, said, “We were looking forward to seeing our farmers, growers, producers and consultants in person, but with the surge in COVID-19 cases, we thought it best for everyone’s safety to move to an online format. Fortunately, we have the experience and ability to pivot quickly back to</w:t>
      </w:r>
      <w:r w:rsidR="001F159E">
        <w:rPr>
          <w:rFonts w:ascii="Arial" w:hAnsi="Arial" w:cs="Arial"/>
          <w:sz w:val="22"/>
          <w:szCs w:val="22"/>
        </w:rPr>
        <w:t xml:space="preserve"> a</w:t>
      </w:r>
      <w:r w:rsidRPr="00CA11A2">
        <w:rPr>
          <w:rFonts w:ascii="Arial" w:hAnsi="Arial" w:cs="Arial"/>
          <w:sz w:val="22"/>
          <w:szCs w:val="22"/>
        </w:rPr>
        <w:t xml:space="preserve"> digital format, and our faculty, agronomists and other experts will be providing the most recent research-based information for our clients to use in their field operations.”</w:t>
      </w:r>
    </w:p>
    <w:p w14:paraId="420CB668" w14:textId="77777777" w:rsidR="00CA11A2" w:rsidRPr="00CA11A2" w:rsidRDefault="00CA11A2" w:rsidP="00CA11A2">
      <w:pPr>
        <w:spacing w:after="200" w:line="276" w:lineRule="auto"/>
        <w:rPr>
          <w:rFonts w:ascii="Arial" w:hAnsi="Arial" w:cs="Arial"/>
          <w:sz w:val="22"/>
          <w:szCs w:val="22"/>
        </w:rPr>
      </w:pPr>
      <w:proofErr w:type="gramStart"/>
      <w:r w:rsidRPr="00CA11A2">
        <w:rPr>
          <w:rFonts w:ascii="Arial" w:hAnsi="Arial" w:cs="Arial"/>
          <w:sz w:val="22"/>
          <w:szCs w:val="22"/>
        </w:rPr>
        <w:t xml:space="preserve">Jarrod </w:t>
      </w:r>
      <w:proofErr w:type="spellStart"/>
      <w:r w:rsidRPr="00CA11A2">
        <w:rPr>
          <w:rFonts w:ascii="Arial" w:hAnsi="Arial" w:cs="Arial"/>
          <w:sz w:val="22"/>
          <w:szCs w:val="22"/>
        </w:rPr>
        <w:t>Hardke</w:t>
      </w:r>
      <w:proofErr w:type="spellEnd"/>
      <w:r w:rsidRPr="00CA11A2">
        <w:rPr>
          <w:rFonts w:ascii="Arial" w:hAnsi="Arial" w:cs="Arial"/>
          <w:sz w:val="22"/>
          <w:szCs w:val="22"/>
        </w:rPr>
        <w:t>, professor and extension rice agronomist,</w:t>
      </w:r>
      <w:proofErr w:type="gramEnd"/>
      <w:r w:rsidRPr="00CA11A2">
        <w:rPr>
          <w:rFonts w:ascii="Arial" w:hAnsi="Arial" w:cs="Arial"/>
          <w:sz w:val="22"/>
          <w:szCs w:val="22"/>
        </w:rPr>
        <w:t xml:space="preserve"> said the presentation videos would be available Aug. 20 on the Rice Field Day website: https://aaes.uada.edu/rice-field-day.</w:t>
      </w:r>
    </w:p>
    <w:p w14:paraId="7CBE7F88" w14:textId="1E80E8CF" w:rsidR="00CA11A2" w:rsidRPr="00CA11A2" w:rsidRDefault="00CA11A2" w:rsidP="00CA11A2">
      <w:pPr>
        <w:spacing w:after="200" w:line="276" w:lineRule="auto"/>
        <w:rPr>
          <w:rFonts w:ascii="Arial" w:hAnsi="Arial" w:cs="Arial"/>
          <w:sz w:val="22"/>
          <w:szCs w:val="22"/>
        </w:rPr>
      </w:pPr>
      <w:r w:rsidRPr="00CA11A2">
        <w:rPr>
          <w:rFonts w:ascii="Arial" w:hAnsi="Arial" w:cs="Arial"/>
          <w:sz w:val="22"/>
          <w:szCs w:val="22"/>
        </w:rPr>
        <w:t xml:space="preserve">Registration is not required to view the videos, </w:t>
      </w:r>
      <w:proofErr w:type="spellStart"/>
      <w:r w:rsidRPr="00CA11A2">
        <w:rPr>
          <w:rFonts w:ascii="Arial" w:hAnsi="Arial" w:cs="Arial"/>
          <w:sz w:val="22"/>
          <w:szCs w:val="22"/>
        </w:rPr>
        <w:t>Hardke</w:t>
      </w:r>
      <w:proofErr w:type="spellEnd"/>
      <w:r w:rsidRPr="00CA11A2">
        <w:rPr>
          <w:rFonts w:ascii="Arial" w:hAnsi="Arial" w:cs="Arial"/>
          <w:sz w:val="22"/>
          <w:szCs w:val="22"/>
        </w:rPr>
        <w:t xml:space="preserve"> said, and the website will be live </w:t>
      </w:r>
      <w:r w:rsidR="009F4C6D">
        <w:rPr>
          <w:rFonts w:ascii="Arial" w:hAnsi="Arial" w:cs="Arial"/>
          <w:sz w:val="22"/>
          <w:szCs w:val="22"/>
        </w:rPr>
        <w:t>throughout 2021</w:t>
      </w:r>
      <w:r w:rsidRPr="00CA11A2">
        <w:rPr>
          <w:rFonts w:ascii="Arial" w:hAnsi="Arial" w:cs="Arial"/>
          <w:sz w:val="22"/>
          <w:szCs w:val="22"/>
        </w:rPr>
        <w:t xml:space="preserve"> so that people can view the presentations at their convenience.</w:t>
      </w:r>
    </w:p>
    <w:p w14:paraId="332F76BF" w14:textId="4BC4AB56" w:rsidR="00CA11A2" w:rsidRPr="00CA11A2" w:rsidRDefault="00CA11A2" w:rsidP="00CA11A2">
      <w:pPr>
        <w:spacing w:after="200" w:line="276" w:lineRule="auto"/>
        <w:rPr>
          <w:rFonts w:ascii="Arial" w:hAnsi="Arial" w:cs="Arial"/>
          <w:sz w:val="22"/>
          <w:szCs w:val="22"/>
        </w:rPr>
      </w:pPr>
      <w:r w:rsidRPr="00CA11A2">
        <w:rPr>
          <w:rFonts w:ascii="Arial" w:hAnsi="Arial" w:cs="Arial"/>
          <w:sz w:val="22"/>
          <w:szCs w:val="22"/>
        </w:rPr>
        <w:lastRenderedPageBreak/>
        <w:t xml:space="preserve">Continuing Education Units will be available for the online field day, </w:t>
      </w:r>
      <w:proofErr w:type="spellStart"/>
      <w:r w:rsidRPr="00CA11A2">
        <w:rPr>
          <w:rFonts w:ascii="Arial" w:hAnsi="Arial" w:cs="Arial"/>
          <w:sz w:val="22"/>
          <w:szCs w:val="22"/>
        </w:rPr>
        <w:t>Hardke</w:t>
      </w:r>
      <w:proofErr w:type="spellEnd"/>
      <w:r w:rsidRPr="00CA11A2">
        <w:rPr>
          <w:rFonts w:ascii="Arial" w:hAnsi="Arial" w:cs="Arial"/>
          <w:sz w:val="22"/>
          <w:szCs w:val="22"/>
        </w:rPr>
        <w:t xml:space="preserve"> said. Registration will be required to receive CEU credit, and </w:t>
      </w:r>
      <w:r w:rsidR="009F4C6D">
        <w:rPr>
          <w:rFonts w:ascii="Arial" w:hAnsi="Arial" w:cs="Arial"/>
          <w:sz w:val="22"/>
          <w:szCs w:val="22"/>
        </w:rPr>
        <w:t>instructions</w:t>
      </w:r>
      <w:r w:rsidRPr="00CA11A2">
        <w:rPr>
          <w:rFonts w:ascii="Arial" w:hAnsi="Arial" w:cs="Arial"/>
          <w:sz w:val="22"/>
          <w:szCs w:val="22"/>
        </w:rPr>
        <w:t xml:space="preserve"> will be posted on the field day website</w:t>
      </w:r>
      <w:r w:rsidR="009F4C6D">
        <w:rPr>
          <w:rFonts w:ascii="Arial" w:hAnsi="Arial" w:cs="Arial"/>
          <w:sz w:val="22"/>
          <w:szCs w:val="22"/>
        </w:rPr>
        <w:t xml:space="preserve"> once available</w:t>
      </w:r>
      <w:r w:rsidRPr="00CA11A2">
        <w:rPr>
          <w:rFonts w:ascii="Arial" w:hAnsi="Arial" w:cs="Arial"/>
          <w:sz w:val="22"/>
          <w:szCs w:val="22"/>
        </w:rPr>
        <w:t>.</w:t>
      </w:r>
    </w:p>
    <w:p w14:paraId="67A31ABB" w14:textId="3EEB5E6B" w:rsidR="00AB0478" w:rsidRPr="00F40FFB" w:rsidRDefault="00CA11A2" w:rsidP="00CA11A2">
      <w:pPr>
        <w:spacing w:after="200" w:line="276" w:lineRule="auto"/>
        <w:rPr>
          <w:rFonts w:ascii="Arial" w:hAnsi="Arial" w:cs="Arial"/>
          <w:color w:val="000000"/>
          <w:sz w:val="22"/>
          <w:szCs w:val="22"/>
        </w:rPr>
      </w:pPr>
      <w:r w:rsidRPr="00CA11A2">
        <w:rPr>
          <w:rFonts w:ascii="Arial" w:hAnsi="Arial" w:cs="Arial"/>
          <w:sz w:val="22"/>
          <w:szCs w:val="22"/>
        </w:rPr>
        <w:t>Field day video presentations will include:</w:t>
      </w:r>
    </w:p>
    <w:p w14:paraId="3C96CAE2" w14:textId="0A93DE22" w:rsidR="00426EDD" w:rsidRPr="00AB0478" w:rsidRDefault="00426EDD" w:rsidP="00426EDD">
      <w:pPr>
        <w:pStyle w:val="ListParagraph"/>
        <w:numPr>
          <w:ilvl w:val="0"/>
          <w:numId w:val="3"/>
        </w:numPr>
        <w:spacing w:after="200" w:line="276" w:lineRule="auto"/>
        <w:rPr>
          <w:rFonts w:ascii="Arial" w:hAnsi="Arial" w:cs="Arial"/>
          <w:color w:val="000000"/>
          <w:sz w:val="22"/>
          <w:szCs w:val="22"/>
        </w:rPr>
      </w:pPr>
      <w:r>
        <w:rPr>
          <w:rFonts w:ascii="Arial" w:hAnsi="Arial" w:cs="Arial"/>
          <w:color w:val="000000"/>
          <w:sz w:val="22"/>
          <w:szCs w:val="22"/>
        </w:rPr>
        <w:t xml:space="preserve">Introduction and </w:t>
      </w:r>
      <w:r w:rsidR="009F4C6D">
        <w:rPr>
          <w:rFonts w:ascii="Arial" w:hAnsi="Arial" w:cs="Arial"/>
          <w:color w:val="000000"/>
          <w:sz w:val="22"/>
          <w:szCs w:val="22"/>
        </w:rPr>
        <w:t>R</w:t>
      </w:r>
      <w:r>
        <w:rPr>
          <w:rFonts w:ascii="Arial" w:hAnsi="Arial" w:cs="Arial"/>
          <w:color w:val="000000"/>
          <w:sz w:val="22"/>
          <w:szCs w:val="22"/>
        </w:rPr>
        <w:t xml:space="preserve">ice Update — Jarrod </w:t>
      </w:r>
      <w:proofErr w:type="spellStart"/>
      <w:r>
        <w:rPr>
          <w:rFonts w:ascii="Arial" w:hAnsi="Arial" w:cs="Arial"/>
          <w:color w:val="000000"/>
          <w:sz w:val="22"/>
          <w:szCs w:val="22"/>
        </w:rPr>
        <w:t>Hardke</w:t>
      </w:r>
      <w:proofErr w:type="spellEnd"/>
      <w:r>
        <w:rPr>
          <w:rFonts w:ascii="Arial" w:hAnsi="Arial" w:cs="Arial"/>
          <w:color w:val="000000"/>
          <w:sz w:val="22"/>
          <w:szCs w:val="22"/>
        </w:rPr>
        <w:t>, professor and extension rice agronomist</w:t>
      </w:r>
    </w:p>
    <w:p w14:paraId="3E442842" w14:textId="211D3633" w:rsidR="00F40FFB" w:rsidRDefault="00F40FFB" w:rsidP="00AB0478">
      <w:pPr>
        <w:pStyle w:val="ListParagraph"/>
        <w:numPr>
          <w:ilvl w:val="0"/>
          <w:numId w:val="3"/>
        </w:numPr>
        <w:spacing w:after="200" w:line="276" w:lineRule="auto"/>
        <w:rPr>
          <w:rFonts w:ascii="Arial" w:hAnsi="Arial" w:cs="Arial"/>
          <w:color w:val="000000"/>
          <w:sz w:val="22"/>
          <w:szCs w:val="22"/>
        </w:rPr>
      </w:pPr>
      <w:r w:rsidRPr="00AB0478">
        <w:rPr>
          <w:rFonts w:ascii="Arial" w:hAnsi="Arial" w:cs="Arial"/>
          <w:color w:val="000000"/>
          <w:sz w:val="22"/>
          <w:szCs w:val="22"/>
        </w:rPr>
        <w:t>Integrated Rice Disease Management with a Major Focus on False Smut</w:t>
      </w:r>
      <w:r w:rsidR="00AB0478">
        <w:rPr>
          <w:rFonts w:ascii="Arial" w:hAnsi="Arial" w:cs="Arial"/>
          <w:color w:val="000000"/>
          <w:sz w:val="22"/>
          <w:szCs w:val="22"/>
        </w:rPr>
        <w:t xml:space="preserve"> — </w:t>
      </w:r>
      <w:proofErr w:type="spellStart"/>
      <w:r w:rsidR="00AB0478">
        <w:rPr>
          <w:rFonts w:ascii="Arial" w:hAnsi="Arial" w:cs="Arial"/>
          <w:color w:val="000000"/>
          <w:sz w:val="22"/>
          <w:szCs w:val="22"/>
        </w:rPr>
        <w:t>Yeshi</w:t>
      </w:r>
      <w:proofErr w:type="spellEnd"/>
      <w:r w:rsidR="00AB0478">
        <w:rPr>
          <w:rFonts w:ascii="Arial" w:hAnsi="Arial" w:cs="Arial"/>
          <w:color w:val="000000"/>
          <w:sz w:val="22"/>
          <w:szCs w:val="22"/>
        </w:rPr>
        <w:t xml:space="preserve"> </w:t>
      </w:r>
      <w:proofErr w:type="spellStart"/>
      <w:r w:rsidR="00AB0478">
        <w:rPr>
          <w:rFonts w:ascii="Arial" w:hAnsi="Arial" w:cs="Arial"/>
          <w:color w:val="000000"/>
          <w:sz w:val="22"/>
          <w:szCs w:val="22"/>
        </w:rPr>
        <w:t>Wamishe</w:t>
      </w:r>
      <w:proofErr w:type="spellEnd"/>
      <w:r w:rsidR="00AB0478">
        <w:rPr>
          <w:rFonts w:ascii="Arial" w:hAnsi="Arial" w:cs="Arial"/>
          <w:color w:val="000000"/>
          <w:sz w:val="22"/>
          <w:szCs w:val="22"/>
        </w:rPr>
        <w:t>, associate professor, plant pathology</w:t>
      </w:r>
    </w:p>
    <w:p w14:paraId="78B5073C" w14:textId="20F7C092" w:rsidR="00AB0478" w:rsidRDefault="00AB0478" w:rsidP="00AB0478">
      <w:pPr>
        <w:pStyle w:val="ListParagraph"/>
        <w:numPr>
          <w:ilvl w:val="0"/>
          <w:numId w:val="3"/>
        </w:numPr>
        <w:spacing w:after="200" w:line="276" w:lineRule="auto"/>
        <w:rPr>
          <w:rFonts w:ascii="Arial" w:hAnsi="Arial" w:cs="Arial"/>
          <w:color w:val="000000"/>
          <w:sz w:val="22"/>
          <w:szCs w:val="22"/>
        </w:rPr>
      </w:pPr>
      <w:r>
        <w:rPr>
          <w:rFonts w:ascii="Arial" w:hAnsi="Arial" w:cs="Arial"/>
          <w:color w:val="000000"/>
          <w:sz w:val="22"/>
          <w:szCs w:val="22"/>
        </w:rPr>
        <w:t>Using Rice Tissue Testing Effectively — Trent Roberts, associate professor and holder of the Endowed Chair in Soil Fertility Research</w:t>
      </w:r>
    </w:p>
    <w:p w14:paraId="460714D4" w14:textId="3050BB0E" w:rsidR="00AB0478" w:rsidRDefault="00AB0478" w:rsidP="00AB0478">
      <w:pPr>
        <w:pStyle w:val="ListParagraph"/>
        <w:numPr>
          <w:ilvl w:val="0"/>
          <w:numId w:val="3"/>
        </w:numPr>
        <w:spacing w:after="200" w:line="276" w:lineRule="auto"/>
        <w:rPr>
          <w:rFonts w:ascii="Arial" w:hAnsi="Arial" w:cs="Arial"/>
          <w:color w:val="000000"/>
          <w:sz w:val="22"/>
          <w:szCs w:val="22"/>
        </w:rPr>
      </w:pPr>
      <w:r>
        <w:rPr>
          <w:rFonts w:ascii="Arial" w:hAnsi="Arial" w:cs="Arial"/>
          <w:color w:val="000000"/>
          <w:sz w:val="22"/>
          <w:szCs w:val="22"/>
        </w:rPr>
        <w:t>Weed Management in Rice Update</w:t>
      </w:r>
      <w:r w:rsidR="00426EDD">
        <w:rPr>
          <w:rFonts w:ascii="Arial" w:hAnsi="Arial" w:cs="Arial"/>
          <w:color w:val="000000"/>
          <w:sz w:val="22"/>
          <w:szCs w:val="22"/>
        </w:rPr>
        <w:t xml:space="preserve"> and </w:t>
      </w:r>
      <w:r w:rsidR="009F4C6D">
        <w:rPr>
          <w:rFonts w:ascii="Arial" w:hAnsi="Arial" w:cs="Arial"/>
          <w:color w:val="000000"/>
          <w:sz w:val="22"/>
          <w:szCs w:val="22"/>
        </w:rPr>
        <w:t>S</w:t>
      </w:r>
      <w:r w:rsidR="00426EDD">
        <w:rPr>
          <w:rFonts w:ascii="Arial" w:hAnsi="Arial" w:cs="Arial"/>
          <w:color w:val="000000"/>
          <w:sz w:val="22"/>
          <w:szCs w:val="22"/>
        </w:rPr>
        <w:t xml:space="preserve">edge </w:t>
      </w:r>
      <w:r w:rsidR="009F4C6D">
        <w:rPr>
          <w:rFonts w:ascii="Arial" w:hAnsi="Arial" w:cs="Arial"/>
          <w:color w:val="000000"/>
          <w:sz w:val="22"/>
          <w:szCs w:val="22"/>
        </w:rPr>
        <w:t>I</w:t>
      </w:r>
      <w:r w:rsidR="00426EDD">
        <w:rPr>
          <w:rFonts w:ascii="Arial" w:hAnsi="Arial" w:cs="Arial"/>
          <w:color w:val="000000"/>
          <w:sz w:val="22"/>
          <w:szCs w:val="22"/>
        </w:rPr>
        <w:t xml:space="preserve">dentification and </w:t>
      </w:r>
      <w:r w:rsidR="009F4C6D">
        <w:rPr>
          <w:rFonts w:ascii="Arial" w:hAnsi="Arial" w:cs="Arial"/>
          <w:color w:val="000000"/>
          <w:sz w:val="22"/>
          <w:szCs w:val="22"/>
        </w:rPr>
        <w:t>C</w:t>
      </w:r>
      <w:r w:rsidR="00426EDD">
        <w:rPr>
          <w:rFonts w:ascii="Arial" w:hAnsi="Arial" w:cs="Arial"/>
          <w:color w:val="000000"/>
          <w:sz w:val="22"/>
          <w:szCs w:val="22"/>
        </w:rPr>
        <w:t>ontrol</w:t>
      </w:r>
      <w:r>
        <w:rPr>
          <w:rFonts w:ascii="Arial" w:hAnsi="Arial" w:cs="Arial"/>
          <w:color w:val="000000"/>
          <w:sz w:val="22"/>
          <w:szCs w:val="22"/>
        </w:rPr>
        <w:t xml:space="preserve"> — Jason Norsworthy, Distinguished Professor, and holder of the Elms Farming Chair of Weed Science</w:t>
      </w:r>
      <w:r w:rsidR="00426EDD" w:rsidRPr="00426EDD">
        <w:rPr>
          <w:rFonts w:ascii="Arial" w:hAnsi="Arial" w:cs="Arial"/>
          <w:color w:val="000000"/>
          <w:sz w:val="22"/>
          <w:szCs w:val="22"/>
        </w:rPr>
        <w:t xml:space="preserve"> </w:t>
      </w:r>
      <w:r w:rsidR="00426EDD">
        <w:rPr>
          <w:rFonts w:ascii="Arial" w:hAnsi="Arial" w:cs="Arial"/>
          <w:color w:val="000000"/>
          <w:sz w:val="22"/>
          <w:szCs w:val="22"/>
        </w:rPr>
        <w:t>and Tommy Butts, extension weed scientist</w:t>
      </w:r>
    </w:p>
    <w:p w14:paraId="4D5BFDB0" w14:textId="1E92D28E" w:rsidR="00AB0478" w:rsidRDefault="00AB0478" w:rsidP="00AB0478">
      <w:pPr>
        <w:pStyle w:val="ListParagraph"/>
        <w:numPr>
          <w:ilvl w:val="0"/>
          <w:numId w:val="3"/>
        </w:numPr>
        <w:spacing w:after="200" w:line="276" w:lineRule="auto"/>
        <w:rPr>
          <w:rFonts w:ascii="Arial" w:hAnsi="Arial" w:cs="Arial"/>
          <w:color w:val="000000"/>
          <w:sz w:val="22"/>
          <w:szCs w:val="22"/>
        </w:rPr>
      </w:pPr>
      <w:r>
        <w:rPr>
          <w:rFonts w:ascii="Arial" w:hAnsi="Arial" w:cs="Arial"/>
          <w:color w:val="000000"/>
          <w:sz w:val="22"/>
          <w:szCs w:val="22"/>
        </w:rPr>
        <w:t>Management of Rice Water Weevil, Rice Stink Bug, Armyworms and Billbugs in Rice — Nick Bateman, assistant professor</w:t>
      </w:r>
      <w:r w:rsidR="009F4C6D">
        <w:rPr>
          <w:rFonts w:ascii="Arial" w:hAnsi="Arial" w:cs="Arial"/>
          <w:color w:val="000000"/>
          <w:sz w:val="22"/>
          <w:szCs w:val="22"/>
        </w:rPr>
        <w:t xml:space="preserve"> and extension entomologist</w:t>
      </w:r>
    </w:p>
    <w:p w14:paraId="650A261B" w14:textId="6EFDA9B8" w:rsidR="00AB0478" w:rsidRDefault="004F7E08" w:rsidP="00AB0478">
      <w:pPr>
        <w:pStyle w:val="ListParagraph"/>
        <w:numPr>
          <w:ilvl w:val="0"/>
          <w:numId w:val="3"/>
        </w:numPr>
        <w:spacing w:after="200" w:line="276" w:lineRule="auto"/>
        <w:rPr>
          <w:rFonts w:ascii="Arial" w:hAnsi="Arial" w:cs="Arial"/>
          <w:color w:val="000000"/>
          <w:sz w:val="22"/>
          <w:szCs w:val="22"/>
        </w:rPr>
      </w:pPr>
      <w:r>
        <w:rPr>
          <w:rFonts w:ascii="Arial" w:hAnsi="Arial" w:cs="Arial"/>
          <w:color w:val="000000"/>
          <w:sz w:val="22"/>
          <w:szCs w:val="22"/>
        </w:rPr>
        <w:t>Fertigating Furrow Irrigated Rice and Irrigation Water Management for Rice Growers — Chris Henry, associate professor, irrigation and water management</w:t>
      </w:r>
    </w:p>
    <w:p w14:paraId="3CD73B71" w14:textId="6C66FD87" w:rsidR="004F7E08" w:rsidRDefault="004F7E08" w:rsidP="00AB0478">
      <w:pPr>
        <w:pStyle w:val="ListParagraph"/>
        <w:numPr>
          <w:ilvl w:val="0"/>
          <w:numId w:val="3"/>
        </w:numPr>
        <w:spacing w:after="200" w:line="276" w:lineRule="auto"/>
        <w:rPr>
          <w:rFonts w:ascii="Arial" w:hAnsi="Arial" w:cs="Arial"/>
          <w:color w:val="000000"/>
          <w:sz w:val="22"/>
          <w:szCs w:val="22"/>
        </w:rPr>
      </w:pPr>
      <w:r>
        <w:rPr>
          <w:rFonts w:ascii="Arial" w:hAnsi="Arial" w:cs="Arial"/>
          <w:color w:val="000000"/>
          <w:sz w:val="22"/>
          <w:szCs w:val="22"/>
        </w:rPr>
        <w:t xml:space="preserve">Rice Breeding Program Updates — </w:t>
      </w:r>
      <w:proofErr w:type="spellStart"/>
      <w:r>
        <w:rPr>
          <w:rFonts w:ascii="Arial" w:hAnsi="Arial" w:cs="Arial"/>
          <w:color w:val="000000"/>
          <w:sz w:val="22"/>
          <w:szCs w:val="22"/>
        </w:rPr>
        <w:t>Xueyan</w:t>
      </w:r>
      <w:proofErr w:type="spellEnd"/>
      <w:r>
        <w:rPr>
          <w:rFonts w:ascii="Arial" w:hAnsi="Arial" w:cs="Arial"/>
          <w:color w:val="000000"/>
          <w:sz w:val="22"/>
          <w:szCs w:val="22"/>
        </w:rPr>
        <w:t xml:space="preserve"> Sha, professor, rice breeding and genetics; and Christian de Guzman, assistant professor, rice breeding and genetics</w:t>
      </w:r>
    </w:p>
    <w:p w14:paraId="7BFFE15D" w14:textId="70CB203F" w:rsidR="008117E3" w:rsidRPr="008117E3" w:rsidRDefault="008117E3" w:rsidP="008117E3">
      <w:pPr>
        <w:spacing w:after="200" w:line="276" w:lineRule="auto"/>
        <w:rPr>
          <w:rFonts w:ascii="Arial" w:hAnsi="Arial" w:cs="Arial"/>
          <w:sz w:val="22"/>
          <w:szCs w:val="22"/>
        </w:rPr>
      </w:pPr>
      <w:r w:rsidRPr="008117E3">
        <w:rPr>
          <w:rFonts w:ascii="Arial" w:hAnsi="Arial" w:cs="Arial"/>
          <w:sz w:val="22"/>
          <w:szCs w:val="22"/>
        </w:rPr>
        <w:t>To learn more about Division of Agriculture research, visit the Arkansas Agricultural Experiment Station website:</w:t>
      </w:r>
      <w:r w:rsidRPr="008117E3">
        <w:rPr>
          <w:rStyle w:val="apple-converted-space"/>
          <w:rFonts w:ascii="Arial" w:hAnsi="Arial" w:cs="Arial"/>
          <w:sz w:val="22"/>
          <w:szCs w:val="22"/>
        </w:rPr>
        <w:t> </w:t>
      </w:r>
      <w:hyperlink r:id="rId11" w:history="1">
        <w:r w:rsidRPr="008117E3">
          <w:rPr>
            <w:rStyle w:val="Hyperlink"/>
            <w:rFonts w:ascii="Arial" w:hAnsi="Arial" w:cs="Arial"/>
            <w:color w:val="0563C1"/>
            <w:sz w:val="22"/>
            <w:szCs w:val="22"/>
          </w:rPr>
          <w:t>https://aaes.uada.edu/</w:t>
        </w:r>
      </w:hyperlink>
      <w:r w:rsidRPr="008117E3">
        <w:rPr>
          <w:rFonts w:ascii="Arial" w:hAnsi="Arial" w:cs="Arial"/>
          <w:sz w:val="22"/>
          <w:szCs w:val="22"/>
        </w:rPr>
        <w:t>. Follow us on Twitter at</w:t>
      </w:r>
      <w:r w:rsidRPr="008117E3">
        <w:rPr>
          <w:rStyle w:val="apple-converted-space"/>
          <w:rFonts w:ascii="Arial" w:hAnsi="Arial" w:cs="Arial"/>
          <w:sz w:val="22"/>
          <w:szCs w:val="22"/>
        </w:rPr>
        <w:t> </w:t>
      </w:r>
      <w:hyperlink r:id="rId12" w:history="1">
        <w:r w:rsidRPr="008117E3">
          <w:rPr>
            <w:rStyle w:val="Hyperlink"/>
            <w:rFonts w:ascii="Arial" w:hAnsi="Arial" w:cs="Arial"/>
            <w:color w:val="0563C1"/>
            <w:sz w:val="22"/>
            <w:szCs w:val="22"/>
          </w:rPr>
          <w:t>@ArkAgResearch</w:t>
        </w:r>
      </w:hyperlink>
      <w:r w:rsidRPr="008117E3">
        <w:rPr>
          <w:rFonts w:ascii="Arial" w:hAnsi="Arial" w:cs="Arial"/>
          <w:sz w:val="22"/>
          <w:szCs w:val="22"/>
        </w:rPr>
        <w:t>.</w:t>
      </w:r>
      <w:r w:rsidR="000A0D99">
        <w:rPr>
          <w:rFonts w:ascii="Arial" w:hAnsi="Arial" w:cs="Arial"/>
          <w:sz w:val="22"/>
          <w:szCs w:val="22"/>
        </w:rPr>
        <w:t xml:space="preserve"> </w:t>
      </w:r>
      <w:r w:rsidRPr="008117E3">
        <w:rPr>
          <w:rFonts w:ascii="Arial" w:hAnsi="Arial" w:cs="Arial"/>
          <w:sz w:val="22"/>
          <w:szCs w:val="22"/>
        </w:rPr>
        <w:t>To learn about Extension Programs in Arkansas, contact your local Cooperative Extension Service agent or visit</w:t>
      </w:r>
      <w:r w:rsidR="009F4C6D">
        <w:rPr>
          <w:rFonts w:ascii="Arial" w:hAnsi="Arial" w:cs="Arial"/>
          <w:sz w:val="22"/>
          <w:szCs w:val="22"/>
        </w:rPr>
        <w:t xml:space="preserve"> </w:t>
      </w:r>
      <w:hyperlink r:id="rId13" w:history="1">
        <w:r w:rsidR="009F4C6D" w:rsidRPr="00DE7C66">
          <w:rPr>
            <w:rStyle w:val="Hyperlink"/>
            <w:rFonts w:ascii="Arial" w:hAnsi="Arial" w:cs="Arial"/>
            <w:sz w:val="22"/>
            <w:szCs w:val="22"/>
          </w:rPr>
          <w:t>https://uaex.uada.edu/</w:t>
        </w:r>
      </w:hyperlink>
      <w:r w:rsidRPr="008117E3">
        <w:rPr>
          <w:rFonts w:ascii="Arial" w:hAnsi="Arial" w:cs="Arial"/>
          <w:color w:val="34332F"/>
          <w:sz w:val="22"/>
          <w:szCs w:val="22"/>
        </w:rPr>
        <w:t>. Follow us on Twitter at</w:t>
      </w:r>
      <w:r w:rsidRPr="008117E3">
        <w:rPr>
          <w:rStyle w:val="apple-converted-space"/>
          <w:rFonts w:ascii="Arial" w:hAnsi="Arial" w:cs="Arial"/>
          <w:color w:val="34332F"/>
          <w:sz w:val="22"/>
          <w:szCs w:val="22"/>
        </w:rPr>
        <w:t> </w:t>
      </w:r>
      <w:hyperlink r:id="rId14" w:history="1">
        <w:r w:rsidRPr="008117E3">
          <w:rPr>
            <w:rStyle w:val="Hyperlink"/>
            <w:rFonts w:ascii="Arial" w:hAnsi="Arial" w:cs="Arial"/>
            <w:color w:val="0563C1"/>
            <w:sz w:val="22"/>
            <w:szCs w:val="22"/>
          </w:rPr>
          <w:t>@AR_Extension</w:t>
        </w:r>
      </w:hyperlink>
      <w:r w:rsidRPr="008117E3">
        <w:rPr>
          <w:rFonts w:ascii="Arial" w:hAnsi="Arial" w:cs="Arial"/>
          <w:color w:val="34332F"/>
          <w:sz w:val="22"/>
          <w:szCs w:val="22"/>
        </w:rPr>
        <w:t>.</w:t>
      </w:r>
    </w:p>
    <w:p w14:paraId="2275A57F" w14:textId="77777777" w:rsidR="008117E3" w:rsidRPr="008117E3" w:rsidRDefault="008117E3" w:rsidP="008117E3">
      <w:pPr>
        <w:shd w:val="clear" w:color="auto" w:fill="FFFFFF"/>
        <w:spacing w:after="200" w:line="276" w:lineRule="auto"/>
        <w:rPr>
          <w:rFonts w:ascii="Arial" w:hAnsi="Arial" w:cs="Arial"/>
          <w:sz w:val="22"/>
          <w:szCs w:val="22"/>
        </w:rPr>
      </w:pPr>
      <w:r w:rsidRPr="008117E3">
        <w:rPr>
          <w:rFonts w:ascii="Arial" w:hAnsi="Arial" w:cs="Arial"/>
          <w:color w:val="000000"/>
          <w:sz w:val="22"/>
          <w:szCs w:val="22"/>
        </w:rPr>
        <w:t>To learn more about the Division of Agriculture, visit</w:t>
      </w:r>
      <w:r w:rsidRPr="008117E3">
        <w:rPr>
          <w:rStyle w:val="apple-converted-space"/>
          <w:rFonts w:ascii="Arial" w:hAnsi="Arial" w:cs="Arial"/>
          <w:color w:val="000000"/>
          <w:sz w:val="22"/>
          <w:szCs w:val="22"/>
        </w:rPr>
        <w:t> </w:t>
      </w:r>
      <w:hyperlink r:id="rId15" w:history="1">
        <w:r w:rsidRPr="008117E3">
          <w:rPr>
            <w:rStyle w:val="Hyperlink"/>
            <w:rFonts w:ascii="Arial" w:hAnsi="Arial" w:cs="Arial"/>
            <w:color w:val="0563C1"/>
            <w:sz w:val="22"/>
            <w:szCs w:val="22"/>
          </w:rPr>
          <w:t>https://uada.edu/</w:t>
        </w:r>
      </w:hyperlink>
      <w:r w:rsidRPr="008117E3">
        <w:rPr>
          <w:rStyle w:val="Hyperlink"/>
          <w:rFonts w:ascii="Arial" w:hAnsi="Arial" w:cs="Arial"/>
          <w:color w:val="0563C1"/>
          <w:sz w:val="22"/>
          <w:szCs w:val="22"/>
        </w:rPr>
        <w:t>.</w:t>
      </w:r>
      <w:r w:rsidRPr="008117E3">
        <w:rPr>
          <w:rStyle w:val="apple-converted-space"/>
          <w:rFonts w:ascii="Arial" w:hAnsi="Arial" w:cs="Arial"/>
          <w:color w:val="0563C1"/>
          <w:sz w:val="22"/>
          <w:szCs w:val="22"/>
          <w:u w:val="single"/>
        </w:rPr>
        <w:t> </w:t>
      </w:r>
      <w:r w:rsidRPr="008117E3">
        <w:rPr>
          <w:rFonts w:ascii="Arial" w:hAnsi="Arial" w:cs="Arial"/>
          <w:color w:val="000000"/>
          <w:sz w:val="22"/>
          <w:szCs w:val="22"/>
          <w:shd w:val="clear" w:color="auto" w:fill="FFFFFF"/>
        </w:rPr>
        <w:t>Follow us on Twitter at </w:t>
      </w:r>
      <w:hyperlink r:id="rId16" w:tooltip="Original URL:&#10;https://twitter.com/AgInArk&#10;&#10;Click to follow link." w:history="1">
        <w:r w:rsidRPr="008117E3">
          <w:rPr>
            <w:rStyle w:val="Hyperlink"/>
            <w:rFonts w:ascii="Arial" w:hAnsi="Arial" w:cs="Arial"/>
            <w:color w:val="0563C1"/>
            <w:sz w:val="22"/>
            <w:szCs w:val="22"/>
          </w:rPr>
          <w:t>@AgInArk</w:t>
        </w:r>
      </w:hyperlink>
      <w:r w:rsidRPr="008117E3">
        <w:rPr>
          <w:rFonts w:ascii="Arial" w:hAnsi="Arial" w:cs="Arial"/>
          <w:color w:val="000000"/>
          <w:sz w:val="22"/>
          <w:szCs w:val="22"/>
        </w:rPr>
        <w:t>.</w:t>
      </w:r>
    </w:p>
    <w:p w14:paraId="165AC498" w14:textId="77777777" w:rsidR="00333F6A" w:rsidRPr="008117E3" w:rsidRDefault="00333F6A" w:rsidP="008117E3">
      <w:pPr>
        <w:spacing w:after="200" w:line="276" w:lineRule="auto"/>
        <w:rPr>
          <w:rFonts w:ascii="Arial" w:hAnsi="Arial" w:cs="Arial"/>
          <w:sz w:val="22"/>
          <w:szCs w:val="22"/>
        </w:rPr>
      </w:pPr>
    </w:p>
    <w:p w14:paraId="3334AB53"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69D5A29"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D98838D"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EFB9BF4"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59AB06A"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lastRenderedPageBreak/>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DAA"/>
    <w:multiLevelType w:val="multilevel"/>
    <w:tmpl w:val="852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99"/>
    <w:rsid w:val="00016EC7"/>
    <w:rsid w:val="000604AE"/>
    <w:rsid w:val="000648BC"/>
    <w:rsid w:val="00090DA5"/>
    <w:rsid w:val="000913DE"/>
    <w:rsid w:val="000921CA"/>
    <w:rsid w:val="000A0D99"/>
    <w:rsid w:val="000A1B7D"/>
    <w:rsid w:val="000A5220"/>
    <w:rsid w:val="00130BFB"/>
    <w:rsid w:val="001519AE"/>
    <w:rsid w:val="0017427B"/>
    <w:rsid w:val="001B5157"/>
    <w:rsid w:val="001B6E74"/>
    <w:rsid w:val="001D74C9"/>
    <w:rsid w:val="001F1206"/>
    <w:rsid w:val="001F159E"/>
    <w:rsid w:val="00206224"/>
    <w:rsid w:val="00235D7F"/>
    <w:rsid w:val="00264E5A"/>
    <w:rsid w:val="00281E0F"/>
    <w:rsid w:val="002838C1"/>
    <w:rsid w:val="00285E8D"/>
    <w:rsid w:val="002C7FA8"/>
    <w:rsid w:val="002D75C8"/>
    <w:rsid w:val="00302D04"/>
    <w:rsid w:val="003042DA"/>
    <w:rsid w:val="00331E14"/>
    <w:rsid w:val="00333F6A"/>
    <w:rsid w:val="00361488"/>
    <w:rsid w:val="003853EF"/>
    <w:rsid w:val="003F542A"/>
    <w:rsid w:val="00406CC3"/>
    <w:rsid w:val="00420AFE"/>
    <w:rsid w:val="00426EDD"/>
    <w:rsid w:val="00435011"/>
    <w:rsid w:val="004F7E08"/>
    <w:rsid w:val="00513770"/>
    <w:rsid w:val="0051558F"/>
    <w:rsid w:val="00537E56"/>
    <w:rsid w:val="00541A04"/>
    <w:rsid w:val="0055372F"/>
    <w:rsid w:val="005679B1"/>
    <w:rsid w:val="00576E81"/>
    <w:rsid w:val="00587822"/>
    <w:rsid w:val="00591669"/>
    <w:rsid w:val="005C3AC0"/>
    <w:rsid w:val="00602F8C"/>
    <w:rsid w:val="00661A0B"/>
    <w:rsid w:val="006679C2"/>
    <w:rsid w:val="006A378D"/>
    <w:rsid w:val="006A5A65"/>
    <w:rsid w:val="006A6525"/>
    <w:rsid w:val="006E3020"/>
    <w:rsid w:val="00707A88"/>
    <w:rsid w:val="00717160"/>
    <w:rsid w:val="00754F42"/>
    <w:rsid w:val="0076089D"/>
    <w:rsid w:val="00770449"/>
    <w:rsid w:val="007A6049"/>
    <w:rsid w:val="007B1B30"/>
    <w:rsid w:val="007D040C"/>
    <w:rsid w:val="007D6D0B"/>
    <w:rsid w:val="007F74E4"/>
    <w:rsid w:val="008117E3"/>
    <w:rsid w:val="00845693"/>
    <w:rsid w:val="00850781"/>
    <w:rsid w:val="00874CC8"/>
    <w:rsid w:val="008A217C"/>
    <w:rsid w:val="008B5518"/>
    <w:rsid w:val="008C18D1"/>
    <w:rsid w:val="008D7BE4"/>
    <w:rsid w:val="00937685"/>
    <w:rsid w:val="0095181D"/>
    <w:rsid w:val="0096120E"/>
    <w:rsid w:val="009705A4"/>
    <w:rsid w:val="009856B3"/>
    <w:rsid w:val="00992640"/>
    <w:rsid w:val="009A212D"/>
    <w:rsid w:val="009F4C6D"/>
    <w:rsid w:val="00A11C83"/>
    <w:rsid w:val="00A20125"/>
    <w:rsid w:val="00A376E3"/>
    <w:rsid w:val="00A44C7F"/>
    <w:rsid w:val="00A559F3"/>
    <w:rsid w:val="00A81E7C"/>
    <w:rsid w:val="00AB025B"/>
    <w:rsid w:val="00AB0478"/>
    <w:rsid w:val="00AF2CC7"/>
    <w:rsid w:val="00AF36FC"/>
    <w:rsid w:val="00B250D0"/>
    <w:rsid w:val="00B257AC"/>
    <w:rsid w:val="00B4194F"/>
    <w:rsid w:val="00B72A55"/>
    <w:rsid w:val="00B77992"/>
    <w:rsid w:val="00BC732A"/>
    <w:rsid w:val="00BD054D"/>
    <w:rsid w:val="00C30A92"/>
    <w:rsid w:val="00C73078"/>
    <w:rsid w:val="00CA11A2"/>
    <w:rsid w:val="00CE2CD4"/>
    <w:rsid w:val="00CE520A"/>
    <w:rsid w:val="00D12B9B"/>
    <w:rsid w:val="00D258C7"/>
    <w:rsid w:val="00D67594"/>
    <w:rsid w:val="00D94160"/>
    <w:rsid w:val="00DA2E7B"/>
    <w:rsid w:val="00DE02F9"/>
    <w:rsid w:val="00E051FB"/>
    <w:rsid w:val="00E655D9"/>
    <w:rsid w:val="00E92BD7"/>
    <w:rsid w:val="00EB60D4"/>
    <w:rsid w:val="00F25C66"/>
    <w:rsid w:val="00F40FFB"/>
    <w:rsid w:val="00F476F3"/>
    <w:rsid w:val="00F710D2"/>
    <w:rsid w:val="00F96E41"/>
    <w:rsid w:val="00FC53FC"/>
    <w:rsid w:val="00FE3DC7"/>
    <w:rsid w:val="00FF2A31"/>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6D8C"/>
  <w15:chartTrackingRefBased/>
  <w15:docId w15:val="{35361006-F8C5-4D4A-AD39-31928729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011">
      <w:bodyDiv w:val="1"/>
      <w:marLeft w:val="0"/>
      <w:marRight w:val="0"/>
      <w:marTop w:val="0"/>
      <w:marBottom w:val="0"/>
      <w:divBdr>
        <w:top w:val="none" w:sz="0" w:space="0" w:color="auto"/>
        <w:left w:val="none" w:sz="0" w:space="0" w:color="auto"/>
        <w:bottom w:val="none" w:sz="0" w:space="0" w:color="auto"/>
        <w:right w:val="none" w:sz="0" w:space="0" w:color="auto"/>
      </w:divBdr>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43716868">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uaex.uad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10" Type="http://schemas.openxmlformats.org/officeDocument/2006/relationships/hyperlink" Target="https://flic.kr/s/aHsmWmt5G8"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aaes.uada.edu%2Frice-field-day&amp;data=04%7C01%7Cfmiller%40uark.edu%7Ca57cff42679943dce3bd08d955c7dc68%7C79c742c4e61c4fa5be89a3cb566a80d1%7C0%7C0%7C637635139140707762%7CUnknown%7CTWFpbGZsb3d8eyJWIjoiMC4wLjAwMDAiLCJQIjoiV2luMzIiLCJBTiI6Ik1haWwiLCJXVCI6Mn0%3D%7C1000&amp;sdata=mFZ7hK%2Fybqzv%2F%2BbXJPU25Em8AwucGPAQB%2B34oCxNtBk%3D&amp;reserved=0" TargetMode="External"/><Relationship Id="rId14"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7</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4</cp:revision>
  <dcterms:created xsi:type="dcterms:W3CDTF">2021-08-09T19:55:00Z</dcterms:created>
  <dcterms:modified xsi:type="dcterms:W3CDTF">2021-08-09T20:33:00Z</dcterms:modified>
  <cp:category>Agricultural science news</cp:category>
</cp:coreProperties>
</file>