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2C1" w:rsidRDefault="005452C1" w:rsidP="002F3C19">
      <w:pPr>
        <w:shd w:val="clear" w:color="auto" w:fill="FFFFFF"/>
        <w:spacing w:after="0" w:line="240" w:lineRule="auto"/>
        <w:jc w:val="center"/>
        <w:rPr>
          <w:rFonts w:ascii="Cambria" w:eastAsia="Times New Roman" w:hAnsi="Cambria" w:cs="Times New Roman"/>
          <w:b/>
          <w:sz w:val="28"/>
          <w:szCs w:val="28"/>
        </w:rPr>
      </w:pPr>
      <w:r>
        <w:rPr>
          <w:rFonts w:ascii="Cambria" w:eastAsia="Times New Roman" w:hAnsi="Cambria" w:cs="Times New Roman"/>
          <w:b/>
          <w:noProof/>
          <w:sz w:val="28"/>
          <w:szCs w:val="28"/>
        </w:rPr>
        <w:drawing>
          <wp:inline distT="0" distB="0" distL="0" distR="0">
            <wp:extent cx="2565400"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color-left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5400" cy="482600"/>
                    </a:xfrm>
                    <a:prstGeom prst="rect">
                      <a:avLst/>
                    </a:prstGeom>
                  </pic:spPr>
                </pic:pic>
              </a:graphicData>
            </a:graphic>
          </wp:inline>
        </w:drawing>
      </w:r>
    </w:p>
    <w:p w:rsidR="005452C1" w:rsidRDefault="005452C1" w:rsidP="002F3C19">
      <w:pPr>
        <w:shd w:val="clear" w:color="auto" w:fill="FFFFFF"/>
        <w:spacing w:after="0" w:line="240" w:lineRule="auto"/>
        <w:jc w:val="center"/>
        <w:rPr>
          <w:rFonts w:ascii="Cambria" w:eastAsia="Times New Roman" w:hAnsi="Cambria" w:cs="Times New Roman"/>
          <w:b/>
          <w:sz w:val="28"/>
          <w:szCs w:val="28"/>
        </w:rPr>
      </w:pPr>
    </w:p>
    <w:p w:rsidR="005452C1" w:rsidRDefault="005452C1" w:rsidP="002F3C19">
      <w:pPr>
        <w:shd w:val="clear" w:color="auto" w:fill="FFFFFF"/>
        <w:spacing w:after="0" w:line="240" w:lineRule="auto"/>
        <w:jc w:val="center"/>
        <w:rPr>
          <w:rFonts w:ascii="Cambria" w:eastAsia="Times New Roman" w:hAnsi="Cambria" w:cs="Times New Roman"/>
          <w:b/>
          <w:sz w:val="28"/>
          <w:szCs w:val="28"/>
        </w:rPr>
      </w:pPr>
    </w:p>
    <w:p w:rsidR="005452C1" w:rsidRDefault="005452C1" w:rsidP="002F3C19">
      <w:pPr>
        <w:shd w:val="clear" w:color="auto" w:fill="FFFFFF"/>
        <w:spacing w:after="0" w:line="240" w:lineRule="auto"/>
        <w:jc w:val="center"/>
        <w:rPr>
          <w:rFonts w:ascii="Cambria" w:eastAsia="Times New Roman" w:hAnsi="Cambria" w:cs="Times New Roman"/>
          <w:b/>
          <w:sz w:val="28"/>
          <w:szCs w:val="28"/>
        </w:rPr>
      </w:pPr>
    </w:p>
    <w:p w:rsidR="002F3C19" w:rsidRPr="005452C1" w:rsidRDefault="002F3C19" w:rsidP="002F3C19">
      <w:pPr>
        <w:shd w:val="clear" w:color="auto" w:fill="FFFFFF"/>
        <w:spacing w:after="0" w:line="240" w:lineRule="auto"/>
        <w:jc w:val="center"/>
        <w:rPr>
          <w:rFonts w:ascii="Cambria" w:eastAsia="Times New Roman" w:hAnsi="Cambria" w:cs="Times New Roman"/>
          <w:b/>
          <w:sz w:val="28"/>
          <w:szCs w:val="28"/>
        </w:rPr>
      </w:pPr>
      <w:r w:rsidRPr="005452C1">
        <w:rPr>
          <w:rFonts w:ascii="Cambria" w:eastAsia="Times New Roman" w:hAnsi="Cambria" w:cs="Times New Roman"/>
          <w:b/>
          <w:sz w:val="28"/>
          <w:szCs w:val="28"/>
        </w:rPr>
        <w:t>COVID-19 Impacts on Arkansas’ Agricultural and Rural Economies</w:t>
      </w: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FF0C3E" w:rsidRPr="005452C1" w:rsidRDefault="00FF0C3E" w:rsidP="002F3C19">
      <w:pPr>
        <w:shd w:val="clear" w:color="auto" w:fill="FFFFFF"/>
        <w:spacing w:after="0" w:line="240" w:lineRule="auto"/>
        <w:jc w:val="center"/>
        <w:rPr>
          <w:rFonts w:ascii="Cambria" w:eastAsia="Times New Roman" w:hAnsi="Cambria" w:cs="Times New Roman"/>
          <w:b/>
        </w:rPr>
      </w:pPr>
    </w:p>
    <w:p w:rsidR="002F3C19" w:rsidRPr="005452C1" w:rsidRDefault="002F3C19" w:rsidP="002F3C19">
      <w:pPr>
        <w:shd w:val="clear" w:color="auto" w:fill="FFFFFF"/>
        <w:spacing w:after="0" w:line="240" w:lineRule="auto"/>
        <w:jc w:val="center"/>
        <w:rPr>
          <w:rFonts w:ascii="Cambria" w:eastAsia="Times New Roman" w:hAnsi="Cambria" w:cs="Times New Roman"/>
          <w:b/>
          <w:sz w:val="48"/>
          <w:szCs w:val="48"/>
        </w:rPr>
      </w:pPr>
      <w:r w:rsidRPr="005452C1">
        <w:rPr>
          <w:rFonts w:ascii="Cambria" w:eastAsia="Times New Roman" w:hAnsi="Cambria" w:cs="Times New Roman"/>
          <w:b/>
          <w:sz w:val="48"/>
          <w:szCs w:val="48"/>
        </w:rPr>
        <w:t xml:space="preserve">UPDATE: </w:t>
      </w:r>
      <w:r w:rsidR="00E63E73" w:rsidRPr="005452C1">
        <w:rPr>
          <w:rFonts w:ascii="Cambria" w:eastAsia="Times New Roman" w:hAnsi="Cambria" w:cs="Times New Roman"/>
          <w:b/>
          <w:sz w:val="48"/>
          <w:szCs w:val="48"/>
        </w:rPr>
        <w:t>June Employment Report</w:t>
      </w:r>
    </w:p>
    <w:p w:rsidR="002F3C19" w:rsidRPr="005452C1" w:rsidRDefault="002F3C19" w:rsidP="002F3C19">
      <w:pPr>
        <w:shd w:val="clear" w:color="auto" w:fill="FFFFFF"/>
        <w:spacing w:after="0" w:line="240" w:lineRule="auto"/>
        <w:rPr>
          <w:rFonts w:ascii="Cambria" w:eastAsia="Times New Roman" w:hAnsi="Cambria" w:cs="Times New Roman"/>
          <w:b/>
        </w:rPr>
      </w:pPr>
    </w:p>
    <w:p w:rsidR="002F3C19" w:rsidRPr="005452C1" w:rsidRDefault="002F3C19" w:rsidP="002F3C19">
      <w:pPr>
        <w:shd w:val="clear" w:color="auto" w:fill="FFFFFF"/>
        <w:spacing w:after="0" w:line="240" w:lineRule="auto"/>
        <w:rPr>
          <w:rFonts w:ascii="Cambria" w:eastAsia="Times New Roman" w:hAnsi="Cambria" w:cs="Times New Roman"/>
          <w:b/>
        </w:rPr>
      </w:pPr>
    </w:p>
    <w:p w:rsidR="002F3C19" w:rsidRPr="005452C1" w:rsidRDefault="002F3C19" w:rsidP="002F3C19">
      <w:pPr>
        <w:shd w:val="clear" w:color="auto" w:fill="FFFFFF"/>
        <w:spacing w:after="0" w:line="240" w:lineRule="auto"/>
        <w:jc w:val="center"/>
        <w:rPr>
          <w:rFonts w:ascii="Cambria" w:eastAsia="Times New Roman" w:hAnsi="Cambria" w:cs="Times New Roman"/>
          <w:b/>
        </w:rPr>
      </w:pPr>
      <w:r w:rsidRPr="005452C1">
        <w:rPr>
          <w:rFonts w:ascii="Cambria" w:eastAsia="Times New Roman" w:hAnsi="Cambria" w:cs="Times New Roman"/>
          <w:b/>
        </w:rPr>
        <w:t>Prepared by:</w:t>
      </w: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2F3C19" w:rsidRPr="005452C1" w:rsidRDefault="002F3C19" w:rsidP="002F3C19">
      <w:pPr>
        <w:shd w:val="clear" w:color="auto" w:fill="FFFFFF"/>
        <w:spacing w:after="0" w:line="240" w:lineRule="auto"/>
        <w:jc w:val="center"/>
        <w:rPr>
          <w:rFonts w:ascii="Cambria" w:eastAsia="Times New Roman" w:hAnsi="Cambria" w:cs="Times New Roman"/>
          <w:b/>
        </w:rPr>
      </w:pPr>
      <w:r w:rsidRPr="005452C1">
        <w:rPr>
          <w:rFonts w:ascii="Cambria" w:eastAsia="Times New Roman" w:hAnsi="Cambria" w:cs="Times New Roman"/>
          <w:b/>
        </w:rPr>
        <w:t>John Anderson</w:t>
      </w:r>
    </w:p>
    <w:p w:rsidR="002F3C19" w:rsidRPr="005452C1" w:rsidRDefault="002F3C19" w:rsidP="002F3C19">
      <w:pPr>
        <w:shd w:val="clear" w:color="auto" w:fill="FFFFFF"/>
        <w:spacing w:after="0" w:line="240" w:lineRule="auto"/>
        <w:jc w:val="center"/>
        <w:rPr>
          <w:rFonts w:ascii="Cambria" w:eastAsia="Times New Roman" w:hAnsi="Cambria" w:cs="Times New Roman"/>
          <w:b/>
        </w:rPr>
      </w:pPr>
      <w:r w:rsidRPr="005452C1">
        <w:rPr>
          <w:rFonts w:ascii="Cambria" w:eastAsia="Times New Roman" w:hAnsi="Cambria" w:cs="Times New Roman"/>
          <w:b/>
        </w:rPr>
        <w:t xml:space="preserve">Department of Agricultural Economics and Agribusiness </w:t>
      </w: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2F3C19" w:rsidRPr="005452C1" w:rsidRDefault="00E63E73" w:rsidP="002F3C19">
      <w:pPr>
        <w:shd w:val="clear" w:color="auto" w:fill="FFFFFF"/>
        <w:spacing w:after="0" w:line="240" w:lineRule="auto"/>
        <w:jc w:val="center"/>
        <w:rPr>
          <w:rFonts w:ascii="Cambria" w:eastAsia="Times New Roman" w:hAnsi="Cambria" w:cs="Times New Roman"/>
          <w:b/>
        </w:rPr>
      </w:pPr>
      <w:r w:rsidRPr="005452C1">
        <w:rPr>
          <w:rFonts w:ascii="Cambria" w:eastAsia="Times New Roman" w:hAnsi="Cambria" w:cs="Times New Roman"/>
          <w:b/>
        </w:rPr>
        <w:t>July 2</w:t>
      </w:r>
      <w:r w:rsidR="002F3C19" w:rsidRPr="005452C1">
        <w:rPr>
          <w:rFonts w:ascii="Cambria" w:eastAsia="Times New Roman" w:hAnsi="Cambria" w:cs="Times New Roman"/>
          <w:b/>
        </w:rPr>
        <w:t>, 2020</w:t>
      </w:r>
    </w:p>
    <w:p w:rsidR="002F3C19" w:rsidRPr="005452C1" w:rsidRDefault="002F3C19" w:rsidP="002F3C19">
      <w:pPr>
        <w:shd w:val="clear" w:color="auto" w:fill="FFFFFF"/>
        <w:spacing w:after="0" w:line="240" w:lineRule="auto"/>
        <w:jc w:val="center"/>
        <w:rPr>
          <w:rFonts w:ascii="Cambria" w:eastAsia="Times New Roman" w:hAnsi="Cambria" w:cs="Times New Roman"/>
          <w:b/>
        </w:rPr>
      </w:pPr>
    </w:p>
    <w:p w:rsidR="005871CD" w:rsidRPr="005452C1" w:rsidRDefault="002F3C19" w:rsidP="009F02F5">
      <w:pPr>
        <w:rPr>
          <w:rFonts w:ascii="Cambria" w:hAnsi="Cambria"/>
        </w:rPr>
      </w:pPr>
      <w:r w:rsidRPr="005452C1">
        <w:rPr>
          <w:rFonts w:ascii="Cambria" w:hAnsi="Cambria"/>
        </w:rPr>
        <w:br w:type="page"/>
      </w:r>
      <w:r w:rsidR="009F02F5" w:rsidRPr="005452C1">
        <w:rPr>
          <w:rFonts w:ascii="Cambria" w:hAnsi="Cambria"/>
        </w:rPr>
        <w:lastRenderedPageBreak/>
        <w:t>On Thursday, the U.S. Bureau of Labor Statistics released the latest monthly Employment Situation Summary, covering employment figures for the month of June. The report was considerably more positive than most pre-report estimates anticipated, suggesting that the recovery in June from COVID-related shutdowns was stronger than expected.</w:t>
      </w:r>
    </w:p>
    <w:p w:rsidR="009F02F5" w:rsidRPr="005452C1" w:rsidRDefault="009F02F5" w:rsidP="009F02F5">
      <w:pPr>
        <w:rPr>
          <w:rFonts w:ascii="Cambria" w:hAnsi="Cambria"/>
        </w:rPr>
      </w:pPr>
      <w:r w:rsidRPr="005452C1">
        <w:rPr>
          <w:rFonts w:ascii="Cambria" w:hAnsi="Cambria"/>
        </w:rPr>
        <w:t xml:space="preserve">The headline number from the report was an increase in total non-farm payroll employment of 4.8 million persons.  This follows an increase of 2.7 million in May.  This two-month gain in employment of 7.5 million people is unprecedented in the employment data for the entire post-war period.  Unfortunately, it follows a two-month March-April period in which an-also-unprecedented 22.2 million people lost their jobs.  Thus, employment remains well below its pre-COVID level; but it has, nonetheless, recovered considerably more rapidly than most observers expected.  Figure 1 shows the month-to-month changes in non-farm payroll employment for the past 50 years, illustrating just how dramatic the events of 2020 have been in terms of their impact on the job market.  </w:t>
      </w:r>
    </w:p>
    <w:p w:rsidR="009F02F5" w:rsidRPr="005452C1" w:rsidRDefault="009F02F5" w:rsidP="009F02F5">
      <w:pPr>
        <w:rPr>
          <w:rFonts w:ascii="Cambria" w:hAnsi="Cambria"/>
        </w:rPr>
      </w:pPr>
      <w:r w:rsidRPr="005452C1">
        <w:rPr>
          <w:rFonts w:ascii="Cambria" w:hAnsi="Cambria"/>
          <w:noProof/>
        </w:rPr>
        <w:drawing>
          <wp:inline distT="0" distB="0" distL="0" distR="0" wp14:anchorId="3F5257B5" wp14:editId="2B391EC1">
            <wp:extent cx="5943600" cy="3445510"/>
            <wp:effectExtent l="0" t="0" r="0" b="2540"/>
            <wp:docPr id="1" name="Chart 1">
              <a:extLst xmlns:a="http://schemas.openxmlformats.org/drawingml/2006/main">
                <a:ext uri="{FF2B5EF4-FFF2-40B4-BE49-F238E27FC236}">
                  <a16:creationId xmlns:a16="http://schemas.microsoft.com/office/drawing/2014/main" id="{C1E04D79-FF47-444E-818C-54809EFAE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02F5" w:rsidRPr="005452C1" w:rsidRDefault="00AD3E25" w:rsidP="009F02F5">
      <w:pPr>
        <w:rPr>
          <w:rFonts w:ascii="Cambria" w:hAnsi="Cambria"/>
          <w:sz w:val="18"/>
          <w:szCs w:val="18"/>
        </w:rPr>
      </w:pPr>
      <w:r w:rsidRPr="005452C1">
        <w:rPr>
          <w:rFonts w:ascii="Cambria" w:hAnsi="Cambria"/>
          <w:sz w:val="18"/>
          <w:szCs w:val="18"/>
        </w:rPr>
        <w:t>Data Source: USDA Bureau of Labor Statistics through St. Louis Federal Reserve Bank, FRED Database</w:t>
      </w:r>
    </w:p>
    <w:p w:rsidR="00AD3E25" w:rsidRPr="005452C1" w:rsidRDefault="00AD3E25" w:rsidP="009F02F5">
      <w:pPr>
        <w:rPr>
          <w:rFonts w:ascii="Cambria" w:hAnsi="Cambria"/>
        </w:rPr>
      </w:pPr>
      <w:r w:rsidRPr="005452C1">
        <w:rPr>
          <w:rFonts w:ascii="Cambria" w:hAnsi="Cambria"/>
          <w:b/>
        </w:rPr>
        <w:t>Figure 1.</w:t>
      </w:r>
      <w:r w:rsidRPr="005452C1">
        <w:rPr>
          <w:rFonts w:ascii="Cambria" w:hAnsi="Cambria"/>
        </w:rPr>
        <w:t xml:space="preserve">  Monthly Change in Employment: Total Non-Farm Payroll</w:t>
      </w:r>
    </w:p>
    <w:p w:rsidR="009F02F5" w:rsidRPr="005452C1" w:rsidRDefault="00AD3E25" w:rsidP="009F02F5">
      <w:pPr>
        <w:rPr>
          <w:rFonts w:ascii="Cambria" w:hAnsi="Cambria"/>
        </w:rPr>
      </w:pPr>
      <w:r w:rsidRPr="005452C1">
        <w:rPr>
          <w:rFonts w:ascii="Cambria" w:hAnsi="Cambria"/>
        </w:rPr>
        <w:t>Basically, a monthly swing in employment of more than a quarter million or so people is a big deal.  For the last four months, employment has gyrated by the millions.  Given the employment ground remaining to be made up, the next few months are likely to also include historically large employment gains.  In fact, if that is not the case, it will suggest that the recovery from COVID impacts is stalling out.</w:t>
      </w:r>
    </w:p>
    <w:p w:rsidR="008A6467" w:rsidRPr="005452C1" w:rsidRDefault="00AD3E25" w:rsidP="009F02F5">
      <w:pPr>
        <w:rPr>
          <w:rFonts w:ascii="Cambria" w:hAnsi="Cambria"/>
        </w:rPr>
      </w:pPr>
      <w:r w:rsidRPr="005452C1">
        <w:rPr>
          <w:rFonts w:ascii="Cambria" w:hAnsi="Cambria"/>
        </w:rPr>
        <w:t xml:space="preserve">The gain in employment for June translated into a drop of 2.2 percentage points in the unemployment rate, which stands now at 11.1%.  While this represents an unexpectedly significant improvement over April and May, it is still a historically high rate of unemployment – higher than </w:t>
      </w:r>
      <w:r w:rsidRPr="005452C1">
        <w:rPr>
          <w:rFonts w:ascii="Cambria" w:hAnsi="Cambria"/>
        </w:rPr>
        <w:lastRenderedPageBreak/>
        <w:t xml:space="preserve">any normal recession-induced unemployment rate of the post-war period.  For the record, </w:t>
      </w:r>
      <w:r w:rsidR="008A6467" w:rsidRPr="005452C1">
        <w:rPr>
          <w:rFonts w:ascii="Cambria" w:hAnsi="Cambria"/>
        </w:rPr>
        <w:t xml:space="preserve">the closest unemployment rate to the current one in the post-war record was in December 1982 at </w:t>
      </w:r>
      <w:r w:rsidRPr="005452C1">
        <w:rPr>
          <w:rFonts w:ascii="Cambria" w:hAnsi="Cambria"/>
        </w:rPr>
        <w:t xml:space="preserve">10.8%. </w:t>
      </w:r>
    </w:p>
    <w:p w:rsidR="008A6467" w:rsidRPr="005452C1" w:rsidRDefault="008A6467" w:rsidP="009F02F5">
      <w:pPr>
        <w:rPr>
          <w:rFonts w:ascii="Cambria" w:hAnsi="Cambria"/>
        </w:rPr>
      </w:pPr>
      <w:r w:rsidRPr="005452C1">
        <w:rPr>
          <w:rFonts w:ascii="Cambria" w:hAnsi="Cambria"/>
        </w:rPr>
        <w:t xml:space="preserve">The unemployment rate only considers people who are actively looking for work.  When someone drops out of the job market entirely, they are no longer considered unemployed.  Thus, it is helpful to consider the labor force participation rate in order to identify what proportion of the eligible work force (i.e., the non-institutionalized, working-age population) is actually working or trying to work.  Here, again, the employment report has some positive news.  The labor force participation rate </w:t>
      </w:r>
      <w:r w:rsidR="008335C6" w:rsidRPr="005452C1">
        <w:rPr>
          <w:rFonts w:ascii="Cambria" w:hAnsi="Cambria"/>
        </w:rPr>
        <w:t xml:space="preserve">for June </w:t>
      </w:r>
      <w:r w:rsidRPr="005452C1">
        <w:rPr>
          <w:rFonts w:ascii="Cambria" w:hAnsi="Cambria"/>
        </w:rPr>
        <w:t xml:space="preserve">increased by </w:t>
      </w:r>
      <w:r w:rsidR="008335C6" w:rsidRPr="005452C1">
        <w:rPr>
          <w:rFonts w:ascii="Cambria" w:hAnsi="Cambria"/>
        </w:rPr>
        <w:t xml:space="preserve">0.7 percentage points from the prior month to 61.5%.  </w:t>
      </w:r>
      <w:r w:rsidRPr="005452C1">
        <w:rPr>
          <w:rFonts w:ascii="Cambria" w:hAnsi="Cambria"/>
        </w:rPr>
        <w:t xml:space="preserve"> </w:t>
      </w:r>
      <w:r w:rsidR="008335C6" w:rsidRPr="005452C1">
        <w:rPr>
          <w:rFonts w:ascii="Cambria" w:hAnsi="Cambria"/>
        </w:rPr>
        <w:t>While moving in a positive direction, this is still almost 2% lower than in February, before the effects of the COVID pandemic hit the market.</w:t>
      </w:r>
    </w:p>
    <w:p w:rsidR="008335C6" w:rsidRPr="005452C1" w:rsidRDefault="008335C6" w:rsidP="009F02F5">
      <w:pPr>
        <w:rPr>
          <w:rFonts w:ascii="Cambria" w:hAnsi="Cambria"/>
        </w:rPr>
      </w:pPr>
      <w:r w:rsidRPr="005452C1">
        <w:rPr>
          <w:rFonts w:ascii="Cambria" w:hAnsi="Cambria"/>
        </w:rPr>
        <w:t xml:space="preserve">In summary, the June Employment Report included some genuinely encouraging news about the pace of economic recovery from COVID.  On the other hand, it also highlighted the fact that a return to pre-COVID normal is still a considerable way off.  Looking ahead, it will be interesting to see if the pace of the employment recovery holds up in the face of the recent proliferation of COVID cases in a number of large states.  If it does, this will bode very well for the overall economic recovery.  If not, it will diminish hopes for the best-case-scenario V-shaped recovery.  </w:t>
      </w:r>
    </w:p>
    <w:p w:rsidR="008335C6" w:rsidRPr="005452C1" w:rsidRDefault="008335C6" w:rsidP="009F02F5">
      <w:pPr>
        <w:rPr>
          <w:rFonts w:ascii="Cambria" w:hAnsi="Cambria"/>
        </w:rPr>
      </w:pPr>
    </w:p>
    <w:p w:rsidR="005452C1" w:rsidRPr="005452C1" w:rsidRDefault="00AD3E25" w:rsidP="005452C1">
      <w:pPr>
        <w:rPr>
          <w:rFonts w:ascii="Cambria" w:hAnsi="Cambria"/>
          <w:color w:val="7F7F7F" w:themeColor="text1" w:themeTint="80"/>
        </w:rPr>
      </w:pPr>
      <w:r w:rsidRPr="005452C1">
        <w:rPr>
          <w:rFonts w:ascii="Cambria" w:hAnsi="Cambria"/>
          <w:color w:val="7F7F7F" w:themeColor="text1" w:themeTint="80"/>
        </w:rPr>
        <w:t xml:space="preserve"> </w:t>
      </w:r>
      <w:r w:rsidR="005452C1" w:rsidRPr="005452C1">
        <w:rPr>
          <w:rFonts w:ascii="Cambria" w:hAnsi="Cambria"/>
          <w:color w:val="7F7F7F" w:themeColor="text1" w:themeTint="80"/>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rsidR="00AD3E25" w:rsidRPr="005452C1" w:rsidRDefault="00AD3E25" w:rsidP="009F02F5">
      <w:pPr>
        <w:rPr>
          <w:rFonts w:ascii="Cambria" w:hAnsi="Cambria"/>
        </w:rPr>
      </w:pPr>
    </w:p>
    <w:sectPr w:rsidR="00AD3E25" w:rsidRPr="0054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762C9"/>
    <w:multiLevelType w:val="hybridMultilevel"/>
    <w:tmpl w:val="6130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02890"/>
    <w:multiLevelType w:val="hybridMultilevel"/>
    <w:tmpl w:val="250A4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A12E1"/>
    <w:multiLevelType w:val="hybridMultilevel"/>
    <w:tmpl w:val="36F00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C0A91"/>
    <w:rsid w:val="000F26EF"/>
    <w:rsid w:val="000F7E8E"/>
    <w:rsid w:val="0016274A"/>
    <w:rsid w:val="00165B26"/>
    <w:rsid w:val="00187436"/>
    <w:rsid w:val="001B0892"/>
    <w:rsid w:val="001D71B7"/>
    <w:rsid w:val="001D7BE1"/>
    <w:rsid w:val="00253CD0"/>
    <w:rsid w:val="00275746"/>
    <w:rsid w:val="0027667F"/>
    <w:rsid w:val="00280B58"/>
    <w:rsid w:val="0028267D"/>
    <w:rsid w:val="002F3C19"/>
    <w:rsid w:val="002F57A8"/>
    <w:rsid w:val="00307E8B"/>
    <w:rsid w:val="00322E79"/>
    <w:rsid w:val="00323F35"/>
    <w:rsid w:val="00333AF4"/>
    <w:rsid w:val="00333BAE"/>
    <w:rsid w:val="00362BA5"/>
    <w:rsid w:val="003A0A09"/>
    <w:rsid w:val="003C7676"/>
    <w:rsid w:val="00481294"/>
    <w:rsid w:val="00486133"/>
    <w:rsid w:val="004A3E20"/>
    <w:rsid w:val="004B57FA"/>
    <w:rsid w:val="004B5A32"/>
    <w:rsid w:val="004C721C"/>
    <w:rsid w:val="004E5BA7"/>
    <w:rsid w:val="0051289D"/>
    <w:rsid w:val="00536775"/>
    <w:rsid w:val="005452C1"/>
    <w:rsid w:val="0054692A"/>
    <w:rsid w:val="005678F3"/>
    <w:rsid w:val="005871CD"/>
    <w:rsid w:val="005A3638"/>
    <w:rsid w:val="005B0E04"/>
    <w:rsid w:val="005D17DA"/>
    <w:rsid w:val="00612661"/>
    <w:rsid w:val="00671A66"/>
    <w:rsid w:val="00673DA9"/>
    <w:rsid w:val="006B4454"/>
    <w:rsid w:val="006D7F3A"/>
    <w:rsid w:val="00777F8D"/>
    <w:rsid w:val="007D1E45"/>
    <w:rsid w:val="00802549"/>
    <w:rsid w:val="008335C6"/>
    <w:rsid w:val="00865D82"/>
    <w:rsid w:val="008A0499"/>
    <w:rsid w:val="008A19BD"/>
    <w:rsid w:val="008A6467"/>
    <w:rsid w:val="009539D3"/>
    <w:rsid w:val="009A1BA5"/>
    <w:rsid w:val="009D0CB6"/>
    <w:rsid w:val="009F02F5"/>
    <w:rsid w:val="00A127C9"/>
    <w:rsid w:val="00A17B9A"/>
    <w:rsid w:val="00A5247D"/>
    <w:rsid w:val="00AA597D"/>
    <w:rsid w:val="00AD0836"/>
    <w:rsid w:val="00AD3E25"/>
    <w:rsid w:val="00B153C2"/>
    <w:rsid w:val="00B44DE0"/>
    <w:rsid w:val="00B65108"/>
    <w:rsid w:val="00BC6295"/>
    <w:rsid w:val="00C71B1A"/>
    <w:rsid w:val="00C8070B"/>
    <w:rsid w:val="00CF65DE"/>
    <w:rsid w:val="00D060FE"/>
    <w:rsid w:val="00D272E6"/>
    <w:rsid w:val="00DE3101"/>
    <w:rsid w:val="00E05DAC"/>
    <w:rsid w:val="00E450BE"/>
    <w:rsid w:val="00E63E73"/>
    <w:rsid w:val="00F101D4"/>
    <w:rsid w:val="00F66CE1"/>
    <w:rsid w:val="00F75582"/>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900D"/>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 w:type="character" w:styleId="FollowedHyperlink">
    <w:name w:val="FollowedHyperlink"/>
    <w:basedOn w:val="DefaultParagraphFont"/>
    <w:uiPriority w:val="99"/>
    <w:semiHidden/>
    <w:unhideWhenUsed/>
    <w:rsid w:val="00481294"/>
    <w:rPr>
      <w:color w:val="954F72" w:themeColor="followedHyperlink"/>
      <w:u w:val="single"/>
    </w:rPr>
  </w:style>
  <w:style w:type="paragraph" w:styleId="ListParagraph">
    <w:name w:val="List Paragraph"/>
    <w:basedOn w:val="Normal"/>
    <w:uiPriority w:val="34"/>
    <w:qFormat/>
    <w:rsid w:val="00F6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'FRED Graph'!$A$132:$A$617</c:f>
              <c:numCache>
                <c:formatCode>[$-409]mmm\-yy;@</c:formatCode>
                <c:ptCount val="486"/>
                <c:pt idx="0">
                  <c:v>29221</c:v>
                </c:pt>
                <c:pt idx="1">
                  <c:v>29252</c:v>
                </c:pt>
                <c:pt idx="2">
                  <c:v>29281</c:v>
                </c:pt>
                <c:pt idx="3">
                  <c:v>29312</c:v>
                </c:pt>
                <c:pt idx="4">
                  <c:v>29342</c:v>
                </c:pt>
                <c:pt idx="5">
                  <c:v>29373</c:v>
                </c:pt>
                <c:pt idx="6">
                  <c:v>29403</c:v>
                </c:pt>
                <c:pt idx="7">
                  <c:v>29434</c:v>
                </c:pt>
                <c:pt idx="8">
                  <c:v>29465</c:v>
                </c:pt>
                <c:pt idx="9">
                  <c:v>29495</c:v>
                </c:pt>
                <c:pt idx="10">
                  <c:v>29526</c:v>
                </c:pt>
                <c:pt idx="11">
                  <c:v>29556</c:v>
                </c:pt>
                <c:pt idx="12">
                  <c:v>29587</c:v>
                </c:pt>
                <c:pt idx="13">
                  <c:v>29618</c:v>
                </c:pt>
                <c:pt idx="14">
                  <c:v>29646</c:v>
                </c:pt>
                <c:pt idx="15">
                  <c:v>29677</c:v>
                </c:pt>
                <c:pt idx="16">
                  <c:v>29707</c:v>
                </c:pt>
                <c:pt idx="17">
                  <c:v>29738</c:v>
                </c:pt>
                <c:pt idx="18">
                  <c:v>29768</c:v>
                </c:pt>
                <c:pt idx="19">
                  <c:v>29799</c:v>
                </c:pt>
                <c:pt idx="20">
                  <c:v>29830</c:v>
                </c:pt>
                <c:pt idx="21">
                  <c:v>29860</c:v>
                </c:pt>
                <c:pt idx="22">
                  <c:v>29891</c:v>
                </c:pt>
                <c:pt idx="23">
                  <c:v>29921</c:v>
                </c:pt>
                <c:pt idx="24">
                  <c:v>29952</c:v>
                </c:pt>
                <c:pt idx="25">
                  <c:v>29983</c:v>
                </c:pt>
                <c:pt idx="26">
                  <c:v>30011</c:v>
                </c:pt>
                <c:pt idx="27">
                  <c:v>30042</c:v>
                </c:pt>
                <c:pt idx="28">
                  <c:v>30072</c:v>
                </c:pt>
                <c:pt idx="29">
                  <c:v>30103</c:v>
                </c:pt>
                <c:pt idx="30">
                  <c:v>30133</c:v>
                </c:pt>
                <c:pt idx="31">
                  <c:v>30164</c:v>
                </c:pt>
                <c:pt idx="32">
                  <c:v>30195</c:v>
                </c:pt>
                <c:pt idx="33">
                  <c:v>30225</c:v>
                </c:pt>
                <c:pt idx="34">
                  <c:v>30256</c:v>
                </c:pt>
                <c:pt idx="35">
                  <c:v>30286</c:v>
                </c:pt>
                <c:pt idx="36">
                  <c:v>30317</c:v>
                </c:pt>
                <c:pt idx="37">
                  <c:v>30348</c:v>
                </c:pt>
                <c:pt idx="38">
                  <c:v>30376</c:v>
                </c:pt>
                <c:pt idx="39">
                  <c:v>30407</c:v>
                </c:pt>
                <c:pt idx="40">
                  <c:v>30437</c:v>
                </c:pt>
                <c:pt idx="41">
                  <c:v>30468</c:v>
                </c:pt>
                <c:pt idx="42">
                  <c:v>30498</c:v>
                </c:pt>
                <c:pt idx="43">
                  <c:v>30529</c:v>
                </c:pt>
                <c:pt idx="44">
                  <c:v>30560</c:v>
                </c:pt>
                <c:pt idx="45">
                  <c:v>30590</c:v>
                </c:pt>
                <c:pt idx="46">
                  <c:v>30621</c:v>
                </c:pt>
                <c:pt idx="47">
                  <c:v>30651</c:v>
                </c:pt>
                <c:pt idx="48">
                  <c:v>30682</c:v>
                </c:pt>
                <c:pt idx="49">
                  <c:v>30713</c:v>
                </c:pt>
                <c:pt idx="50">
                  <c:v>30742</c:v>
                </c:pt>
                <c:pt idx="51">
                  <c:v>30773</c:v>
                </c:pt>
                <c:pt idx="52">
                  <c:v>30803</c:v>
                </c:pt>
                <c:pt idx="53">
                  <c:v>30834</c:v>
                </c:pt>
                <c:pt idx="54">
                  <c:v>30864</c:v>
                </c:pt>
                <c:pt idx="55">
                  <c:v>30895</c:v>
                </c:pt>
                <c:pt idx="56">
                  <c:v>30926</c:v>
                </c:pt>
                <c:pt idx="57">
                  <c:v>30956</c:v>
                </c:pt>
                <c:pt idx="58">
                  <c:v>30987</c:v>
                </c:pt>
                <c:pt idx="59">
                  <c:v>31017</c:v>
                </c:pt>
                <c:pt idx="60">
                  <c:v>31048</c:v>
                </c:pt>
                <c:pt idx="61">
                  <c:v>31079</c:v>
                </c:pt>
                <c:pt idx="62">
                  <c:v>31107</c:v>
                </c:pt>
                <c:pt idx="63">
                  <c:v>31138</c:v>
                </c:pt>
                <c:pt idx="64">
                  <c:v>31168</c:v>
                </c:pt>
                <c:pt idx="65">
                  <c:v>31199</c:v>
                </c:pt>
                <c:pt idx="66">
                  <c:v>31229</c:v>
                </c:pt>
                <c:pt idx="67">
                  <c:v>31260</c:v>
                </c:pt>
                <c:pt idx="68">
                  <c:v>31291</c:v>
                </c:pt>
                <c:pt idx="69">
                  <c:v>31321</c:v>
                </c:pt>
                <c:pt idx="70">
                  <c:v>31352</c:v>
                </c:pt>
                <c:pt idx="71">
                  <c:v>31382</c:v>
                </c:pt>
                <c:pt idx="72">
                  <c:v>31413</c:v>
                </c:pt>
                <c:pt idx="73">
                  <c:v>31444</c:v>
                </c:pt>
                <c:pt idx="74">
                  <c:v>31472</c:v>
                </c:pt>
                <c:pt idx="75">
                  <c:v>31503</c:v>
                </c:pt>
                <c:pt idx="76">
                  <c:v>31533</c:v>
                </c:pt>
                <c:pt idx="77">
                  <c:v>31564</c:v>
                </c:pt>
                <c:pt idx="78">
                  <c:v>31594</c:v>
                </c:pt>
                <c:pt idx="79">
                  <c:v>31625</c:v>
                </c:pt>
                <c:pt idx="80">
                  <c:v>31656</c:v>
                </c:pt>
                <c:pt idx="81">
                  <c:v>31686</c:v>
                </c:pt>
                <c:pt idx="82">
                  <c:v>31717</c:v>
                </c:pt>
                <c:pt idx="83">
                  <c:v>31747</c:v>
                </c:pt>
                <c:pt idx="84">
                  <c:v>31778</c:v>
                </c:pt>
                <c:pt idx="85">
                  <c:v>31809</c:v>
                </c:pt>
                <c:pt idx="86">
                  <c:v>31837</c:v>
                </c:pt>
                <c:pt idx="87">
                  <c:v>31868</c:v>
                </c:pt>
                <c:pt idx="88">
                  <c:v>31898</c:v>
                </c:pt>
                <c:pt idx="89">
                  <c:v>31929</c:v>
                </c:pt>
                <c:pt idx="90">
                  <c:v>31959</c:v>
                </c:pt>
                <c:pt idx="91">
                  <c:v>31990</c:v>
                </c:pt>
                <c:pt idx="92">
                  <c:v>32021</c:v>
                </c:pt>
                <c:pt idx="93">
                  <c:v>32051</c:v>
                </c:pt>
                <c:pt idx="94">
                  <c:v>32082</c:v>
                </c:pt>
                <c:pt idx="95">
                  <c:v>32112</c:v>
                </c:pt>
                <c:pt idx="96">
                  <c:v>32143</c:v>
                </c:pt>
                <c:pt idx="97">
                  <c:v>32174</c:v>
                </c:pt>
                <c:pt idx="98">
                  <c:v>32203</c:v>
                </c:pt>
                <c:pt idx="99">
                  <c:v>32234</c:v>
                </c:pt>
                <c:pt idx="100">
                  <c:v>32264</c:v>
                </c:pt>
                <c:pt idx="101">
                  <c:v>32295</c:v>
                </c:pt>
                <c:pt idx="102">
                  <c:v>32325</c:v>
                </c:pt>
                <c:pt idx="103">
                  <c:v>32356</c:v>
                </c:pt>
                <c:pt idx="104">
                  <c:v>32387</c:v>
                </c:pt>
                <c:pt idx="105">
                  <c:v>32417</c:v>
                </c:pt>
                <c:pt idx="106">
                  <c:v>32448</c:v>
                </c:pt>
                <c:pt idx="107">
                  <c:v>32478</c:v>
                </c:pt>
                <c:pt idx="108">
                  <c:v>32509</c:v>
                </c:pt>
                <c:pt idx="109">
                  <c:v>32540</c:v>
                </c:pt>
                <c:pt idx="110">
                  <c:v>32568</c:v>
                </c:pt>
                <c:pt idx="111">
                  <c:v>32599</c:v>
                </c:pt>
                <c:pt idx="112">
                  <c:v>32629</c:v>
                </c:pt>
                <c:pt idx="113">
                  <c:v>32660</c:v>
                </c:pt>
                <c:pt idx="114">
                  <c:v>32690</c:v>
                </c:pt>
                <c:pt idx="115">
                  <c:v>32721</c:v>
                </c:pt>
                <c:pt idx="116">
                  <c:v>32752</c:v>
                </c:pt>
                <c:pt idx="117">
                  <c:v>32782</c:v>
                </c:pt>
                <c:pt idx="118">
                  <c:v>32813</c:v>
                </c:pt>
                <c:pt idx="119">
                  <c:v>32843</c:v>
                </c:pt>
                <c:pt idx="120">
                  <c:v>32874</c:v>
                </c:pt>
                <c:pt idx="121">
                  <c:v>32905</c:v>
                </c:pt>
                <c:pt idx="122">
                  <c:v>32933</c:v>
                </c:pt>
                <c:pt idx="123">
                  <c:v>32964</c:v>
                </c:pt>
                <c:pt idx="124">
                  <c:v>32994</c:v>
                </c:pt>
                <c:pt idx="125">
                  <c:v>33025</c:v>
                </c:pt>
                <c:pt idx="126">
                  <c:v>33055</c:v>
                </c:pt>
                <c:pt idx="127">
                  <c:v>33086</c:v>
                </c:pt>
                <c:pt idx="128">
                  <c:v>33117</c:v>
                </c:pt>
                <c:pt idx="129">
                  <c:v>33147</c:v>
                </c:pt>
                <c:pt idx="130">
                  <c:v>33178</c:v>
                </c:pt>
                <c:pt idx="131">
                  <c:v>33208</c:v>
                </c:pt>
                <c:pt idx="132">
                  <c:v>33239</c:v>
                </c:pt>
                <c:pt idx="133">
                  <c:v>33270</c:v>
                </c:pt>
                <c:pt idx="134">
                  <c:v>33298</c:v>
                </c:pt>
                <c:pt idx="135">
                  <c:v>33329</c:v>
                </c:pt>
                <c:pt idx="136">
                  <c:v>33359</c:v>
                </c:pt>
                <c:pt idx="137">
                  <c:v>33390</c:v>
                </c:pt>
                <c:pt idx="138">
                  <c:v>33420</c:v>
                </c:pt>
                <c:pt idx="139">
                  <c:v>33451</c:v>
                </c:pt>
                <c:pt idx="140">
                  <c:v>33482</c:v>
                </c:pt>
                <c:pt idx="141">
                  <c:v>33512</c:v>
                </c:pt>
                <c:pt idx="142">
                  <c:v>33543</c:v>
                </c:pt>
                <c:pt idx="143">
                  <c:v>33573</c:v>
                </c:pt>
                <c:pt idx="144">
                  <c:v>33604</c:v>
                </c:pt>
                <c:pt idx="145">
                  <c:v>33635</c:v>
                </c:pt>
                <c:pt idx="146">
                  <c:v>33664</c:v>
                </c:pt>
                <c:pt idx="147">
                  <c:v>33695</c:v>
                </c:pt>
                <c:pt idx="148">
                  <c:v>33725</c:v>
                </c:pt>
                <c:pt idx="149">
                  <c:v>33756</c:v>
                </c:pt>
                <c:pt idx="150">
                  <c:v>33786</c:v>
                </c:pt>
                <c:pt idx="151">
                  <c:v>33817</c:v>
                </c:pt>
                <c:pt idx="152">
                  <c:v>33848</c:v>
                </c:pt>
                <c:pt idx="153">
                  <c:v>33878</c:v>
                </c:pt>
                <c:pt idx="154">
                  <c:v>33909</c:v>
                </c:pt>
                <c:pt idx="155">
                  <c:v>33939</c:v>
                </c:pt>
                <c:pt idx="156">
                  <c:v>33970</c:v>
                </c:pt>
                <c:pt idx="157">
                  <c:v>34001</c:v>
                </c:pt>
                <c:pt idx="158">
                  <c:v>34029</c:v>
                </c:pt>
                <c:pt idx="159">
                  <c:v>34060</c:v>
                </c:pt>
                <c:pt idx="160">
                  <c:v>34090</c:v>
                </c:pt>
                <c:pt idx="161">
                  <c:v>34121</c:v>
                </c:pt>
                <c:pt idx="162">
                  <c:v>34151</c:v>
                </c:pt>
                <c:pt idx="163">
                  <c:v>34182</c:v>
                </c:pt>
                <c:pt idx="164">
                  <c:v>34213</c:v>
                </c:pt>
                <c:pt idx="165">
                  <c:v>34243</c:v>
                </c:pt>
                <c:pt idx="166">
                  <c:v>34274</c:v>
                </c:pt>
                <c:pt idx="167">
                  <c:v>34304</c:v>
                </c:pt>
                <c:pt idx="168">
                  <c:v>34335</c:v>
                </c:pt>
                <c:pt idx="169">
                  <c:v>34366</c:v>
                </c:pt>
                <c:pt idx="170">
                  <c:v>34394</c:v>
                </c:pt>
                <c:pt idx="171">
                  <c:v>34425</c:v>
                </c:pt>
                <c:pt idx="172">
                  <c:v>34455</c:v>
                </c:pt>
                <c:pt idx="173">
                  <c:v>34486</c:v>
                </c:pt>
                <c:pt idx="174">
                  <c:v>34516</c:v>
                </c:pt>
                <c:pt idx="175">
                  <c:v>34547</c:v>
                </c:pt>
                <c:pt idx="176">
                  <c:v>34578</c:v>
                </c:pt>
                <c:pt idx="177">
                  <c:v>34608</c:v>
                </c:pt>
                <c:pt idx="178">
                  <c:v>34639</c:v>
                </c:pt>
                <c:pt idx="179">
                  <c:v>34669</c:v>
                </c:pt>
                <c:pt idx="180">
                  <c:v>34700</c:v>
                </c:pt>
                <c:pt idx="181">
                  <c:v>34731</c:v>
                </c:pt>
                <c:pt idx="182">
                  <c:v>34759</c:v>
                </c:pt>
                <c:pt idx="183">
                  <c:v>34790</c:v>
                </c:pt>
                <c:pt idx="184">
                  <c:v>34820</c:v>
                </c:pt>
                <c:pt idx="185">
                  <c:v>34851</c:v>
                </c:pt>
                <c:pt idx="186">
                  <c:v>34881</c:v>
                </c:pt>
                <c:pt idx="187">
                  <c:v>34912</c:v>
                </c:pt>
                <c:pt idx="188">
                  <c:v>34943</c:v>
                </c:pt>
                <c:pt idx="189">
                  <c:v>34973</c:v>
                </c:pt>
                <c:pt idx="190">
                  <c:v>35004</c:v>
                </c:pt>
                <c:pt idx="191">
                  <c:v>35034</c:v>
                </c:pt>
                <c:pt idx="192">
                  <c:v>35065</c:v>
                </c:pt>
                <c:pt idx="193">
                  <c:v>35096</c:v>
                </c:pt>
                <c:pt idx="194">
                  <c:v>35125</c:v>
                </c:pt>
                <c:pt idx="195">
                  <c:v>35156</c:v>
                </c:pt>
                <c:pt idx="196">
                  <c:v>35186</c:v>
                </c:pt>
                <c:pt idx="197">
                  <c:v>35217</c:v>
                </c:pt>
                <c:pt idx="198">
                  <c:v>35247</c:v>
                </c:pt>
                <c:pt idx="199">
                  <c:v>35278</c:v>
                </c:pt>
                <c:pt idx="200">
                  <c:v>35309</c:v>
                </c:pt>
                <c:pt idx="201">
                  <c:v>35339</c:v>
                </c:pt>
                <c:pt idx="202">
                  <c:v>35370</c:v>
                </c:pt>
                <c:pt idx="203">
                  <c:v>35400</c:v>
                </c:pt>
                <c:pt idx="204">
                  <c:v>35431</c:v>
                </c:pt>
                <c:pt idx="205">
                  <c:v>35462</c:v>
                </c:pt>
                <c:pt idx="206">
                  <c:v>35490</c:v>
                </c:pt>
                <c:pt idx="207">
                  <c:v>35521</c:v>
                </c:pt>
                <c:pt idx="208">
                  <c:v>35551</c:v>
                </c:pt>
                <c:pt idx="209">
                  <c:v>35582</c:v>
                </c:pt>
                <c:pt idx="210">
                  <c:v>35612</c:v>
                </c:pt>
                <c:pt idx="211">
                  <c:v>35643</c:v>
                </c:pt>
                <c:pt idx="212">
                  <c:v>35674</c:v>
                </c:pt>
                <c:pt idx="213">
                  <c:v>35704</c:v>
                </c:pt>
                <c:pt idx="214">
                  <c:v>35735</c:v>
                </c:pt>
                <c:pt idx="215">
                  <c:v>35765</c:v>
                </c:pt>
                <c:pt idx="216">
                  <c:v>35796</c:v>
                </c:pt>
                <c:pt idx="217">
                  <c:v>35827</c:v>
                </c:pt>
                <c:pt idx="218">
                  <c:v>35855</c:v>
                </c:pt>
                <c:pt idx="219">
                  <c:v>35886</c:v>
                </c:pt>
                <c:pt idx="220">
                  <c:v>35916</c:v>
                </c:pt>
                <c:pt idx="221">
                  <c:v>35947</c:v>
                </c:pt>
                <c:pt idx="222">
                  <c:v>35977</c:v>
                </c:pt>
                <c:pt idx="223">
                  <c:v>36008</c:v>
                </c:pt>
                <c:pt idx="224">
                  <c:v>36039</c:v>
                </c:pt>
                <c:pt idx="225">
                  <c:v>36069</c:v>
                </c:pt>
                <c:pt idx="226">
                  <c:v>36100</c:v>
                </c:pt>
                <c:pt idx="227">
                  <c:v>36130</c:v>
                </c:pt>
                <c:pt idx="228">
                  <c:v>36161</c:v>
                </c:pt>
                <c:pt idx="229">
                  <c:v>36192</c:v>
                </c:pt>
                <c:pt idx="230">
                  <c:v>36220</c:v>
                </c:pt>
                <c:pt idx="231">
                  <c:v>36251</c:v>
                </c:pt>
                <c:pt idx="232">
                  <c:v>36281</c:v>
                </c:pt>
                <c:pt idx="233">
                  <c:v>36312</c:v>
                </c:pt>
                <c:pt idx="234">
                  <c:v>36342</c:v>
                </c:pt>
                <c:pt idx="235">
                  <c:v>36373</c:v>
                </c:pt>
                <c:pt idx="236">
                  <c:v>36404</c:v>
                </c:pt>
                <c:pt idx="237">
                  <c:v>36434</c:v>
                </c:pt>
                <c:pt idx="238">
                  <c:v>36465</c:v>
                </c:pt>
                <c:pt idx="239">
                  <c:v>36495</c:v>
                </c:pt>
                <c:pt idx="240">
                  <c:v>36526</c:v>
                </c:pt>
                <c:pt idx="241">
                  <c:v>36557</c:v>
                </c:pt>
                <c:pt idx="242">
                  <c:v>36586</c:v>
                </c:pt>
                <c:pt idx="243">
                  <c:v>36617</c:v>
                </c:pt>
                <c:pt idx="244">
                  <c:v>36647</c:v>
                </c:pt>
                <c:pt idx="245">
                  <c:v>36678</c:v>
                </c:pt>
                <c:pt idx="246">
                  <c:v>36708</c:v>
                </c:pt>
                <c:pt idx="247">
                  <c:v>36739</c:v>
                </c:pt>
                <c:pt idx="248">
                  <c:v>36770</c:v>
                </c:pt>
                <c:pt idx="249">
                  <c:v>36800</c:v>
                </c:pt>
                <c:pt idx="250">
                  <c:v>36831</c:v>
                </c:pt>
                <c:pt idx="251">
                  <c:v>36861</c:v>
                </c:pt>
                <c:pt idx="252">
                  <c:v>36892</c:v>
                </c:pt>
                <c:pt idx="253">
                  <c:v>36923</c:v>
                </c:pt>
                <c:pt idx="254">
                  <c:v>36951</c:v>
                </c:pt>
                <c:pt idx="255">
                  <c:v>36982</c:v>
                </c:pt>
                <c:pt idx="256">
                  <c:v>37012</c:v>
                </c:pt>
                <c:pt idx="257">
                  <c:v>37043</c:v>
                </c:pt>
                <c:pt idx="258">
                  <c:v>37073</c:v>
                </c:pt>
                <c:pt idx="259">
                  <c:v>37104</c:v>
                </c:pt>
                <c:pt idx="260">
                  <c:v>37135</c:v>
                </c:pt>
                <c:pt idx="261">
                  <c:v>37165</c:v>
                </c:pt>
                <c:pt idx="262">
                  <c:v>37196</c:v>
                </c:pt>
                <c:pt idx="263">
                  <c:v>37226</c:v>
                </c:pt>
                <c:pt idx="264">
                  <c:v>37257</c:v>
                </c:pt>
                <c:pt idx="265">
                  <c:v>37288</c:v>
                </c:pt>
                <c:pt idx="266">
                  <c:v>37316</c:v>
                </c:pt>
                <c:pt idx="267">
                  <c:v>37347</c:v>
                </c:pt>
                <c:pt idx="268">
                  <c:v>37377</c:v>
                </c:pt>
                <c:pt idx="269">
                  <c:v>37408</c:v>
                </c:pt>
                <c:pt idx="270">
                  <c:v>37438</c:v>
                </c:pt>
                <c:pt idx="271">
                  <c:v>37469</c:v>
                </c:pt>
                <c:pt idx="272">
                  <c:v>37500</c:v>
                </c:pt>
                <c:pt idx="273">
                  <c:v>37530</c:v>
                </c:pt>
                <c:pt idx="274">
                  <c:v>37561</c:v>
                </c:pt>
                <c:pt idx="275">
                  <c:v>37591</c:v>
                </c:pt>
                <c:pt idx="276">
                  <c:v>37622</c:v>
                </c:pt>
                <c:pt idx="277">
                  <c:v>37653</c:v>
                </c:pt>
                <c:pt idx="278">
                  <c:v>37681</c:v>
                </c:pt>
                <c:pt idx="279">
                  <c:v>37712</c:v>
                </c:pt>
                <c:pt idx="280">
                  <c:v>37742</c:v>
                </c:pt>
                <c:pt idx="281">
                  <c:v>37773</c:v>
                </c:pt>
                <c:pt idx="282">
                  <c:v>37803</c:v>
                </c:pt>
                <c:pt idx="283">
                  <c:v>37834</c:v>
                </c:pt>
                <c:pt idx="284">
                  <c:v>37865</c:v>
                </c:pt>
                <c:pt idx="285">
                  <c:v>37895</c:v>
                </c:pt>
                <c:pt idx="286">
                  <c:v>37926</c:v>
                </c:pt>
                <c:pt idx="287">
                  <c:v>37956</c:v>
                </c:pt>
                <c:pt idx="288">
                  <c:v>37987</c:v>
                </c:pt>
                <c:pt idx="289">
                  <c:v>38018</c:v>
                </c:pt>
                <c:pt idx="290">
                  <c:v>38047</c:v>
                </c:pt>
                <c:pt idx="291">
                  <c:v>38078</c:v>
                </c:pt>
                <c:pt idx="292">
                  <c:v>38108</c:v>
                </c:pt>
                <c:pt idx="293">
                  <c:v>38139</c:v>
                </c:pt>
                <c:pt idx="294">
                  <c:v>38169</c:v>
                </c:pt>
                <c:pt idx="295">
                  <c:v>38200</c:v>
                </c:pt>
                <c:pt idx="296">
                  <c:v>38231</c:v>
                </c:pt>
                <c:pt idx="297">
                  <c:v>38261</c:v>
                </c:pt>
                <c:pt idx="298">
                  <c:v>38292</c:v>
                </c:pt>
                <c:pt idx="299">
                  <c:v>38322</c:v>
                </c:pt>
                <c:pt idx="300">
                  <c:v>38353</c:v>
                </c:pt>
                <c:pt idx="301">
                  <c:v>38384</c:v>
                </c:pt>
                <c:pt idx="302">
                  <c:v>38412</c:v>
                </c:pt>
                <c:pt idx="303">
                  <c:v>38443</c:v>
                </c:pt>
                <c:pt idx="304">
                  <c:v>38473</c:v>
                </c:pt>
                <c:pt idx="305">
                  <c:v>38504</c:v>
                </c:pt>
                <c:pt idx="306">
                  <c:v>38534</c:v>
                </c:pt>
                <c:pt idx="307">
                  <c:v>38565</c:v>
                </c:pt>
                <c:pt idx="308">
                  <c:v>38596</c:v>
                </c:pt>
                <c:pt idx="309">
                  <c:v>38626</c:v>
                </c:pt>
                <c:pt idx="310">
                  <c:v>38657</c:v>
                </c:pt>
                <c:pt idx="311">
                  <c:v>38687</c:v>
                </c:pt>
                <c:pt idx="312">
                  <c:v>38718</c:v>
                </c:pt>
                <c:pt idx="313">
                  <c:v>38749</c:v>
                </c:pt>
                <c:pt idx="314">
                  <c:v>38777</c:v>
                </c:pt>
                <c:pt idx="315">
                  <c:v>38808</c:v>
                </c:pt>
                <c:pt idx="316">
                  <c:v>38838</c:v>
                </c:pt>
                <c:pt idx="317">
                  <c:v>38869</c:v>
                </c:pt>
                <c:pt idx="318">
                  <c:v>38899</c:v>
                </c:pt>
                <c:pt idx="319">
                  <c:v>38930</c:v>
                </c:pt>
                <c:pt idx="320">
                  <c:v>38961</c:v>
                </c:pt>
                <c:pt idx="321">
                  <c:v>38991</c:v>
                </c:pt>
                <c:pt idx="322">
                  <c:v>39022</c:v>
                </c:pt>
                <c:pt idx="323">
                  <c:v>39052</c:v>
                </c:pt>
                <c:pt idx="324">
                  <c:v>39083</c:v>
                </c:pt>
                <c:pt idx="325">
                  <c:v>39114</c:v>
                </c:pt>
                <c:pt idx="326">
                  <c:v>39142</c:v>
                </c:pt>
                <c:pt idx="327">
                  <c:v>39173</c:v>
                </c:pt>
                <c:pt idx="328">
                  <c:v>39203</c:v>
                </c:pt>
                <c:pt idx="329">
                  <c:v>39234</c:v>
                </c:pt>
                <c:pt idx="330">
                  <c:v>39264</c:v>
                </c:pt>
                <c:pt idx="331">
                  <c:v>39295</c:v>
                </c:pt>
                <c:pt idx="332">
                  <c:v>39326</c:v>
                </c:pt>
                <c:pt idx="333">
                  <c:v>39356</c:v>
                </c:pt>
                <c:pt idx="334">
                  <c:v>39387</c:v>
                </c:pt>
                <c:pt idx="335">
                  <c:v>39417</c:v>
                </c:pt>
                <c:pt idx="336">
                  <c:v>39448</c:v>
                </c:pt>
                <c:pt idx="337">
                  <c:v>39479</c:v>
                </c:pt>
                <c:pt idx="338">
                  <c:v>39508</c:v>
                </c:pt>
                <c:pt idx="339">
                  <c:v>39539</c:v>
                </c:pt>
                <c:pt idx="340">
                  <c:v>39569</c:v>
                </c:pt>
                <c:pt idx="341">
                  <c:v>39600</c:v>
                </c:pt>
                <c:pt idx="342">
                  <c:v>39630</c:v>
                </c:pt>
                <c:pt idx="343">
                  <c:v>39661</c:v>
                </c:pt>
                <c:pt idx="344">
                  <c:v>39692</c:v>
                </c:pt>
                <c:pt idx="345">
                  <c:v>39722</c:v>
                </c:pt>
                <c:pt idx="346">
                  <c:v>39753</c:v>
                </c:pt>
                <c:pt idx="347">
                  <c:v>39783</c:v>
                </c:pt>
                <c:pt idx="348">
                  <c:v>39814</c:v>
                </c:pt>
                <c:pt idx="349">
                  <c:v>39845</c:v>
                </c:pt>
                <c:pt idx="350">
                  <c:v>39873</c:v>
                </c:pt>
                <c:pt idx="351">
                  <c:v>39904</c:v>
                </c:pt>
                <c:pt idx="352">
                  <c:v>39934</c:v>
                </c:pt>
                <c:pt idx="353">
                  <c:v>39965</c:v>
                </c:pt>
                <c:pt idx="354">
                  <c:v>39995</c:v>
                </c:pt>
                <c:pt idx="355">
                  <c:v>40026</c:v>
                </c:pt>
                <c:pt idx="356">
                  <c:v>40057</c:v>
                </c:pt>
                <c:pt idx="357">
                  <c:v>40087</c:v>
                </c:pt>
                <c:pt idx="358">
                  <c:v>40118</c:v>
                </c:pt>
                <c:pt idx="359">
                  <c:v>40148</c:v>
                </c:pt>
                <c:pt idx="360">
                  <c:v>40179</c:v>
                </c:pt>
                <c:pt idx="361">
                  <c:v>40210</c:v>
                </c:pt>
                <c:pt idx="362">
                  <c:v>40238</c:v>
                </c:pt>
                <c:pt idx="363">
                  <c:v>40269</c:v>
                </c:pt>
                <c:pt idx="364">
                  <c:v>40299</c:v>
                </c:pt>
                <c:pt idx="365">
                  <c:v>40330</c:v>
                </c:pt>
                <c:pt idx="366">
                  <c:v>40360</c:v>
                </c:pt>
                <c:pt idx="367">
                  <c:v>40391</c:v>
                </c:pt>
                <c:pt idx="368">
                  <c:v>40422</c:v>
                </c:pt>
                <c:pt idx="369">
                  <c:v>40452</c:v>
                </c:pt>
                <c:pt idx="370">
                  <c:v>40483</c:v>
                </c:pt>
                <c:pt idx="371">
                  <c:v>40513</c:v>
                </c:pt>
                <c:pt idx="372">
                  <c:v>40544</c:v>
                </c:pt>
                <c:pt idx="373">
                  <c:v>40575</c:v>
                </c:pt>
                <c:pt idx="374">
                  <c:v>40603</c:v>
                </c:pt>
                <c:pt idx="375">
                  <c:v>40634</c:v>
                </c:pt>
                <c:pt idx="376">
                  <c:v>40664</c:v>
                </c:pt>
                <c:pt idx="377">
                  <c:v>40695</c:v>
                </c:pt>
                <c:pt idx="378">
                  <c:v>40725</c:v>
                </c:pt>
                <c:pt idx="379">
                  <c:v>40756</c:v>
                </c:pt>
                <c:pt idx="380">
                  <c:v>40787</c:v>
                </c:pt>
                <c:pt idx="381">
                  <c:v>40817</c:v>
                </c:pt>
                <c:pt idx="382">
                  <c:v>40848</c:v>
                </c:pt>
                <c:pt idx="383">
                  <c:v>40878</c:v>
                </c:pt>
                <c:pt idx="384">
                  <c:v>40909</c:v>
                </c:pt>
                <c:pt idx="385">
                  <c:v>40940</c:v>
                </c:pt>
                <c:pt idx="386">
                  <c:v>40969</c:v>
                </c:pt>
                <c:pt idx="387">
                  <c:v>41000</c:v>
                </c:pt>
                <c:pt idx="388">
                  <c:v>41030</c:v>
                </c:pt>
                <c:pt idx="389">
                  <c:v>41061</c:v>
                </c:pt>
                <c:pt idx="390">
                  <c:v>41091</c:v>
                </c:pt>
                <c:pt idx="391">
                  <c:v>41122</c:v>
                </c:pt>
                <c:pt idx="392">
                  <c:v>41153</c:v>
                </c:pt>
                <c:pt idx="393">
                  <c:v>41183</c:v>
                </c:pt>
                <c:pt idx="394">
                  <c:v>41214</c:v>
                </c:pt>
                <c:pt idx="395">
                  <c:v>41244</c:v>
                </c:pt>
                <c:pt idx="396">
                  <c:v>41275</c:v>
                </c:pt>
                <c:pt idx="397">
                  <c:v>41306</c:v>
                </c:pt>
                <c:pt idx="398">
                  <c:v>41334</c:v>
                </c:pt>
                <c:pt idx="399">
                  <c:v>41365</c:v>
                </c:pt>
                <c:pt idx="400">
                  <c:v>41395</c:v>
                </c:pt>
                <c:pt idx="401">
                  <c:v>41426</c:v>
                </c:pt>
                <c:pt idx="402">
                  <c:v>41456</c:v>
                </c:pt>
                <c:pt idx="403">
                  <c:v>41487</c:v>
                </c:pt>
                <c:pt idx="404">
                  <c:v>41518</c:v>
                </c:pt>
                <c:pt idx="405">
                  <c:v>41548</c:v>
                </c:pt>
                <c:pt idx="406">
                  <c:v>41579</c:v>
                </c:pt>
                <c:pt idx="407">
                  <c:v>41609</c:v>
                </c:pt>
                <c:pt idx="408">
                  <c:v>41640</c:v>
                </c:pt>
                <c:pt idx="409">
                  <c:v>41671</c:v>
                </c:pt>
                <c:pt idx="410">
                  <c:v>41699</c:v>
                </c:pt>
                <c:pt idx="411">
                  <c:v>41730</c:v>
                </c:pt>
                <c:pt idx="412">
                  <c:v>41760</c:v>
                </c:pt>
                <c:pt idx="413">
                  <c:v>41791</c:v>
                </c:pt>
                <c:pt idx="414">
                  <c:v>41821</c:v>
                </c:pt>
                <c:pt idx="415">
                  <c:v>41852</c:v>
                </c:pt>
                <c:pt idx="416">
                  <c:v>41883</c:v>
                </c:pt>
                <c:pt idx="417">
                  <c:v>41913</c:v>
                </c:pt>
                <c:pt idx="418">
                  <c:v>41944</c:v>
                </c:pt>
                <c:pt idx="419">
                  <c:v>41974</c:v>
                </c:pt>
                <c:pt idx="420">
                  <c:v>42005</c:v>
                </c:pt>
                <c:pt idx="421">
                  <c:v>42036</c:v>
                </c:pt>
                <c:pt idx="422">
                  <c:v>42064</c:v>
                </c:pt>
                <c:pt idx="423">
                  <c:v>42095</c:v>
                </c:pt>
                <c:pt idx="424">
                  <c:v>42125</c:v>
                </c:pt>
                <c:pt idx="425">
                  <c:v>42156</c:v>
                </c:pt>
                <c:pt idx="426">
                  <c:v>42186</c:v>
                </c:pt>
                <c:pt idx="427">
                  <c:v>42217</c:v>
                </c:pt>
                <c:pt idx="428">
                  <c:v>42248</c:v>
                </c:pt>
                <c:pt idx="429">
                  <c:v>42278</c:v>
                </c:pt>
                <c:pt idx="430">
                  <c:v>42309</c:v>
                </c:pt>
                <c:pt idx="431">
                  <c:v>42339</c:v>
                </c:pt>
                <c:pt idx="432">
                  <c:v>42370</c:v>
                </c:pt>
                <c:pt idx="433">
                  <c:v>42401</c:v>
                </c:pt>
                <c:pt idx="434">
                  <c:v>42430</c:v>
                </c:pt>
                <c:pt idx="435">
                  <c:v>42461</c:v>
                </c:pt>
                <c:pt idx="436">
                  <c:v>42491</c:v>
                </c:pt>
                <c:pt idx="437">
                  <c:v>42522</c:v>
                </c:pt>
                <c:pt idx="438">
                  <c:v>42552</c:v>
                </c:pt>
                <c:pt idx="439">
                  <c:v>42583</c:v>
                </c:pt>
                <c:pt idx="440">
                  <c:v>42614</c:v>
                </c:pt>
                <c:pt idx="441">
                  <c:v>42644</c:v>
                </c:pt>
                <c:pt idx="442">
                  <c:v>42675</c:v>
                </c:pt>
                <c:pt idx="443">
                  <c:v>42705</c:v>
                </c:pt>
                <c:pt idx="444">
                  <c:v>42736</c:v>
                </c:pt>
                <c:pt idx="445">
                  <c:v>42767</c:v>
                </c:pt>
                <c:pt idx="446">
                  <c:v>42795</c:v>
                </c:pt>
                <c:pt idx="447">
                  <c:v>42826</c:v>
                </c:pt>
                <c:pt idx="448">
                  <c:v>42856</c:v>
                </c:pt>
                <c:pt idx="449">
                  <c:v>42887</c:v>
                </c:pt>
                <c:pt idx="450">
                  <c:v>42917</c:v>
                </c:pt>
                <c:pt idx="451">
                  <c:v>42948</c:v>
                </c:pt>
                <c:pt idx="452">
                  <c:v>42979</c:v>
                </c:pt>
                <c:pt idx="453">
                  <c:v>43009</c:v>
                </c:pt>
                <c:pt idx="454">
                  <c:v>43040</c:v>
                </c:pt>
                <c:pt idx="455">
                  <c:v>43070</c:v>
                </c:pt>
                <c:pt idx="456">
                  <c:v>43101</c:v>
                </c:pt>
                <c:pt idx="457">
                  <c:v>43132</c:v>
                </c:pt>
                <c:pt idx="458">
                  <c:v>43160</c:v>
                </c:pt>
                <c:pt idx="459">
                  <c:v>43191</c:v>
                </c:pt>
                <c:pt idx="460">
                  <c:v>43221</c:v>
                </c:pt>
                <c:pt idx="461">
                  <c:v>43252</c:v>
                </c:pt>
                <c:pt idx="462">
                  <c:v>43282</c:v>
                </c:pt>
                <c:pt idx="463">
                  <c:v>43313</c:v>
                </c:pt>
                <c:pt idx="464">
                  <c:v>43344</c:v>
                </c:pt>
                <c:pt idx="465">
                  <c:v>43374</c:v>
                </c:pt>
                <c:pt idx="466">
                  <c:v>43405</c:v>
                </c:pt>
                <c:pt idx="467">
                  <c:v>43435</c:v>
                </c:pt>
                <c:pt idx="468">
                  <c:v>43466</c:v>
                </c:pt>
                <c:pt idx="469">
                  <c:v>43497</c:v>
                </c:pt>
                <c:pt idx="470">
                  <c:v>43525</c:v>
                </c:pt>
                <c:pt idx="471">
                  <c:v>43556</c:v>
                </c:pt>
                <c:pt idx="472">
                  <c:v>43586</c:v>
                </c:pt>
                <c:pt idx="473">
                  <c:v>43617</c:v>
                </c:pt>
                <c:pt idx="474">
                  <c:v>43647</c:v>
                </c:pt>
                <c:pt idx="475">
                  <c:v>43678</c:v>
                </c:pt>
                <c:pt idx="476">
                  <c:v>43709</c:v>
                </c:pt>
                <c:pt idx="477">
                  <c:v>43739</c:v>
                </c:pt>
                <c:pt idx="478">
                  <c:v>43770</c:v>
                </c:pt>
                <c:pt idx="479">
                  <c:v>43800</c:v>
                </c:pt>
                <c:pt idx="480">
                  <c:v>43831</c:v>
                </c:pt>
                <c:pt idx="481">
                  <c:v>43862</c:v>
                </c:pt>
                <c:pt idx="482">
                  <c:v>43891</c:v>
                </c:pt>
                <c:pt idx="483">
                  <c:v>43922</c:v>
                </c:pt>
                <c:pt idx="484">
                  <c:v>43952</c:v>
                </c:pt>
                <c:pt idx="485">
                  <c:v>43983</c:v>
                </c:pt>
              </c:numCache>
            </c:numRef>
          </c:cat>
          <c:val>
            <c:numRef>
              <c:f>'FRED Graph'!$B$132:$B$617</c:f>
              <c:numCache>
                <c:formatCode>0</c:formatCode>
                <c:ptCount val="486"/>
                <c:pt idx="0">
                  <c:v>128</c:v>
                </c:pt>
                <c:pt idx="1">
                  <c:v>83</c:v>
                </c:pt>
                <c:pt idx="2">
                  <c:v>111</c:v>
                </c:pt>
                <c:pt idx="3">
                  <c:v>-145</c:v>
                </c:pt>
                <c:pt idx="4">
                  <c:v>-429</c:v>
                </c:pt>
                <c:pt idx="5">
                  <c:v>-319</c:v>
                </c:pt>
                <c:pt idx="6">
                  <c:v>-261</c:v>
                </c:pt>
                <c:pt idx="7">
                  <c:v>259</c:v>
                </c:pt>
                <c:pt idx="8">
                  <c:v>114</c:v>
                </c:pt>
                <c:pt idx="9">
                  <c:v>277</c:v>
                </c:pt>
                <c:pt idx="10">
                  <c:v>257</c:v>
                </c:pt>
                <c:pt idx="11">
                  <c:v>196</c:v>
                </c:pt>
                <c:pt idx="12">
                  <c:v>90</c:v>
                </c:pt>
                <c:pt idx="13">
                  <c:v>72</c:v>
                </c:pt>
                <c:pt idx="14">
                  <c:v>105</c:v>
                </c:pt>
                <c:pt idx="15">
                  <c:v>73</c:v>
                </c:pt>
                <c:pt idx="16">
                  <c:v>13</c:v>
                </c:pt>
                <c:pt idx="17">
                  <c:v>194</c:v>
                </c:pt>
                <c:pt idx="18">
                  <c:v>111</c:v>
                </c:pt>
                <c:pt idx="19">
                  <c:v>-36</c:v>
                </c:pt>
                <c:pt idx="20">
                  <c:v>-88</c:v>
                </c:pt>
                <c:pt idx="21">
                  <c:v>-97</c:v>
                </c:pt>
                <c:pt idx="22">
                  <c:v>-209</c:v>
                </c:pt>
                <c:pt idx="23">
                  <c:v>-276</c:v>
                </c:pt>
                <c:pt idx="24">
                  <c:v>-330</c:v>
                </c:pt>
                <c:pt idx="25">
                  <c:v>-2</c:v>
                </c:pt>
                <c:pt idx="26">
                  <c:v>-129</c:v>
                </c:pt>
                <c:pt idx="27">
                  <c:v>-284</c:v>
                </c:pt>
                <c:pt idx="28">
                  <c:v>-43</c:v>
                </c:pt>
                <c:pt idx="29">
                  <c:v>-242</c:v>
                </c:pt>
                <c:pt idx="30">
                  <c:v>-344</c:v>
                </c:pt>
                <c:pt idx="31">
                  <c:v>-158</c:v>
                </c:pt>
                <c:pt idx="32">
                  <c:v>-180</c:v>
                </c:pt>
                <c:pt idx="33">
                  <c:v>-276</c:v>
                </c:pt>
                <c:pt idx="34">
                  <c:v>-121</c:v>
                </c:pt>
                <c:pt idx="35">
                  <c:v>-15</c:v>
                </c:pt>
                <c:pt idx="36">
                  <c:v>219</c:v>
                </c:pt>
                <c:pt idx="37">
                  <c:v>-73</c:v>
                </c:pt>
                <c:pt idx="38">
                  <c:v>173</c:v>
                </c:pt>
                <c:pt idx="39">
                  <c:v>274</c:v>
                </c:pt>
                <c:pt idx="40">
                  <c:v>280</c:v>
                </c:pt>
                <c:pt idx="41">
                  <c:v>377</c:v>
                </c:pt>
                <c:pt idx="42">
                  <c:v>416</c:v>
                </c:pt>
                <c:pt idx="43">
                  <c:v>-308</c:v>
                </c:pt>
                <c:pt idx="44">
                  <c:v>1118</c:v>
                </c:pt>
                <c:pt idx="45">
                  <c:v>273</c:v>
                </c:pt>
                <c:pt idx="46">
                  <c:v>355</c:v>
                </c:pt>
                <c:pt idx="47">
                  <c:v>355</c:v>
                </c:pt>
                <c:pt idx="48">
                  <c:v>443</c:v>
                </c:pt>
                <c:pt idx="49">
                  <c:v>484</c:v>
                </c:pt>
                <c:pt idx="50">
                  <c:v>272</c:v>
                </c:pt>
                <c:pt idx="51">
                  <c:v>363</c:v>
                </c:pt>
                <c:pt idx="52">
                  <c:v>306</c:v>
                </c:pt>
                <c:pt idx="53">
                  <c:v>381</c:v>
                </c:pt>
                <c:pt idx="54">
                  <c:v>310</c:v>
                </c:pt>
                <c:pt idx="55">
                  <c:v>243</c:v>
                </c:pt>
                <c:pt idx="56">
                  <c:v>312</c:v>
                </c:pt>
                <c:pt idx="57">
                  <c:v>285</c:v>
                </c:pt>
                <c:pt idx="58">
                  <c:v>353</c:v>
                </c:pt>
                <c:pt idx="59">
                  <c:v>125</c:v>
                </c:pt>
                <c:pt idx="60">
                  <c:v>265</c:v>
                </c:pt>
                <c:pt idx="61">
                  <c:v>131</c:v>
                </c:pt>
                <c:pt idx="62">
                  <c:v>339</c:v>
                </c:pt>
                <c:pt idx="63">
                  <c:v>196</c:v>
                </c:pt>
                <c:pt idx="64">
                  <c:v>274</c:v>
                </c:pt>
                <c:pt idx="65">
                  <c:v>147</c:v>
                </c:pt>
                <c:pt idx="66">
                  <c:v>189</c:v>
                </c:pt>
                <c:pt idx="67">
                  <c:v>192</c:v>
                </c:pt>
                <c:pt idx="68">
                  <c:v>205</c:v>
                </c:pt>
                <c:pt idx="69">
                  <c:v>188</c:v>
                </c:pt>
                <c:pt idx="70">
                  <c:v>210</c:v>
                </c:pt>
                <c:pt idx="71">
                  <c:v>166</c:v>
                </c:pt>
                <c:pt idx="72">
                  <c:v>123</c:v>
                </c:pt>
                <c:pt idx="73">
                  <c:v>115</c:v>
                </c:pt>
                <c:pt idx="74">
                  <c:v>87</c:v>
                </c:pt>
                <c:pt idx="75">
                  <c:v>187</c:v>
                </c:pt>
                <c:pt idx="76">
                  <c:v>127</c:v>
                </c:pt>
                <c:pt idx="77">
                  <c:v>-93</c:v>
                </c:pt>
                <c:pt idx="78">
                  <c:v>318</c:v>
                </c:pt>
                <c:pt idx="79">
                  <c:v>115</c:v>
                </c:pt>
                <c:pt idx="80">
                  <c:v>346</c:v>
                </c:pt>
                <c:pt idx="81">
                  <c:v>187</c:v>
                </c:pt>
                <c:pt idx="82">
                  <c:v>187</c:v>
                </c:pt>
                <c:pt idx="83">
                  <c:v>201</c:v>
                </c:pt>
                <c:pt idx="84">
                  <c:v>169</c:v>
                </c:pt>
                <c:pt idx="85">
                  <c:v>241</c:v>
                </c:pt>
                <c:pt idx="86">
                  <c:v>245</c:v>
                </c:pt>
                <c:pt idx="87">
                  <c:v>335</c:v>
                </c:pt>
                <c:pt idx="88">
                  <c:v>229</c:v>
                </c:pt>
                <c:pt idx="89">
                  <c:v>172</c:v>
                </c:pt>
                <c:pt idx="90">
                  <c:v>347</c:v>
                </c:pt>
                <c:pt idx="91">
                  <c:v>173</c:v>
                </c:pt>
                <c:pt idx="92">
                  <c:v>227</c:v>
                </c:pt>
                <c:pt idx="93">
                  <c:v>491</c:v>
                </c:pt>
                <c:pt idx="94">
                  <c:v>234</c:v>
                </c:pt>
                <c:pt idx="95">
                  <c:v>289</c:v>
                </c:pt>
                <c:pt idx="96">
                  <c:v>92</c:v>
                </c:pt>
                <c:pt idx="97">
                  <c:v>461</c:v>
                </c:pt>
                <c:pt idx="98">
                  <c:v>275</c:v>
                </c:pt>
                <c:pt idx="99">
                  <c:v>243</c:v>
                </c:pt>
                <c:pt idx="100">
                  <c:v>230</c:v>
                </c:pt>
                <c:pt idx="101">
                  <c:v>364</c:v>
                </c:pt>
                <c:pt idx="102">
                  <c:v>224</c:v>
                </c:pt>
                <c:pt idx="103">
                  <c:v>124</c:v>
                </c:pt>
                <c:pt idx="104">
                  <c:v>339</c:v>
                </c:pt>
                <c:pt idx="105">
                  <c:v>263</c:v>
                </c:pt>
                <c:pt idx="106">
                  <c:v>341</c:v>
                </c:pt>
                <c:pt idx="107">
                  <c:v>281</c:v>
                </c:pt>
                <c:pt idx="108">
                  <c:v>263</c:v>
                </c:pt>
                <c:pt idx="109">
                  <c:v>266</c:v>
                </c:pt>
                <c:pt idx="110">
                  <c:v>194</c:v>
                </c:pt>
                <c:pt idx="111">
                  <c:v>170</c:v>
                </c:pt>
                <c:pt idx="112">
                  <c:v>122</c:v>
                </c:pt>
                <c:pt idx="113">
                  <c:v>114</c:v>
                </c:pt>
                <c:pt idx="114">
                  <c:v>42</c:v>
                </c:pt>
                <c:pt idx="115">
                  <c:v>51</c:v>
                </c:pt>
                <c:pt idx="116">
                  <c:v>249</c:v>
                </c:pt>
                <c:pt idx="117">
                  <c:v>107</c:v>
                </c:pt>
                <c:pt idx="118">
                  <c:v>276</c:v>
                </c:pt>
                <c:pt idx="119">
                  <c:v>84</c:v>
                </c:pt>
                <c:pt idx="120">
                  <c:v>363</c:v>
                </c:pt>
                <c:pt idx="121">
                  <c:v>236</c:v>
                </c:pt>
                <c:pt idx="122">
                  <c:v>209</c:v>
                </c:pt>
                <c:pt idx="123">
                  <c:v>42</c:v>
                </c:pt>
                <c:pt idx="124">
                  <c:v>153</c:v>
                </c:pt>
                <c:pt idx="125">
                  <c:v>17</c:v>
                </c:pt>
                <c:pt idx="126">
                  <c:v>-32</c:v>
                </c:pt>
                <c:pt idx="127">
                  <c:v>-208</c:v>
                </c:pt>
                <c:pt idx="128">
                  <c:v>-98</c:v>
                </c:pt>
                <c:pt idx="129">
                  <c:v>-151</c:v>
                </c:pt>
                <c:pt idx="130">
                  <c:v>-153</c:v>
                </c:pt>
                <c:pt idx="131">
                  <c:v>-48</c:v>
                </c:pt>
                <c:pt idx="132">
                  <c:v>-111</c:v>
                </c:pt>
                <c:pt idx="133">
                  <c:v>-321</c:v>
                </c:pt>
                <c:pt idx="134">
                  <c:v>-160</c:v>
                </c:pt>
                <c:pt idx="135">
                  <c:v>-210</c:v>
                </c:pt>
                <c:pt idx="136">
                  <c:v>-115</c:v>
                </c:pt>
                <c:pt idx="137">
                  <c:v>85</c:v>
                </c:pt>
                <c:pt idx="138">
                  <c:v>-42</c:v>
                </c:pt>
                <c:pt idx="139">
                  <c:v>18</c:v>
                </c:pt>
                <c:pt idx="140">
                  <c:v>26</c:v>
                </c:pt>
                <c:pt idx="141">
                  <c:v>21</c:v>
                </c:pt>
                <c:pt idx="142">
                  <c:v>-61</c:v>
                </c:pt>
                <c:pt idx="143">
                  <c:v>32</c:v>
                </c:pt>
                <c:pt idx="144">
                  <c:v>41</c:v>
                </c:pt>
                <c:pt idx="145">
                  <c:v>-58</c:v>
                </c:pt>
                <c:pt idx="146">
                  <c:v>54</c:v>
                </c:pt>
                <c:pt idx="147">
                  <c:v>154</c:v>
                </c:pt>
                <c:pt idx="148">
                  <c:v>130</c:v>
                </c:pt>
                <c:pt idx="149">
                  <c:v>66</c:v>
                </c:pt>
                <c:pt idx="150">
                  <c:v>78</c:v>
                </c:pt>
                <c:pt idx="151">
                  <c:v>132</c:v>
                </c:pt>
                <c:pt idx="152">
                  <c:v>34</c:v>
                </c:pt>
                <c:pt idx="153">
                  <c:v>180</c:v>
                </c:pt>
                <c:pt idx="154">
                  <c:v>133</c:v>
                </c:pt>
                <c:pt idx="155">
                  <c:v>223</c:v>
                </c:pt>
                <c:pt idx="156">
                  <c:v>299</c:v>
                </c:pt>
                <c:pt idx="157">
                  <c:v>250</c:v>
                </c:pt>
                <c:pt idx="158">
                  <c:v>-50</c:v>
                </c:pt>
                <c:pt idx="159">
                  <c:v>302</c:v>
                </c:pt>
                <c:pt idx="160">
                  <c:v>272</c:v>
                </c:pt>
                <c:pt idx="161">
                  <c:v>181</c:v>
                </c:pt>
                <c:pt idx="162">
                  <c:v>306</c:v>
                </c:pt>
                <c:pt idx="163">
                  <c:v>151</c:v>
                </c:pt>
                <c:pt idx="164">
                  <c:v>242</c:v>
                </c:pt>
                <c:pt idx="165">
                  <c:v>285</c:v>
                </c:pt>
                <c:pt idx="166">
                  <c:v>251</c:v>
                </c:pt>
                <c:pt idx="167">
                  <c:v>330</c:v>
                </c:pt>
                <c:pt idx="168">
                  <c:v>281</c:v>
                </c:pt>
                <c:pt idx="169">
                  <c:v>186</c:v>
                </c:pt>
                <c:pt idx="170">
                  <c:v>461</c:v>
                </c:pt>
                <c:pt idx="171">
                  <c:v>344</c:v>
                </c:pt>
                <c:pt idx="172">
                  <c:v>335</c:v>
                </c:pt>
                <c:pt idx="173">
                  <c:v>317</c:v>
                </c:pt>
                <c:pt idx="174">
                  <c:v>372</c:v>
                </c:pt>
                <c:pt idx="175">
                  <c:v>286</c:v>
                </c:pt>
                <c:pt idx="176">
                  <c:v>351</c:v>
                </c:pt>
                <c:pt idx="177">
                  <c:v>211</c:v>
                </c:pt>
                <c:pt idx="178">
                  <c:v>411</c:v>
                </c:pt>
                <c:pt idx="179">
                  <c:v>296</c:v>
                </c:pt>
                <c:pt idx="180">
                  <c:v>336</c:v>
                </c:pt>
                <c:pt idx="181">
                  <c:v>196</c:v>
                </c:pt>
                <c:pt idx="182">
                  <c:v>210</c:v>
                </c:pt>
                <c:pt idx="183">
                  <c:v>162</c:v>
                </c:pt>
                <c:pt idx="184">
                  <c:v>-20</c:v>
                </c:pt>
                <c:pt idx="185">
                  <c:v>237</c:v>
                </c:pt>
                <c:pt idx="186">
                  <c:v>94</c:v>
                </c:pt>
                <c:pt idx="187">
                  <c:v>254</c:v>
                </c:pt>
                <c:pt idx="188">
                  <c:v>241</c:v>
                </c:pt>
                <c:pt idx="189">
                  <c:v>156</c:v>
                </c:pt>
                <c:pt idx="190">
                  <c:v>144</c:v>
                </c:pt>
                <c:pt idx="191">
                  <c:v>145</c:v>
                </c:pt>
                <c:pt idx="192">
                  <c:v>-4</c:v>
                </c:pt>
                <c:pt idx="193">
                  <c:v>423</c:v>
                </c:pt>
                <c:pt idx="194">
                  <c:v>254</c:v>
                </c:pt>
                <c:pt idx="195">
                  <c:v>165</c:v>
                </c:pt>
                <c:pt idx="196">
                  <c:v>328</c:v>
                </c:pt>
                <c:pt idx="197">
                  <c:v>283</c:v>
                </c:pt>
                <c:pt idx="198">
                  <c:v>246</c:v>
                </c:pt>
                <c:pt idx="199">
                  <c:v>184</c:v>
                </c:pt>
                <c:pt idx="200">
                  <c:v>211</c:v>
                </c:pt>
                <c:pt idx="201">
                  <c:v>255</c:v>
                </c:pt>
                <c:pt idx="202">
                  <c:v>296</c:v>
                </c:pt>
                <c:pt idx="203">
                  <c:v>182</c:v>
                </c:pt>
                <c:pt idx="204">
                  <c:v>220</c:v>
                </c:pt>
                <c:pt idx="205">
                  <c:v>312</c:v>
                </c:pt>
                <c:pt idx="206">
                  <c:v>315</c:v>
                </c:pt>
                <c:pt idx="207">
                  <c:v>296</c:v>
                </c:pt>
                <c:pt idx="208">
                  <c:v>260</c:v>
                </c:pt>
                <c:pt idx="209">
                  <c:v>268</c:v>
                </c:pt>
                <c:pt idx="210">
                  <c:v>297</c:v>
                </c:pt>
                <c:pt idx="211">
                  <c:v>-18</c:v>
                </c:pt>
                <c:pt idx="212">
                  <c:v>492</c:v>
                </c:pt>
                <c:pt idx="213">
                  <c:v>344</c:v>
                </c:pt>
                <c:pt idx="214">
                  <c:v>306</c:v>
                </c:pt>
                <c:pt idx="215">
                  <c:v>314</c:v>
                </c:pt>
                <c:pt idx="216">
                  <c:v>263</c:v>
                </c:pt>
                <c:pt idx="217">
                  <c:v>204</c:v>
                </c:pt>
                <c:pt idx="218">
                  <c:v>148</c:v>
                </c:pt>
                <c:pt idx="219">
                  <c:v>278</c:v>
                </c:pt>
                <c:pt idx="220">
                  <c:v>402</c:v>
                </c:pt>
                <c:pt idx="221">
                  <c:v>232</c:v>
                </c:pt>
                <c:pt idx="222">
                  <c:v>129</c:v>
                </c:pt>
                <c:pt idx="223">
                  <c:v>339</c:v>
                </c:pt>
                <c:pt idx="224">
                  <c:v>208</c:v>
                </c:pt>
                <c:pt idx="225">
                  <c:v>202</c:v>
                </c:pt>
                <c:pt idx="226">
                  <c:v>277</c:v>
                </c:pt>
                <c:pt idx="227">
                  <c:v>365</c:v>
                </c:pt>
                <c:pt idx="228">
                  <c:v>106</c:v>
                </c:pt>
                <c:pt idx="229">
                  <c:v>418</c:v>
                </c:pt>
                <c:pt idx="230">
                  <c:v>107</c:v>
                </c:pt>
                <c:pt idx="231">
                  <c:v>370</c:v>
                </c:pt>
                <c:pt idx="232">
                  <c:v>211</c:v>
                </c:pt>
                <c:pt idx="233">
                  <c:v>281</c:v>
                </c:pt>
                <c:pt idx="234">
                  <c:v>325</c:v>
                </c:pt>
                <c:pt idx="235">
                  <c:v>155</c:v>
                </c:pt>
                <c:pt idx="236">
                  <c:v>203</c:v>
                </c:pt>
                <c:pt idx="237">
                  <c:v>405</c:v>
                </c:pt>
                <c:pt idx="238">
                  <c:v>289</c:v>
                </c:pt>
                <c:pt idx="239">
                  <c:v>306</c:v>
                </c:pt>
                <c:pt idx="240">
                  <c:v>233</c:v>
                </c:pt>
                <c:pt idx="241">
                  <c:v>119</c:v>
                </c:pt>
                <c:pt idx="242">
                  <c:v>472</c:v>
                </c:pt>
                <c:pt idx="243">
                  <c:v>292</c:v>
                </c:pt>
                <c:pt idx="244">
                  <c:v>217</c:v>
                </c:pt>
                <c:pt idx="245">
                  <c:v>-44</c:v>
                </c:pt>
                <c:pt idx="246">
                  <c:v>175</c:v>
                </c:pt>
                <c:pt idx="247">
                  <c:v>-6</c:v>
                </c:pt>
                <c:pt idx="248">
                  <c:v>123</c:v>
                </c:pt>
                <c:pt idx="249">
                  <c:v>-2</c:v>
                </c:pt>
                <c:pt idx="250">
                  <c:v>205</c:v>
                </c:pt>
                <c:pt idx="251">
                  <c:v>153</c:v>
                </c:pt>
                <c:pt idx="252">
                  <c:v>-11</c:v>
                </c:pt>
                <c:pt idx="253">
                  <c:v>91</c:v>
                </c:pt>
                <c:pt idx="254">
                  <c:v>-42</c:v>
                </c:pt>
                <c:pt idx="255">
                  <c:v>-284</c:v>
                </c:pt>
                <c:pt idx="256">
                  <c:v>-53</c:v>
                </c:pt>
                <c:pt idx="257">
                  <c:v>-111</c:v>
                </c:pt>
                <c:pt idx="258">
                  <c:v>-122</c:v>
                </c:pt>
                <c:pt idx="259">
                  <c:v>-149</c:v>
                </c:pt>
                <c:pt idx="260">
                  <c:v>-257</c:v>
                </c:pt>
                <c:pt idx="261">
                  <c:v>-317</c:v>
                </c:pt>
                <c:pt idx="262">
                  <c:v>-312</c:v>
                </c:pt>
                <c:pt idx="263">
                  <c:v>-160</c:v>
                </c:pt>
                <c:pt idx="264">
                  <c:v>-130</c:v>
                </c:pt>
                <c:pt idx="265">
                  <c:v>-116</c:v>
                </c:pt>
                <c:pt idx="266">
                  <c:v>-19</c:v>
                </c:pt>
                <c:pt idx="267">
                  <c:v>-94</c:v>
                </c:pt>
                <c:pt idx="268">
                  <c:v>11</c:v>
                </c:pt>
                <c:pt idx="269">
                  <c:v>50</c:v>
                </c:pt>
                <c:pt idx="270">
                  <c:v>-94</c:v>
                </c:pt>
                <c:pt idx="271">
                  <c:v>-3</c:v>
                </c:pt>
                <c:pt idx="272">
                  <c:v>-86</c:v>
                </c:pt>
                <c:pt idx="273">
                  <c:v>127</c:v>
                </c:pt>
                <c:pt idx="274">
                  <c:v>-13</c:v>
                </c:pt>
                <c:pt idx="275">
                  <c:v>-143</c:v>
                </c:pt>
                <c:pt idx="276">
                  <c:v>108</c:v>
                </c:pt>
                <c:pt idx="277">
                  <c:v>-136</c:v>
                </c:pt>
                <c:pt idx="278">
                  <c:v>-212</c:v>
                </c:pt>
                <c:pt idx="279">
                  <c:v>-55</c:v>
                </c:pt>
                <c:pt idx="280">
                  <c:v>19</c:v>
                </c:pt>
                <c:pt idx="281">
                  <c:v>-2</c:v>
                </c:pt>
                <c:pt idx="282">
                  <c:v>-3</c:v>
                </c:pt>
                <c:pt idx="283">
                  <c:v>-42</c:v>
                </c:pt>
                <c:pt idx="284">
                  <c:v>105</c:v>
                </c:pt>
                <c:pt idx="285">
                  <c:v>200</c:v>
                </c:pt>
                <c:pt idx="286">
                  <c:v>20</c:v>
                </c:pt>
                <c:pt idx="287">
                  <c:v>114</c:v>
                </c:pt>
                <c:pt idx="288">
                  <c:v>181</c:v>
                </c:pt>
                <c:pt idx="289">
                  <c:v>56</c:v>
                </c:pt>
                <c:pt idx="290">
                  <c:v>317</c:v>
                </c:pt>
                <c:pt idx="291">
                  <c:v>269</c:v>
                </c:pt>
                <c:pt idx="292">
                  <c:v>283</c:v>
                </c:pt>
                <c:pt idx="293">
                  <c:v>99</c:v>
                </c:pt>
                <c:pt idx="294">
                  <c:v>55</c:v>
                </c:pt>
                <c:pt idx="295">
                  <c:v>89</c:v>
                </c:pt>
                <c:pt idx="296">
                  <c:v>156</c:v>
                </c:pt>
                <c:pt idx="297">
                  <c:v>354</c:v>
                </c:pt>
                <c:pt idx="298">
                  <c:v>56</c:v>
                </c:pt>
                <c:pt idx="299">
                  <c:v>121</c:v>
                </c:pt>
                <c:pt idx="300">
                  <c:v>150</c:v>
                </c:pt>
                <c:pt idx="301">
                  <c:v>258</c:v>
                </c:pt>
                <c:pt idx="302">
                  <c:v>124</c:v>
                </c:pt>
                <c:pt idx="303">
                  <c:v>362</c:v>
                </c:pt>
                <c:pt idx="304">
                  <c:v>172</c:v>
                </c:pt>
                <c:pt idx="305">
                  <c:v>252</c:v>
                </c:pt>
                <c:pt idx="306">
                  <c:v>354</c:v>
                </c:pt>
                <c:pt idx="307">
                  <c:v>202</c:v>
                </c:pt>
                <c:pt idx="308">
                  <c:v>68</c:v>
                </c:pt>
                <c:pt idx="309">
                  <c:v>89</c:v>
                </c:pt>
                <c:pt idx="310">
                  <c:v>338</c:v>
                </c:pt>
                <c:pt idx="311">
                  <c:v>156</c:v>
                </c:pt>
                <c:pt idx="312">
                  <c:v>280</c:v>
                </c:pt>
                <c:pt idx="313">
                  <c:v>308</c:v>
                </c:pt>
                <c:pt idx="314">
                  <c:v>310</c:v>
                </c:pt>
                <c:pt idx="315">
                  <c:v>158</c:v>
                </c:pt>
                <c:pt idx="316">
                  <c:v>39</c:v>
                </c:pt>
                <c:pt idx="317">
                  <c:v>81</c:v>
                </c:pt>
                <c:pt idx="318">
                  <c:v>195</c:v>
                </c:pt>
                <c:pt idx="319">
                  <c:v>174</c:v>
                </c:pt>
                <c:pt idx="320">
                  <c:v>149</c:v>
                </c:pt>
                <c:pt idx="321">
                  <c:v>9</c:v>
                </c:pt>
                <c:pt idx="322">
                  <c:v>211</c:v>
                </c:pt>
                <c:pt idx="323">
                  <c:v>186</c:v>
                </c:pt>
                <c:pt idx="324">
                  <c:v>228</c:v>
                </c:pt>
                <c:pt idx="325">
                  <c:v>81</c:v>
                </c:pt>
                <c:pt idx="326">
                  <c:v>235</c:v>
                </c:pt>
                <c:pt idx="327">
                  <c:v>49</c:v>
                </c:pt>
                <c:pt idx="328">
                  <c:v>151</c:v>
                </c:pt>
                <c:pt idx="329">
                  <c:v>76</c:v>
                </c:pt>
                <c:pt idx="330">
                  <c:v>-31</c:v>
                </c:pt>
                <c:pt idx="331">
                  <c:v>-23</c:v>
                </c:pt>
                <c:pt idx="332">
                  <c:v>80</c:v>
                </c:pt>
                <c:pt idx="333">
                  <c:v>79</c:v>
                </c:pt>
                <c:pt idx="334">
                  <c:v>110</c:v>
                </c:pt>
                <c:pt idx="335">
                  <c:v>108</c:v>
                </c:pt>
                <c:pt idx="336">
                  <c:v>11</c:v>
                </c:pt>
                <c:pt idx="337">
                  <c:v>-79</c:v>
                </c:pt>
                <c:pt idx="338">
                  <c:v>-49</c:v>
                </c:pt>
                <c:pt idx="339">
                  <c:v>-240</c:v>
                </c:pt>
                <c:pt idx="340">
                  <c:v>-177</c:v>
                </c:pt>
                <c:pt idx="341">
                  <c:v>-171</c:v>
                </c:pt>
                <c:pt idx="342">
                  <c:v>-196</c:v>
                </c:pt>
                <c:pt idx="343">
                  <c:v>-278</c:v>
                </c:pt>
                <c:pt idx="344">
                  <c:v>-460</c:v>
                </c:pt>
                <c:pt idx="345">
                  <c:v>-481</c:v>
                </c:pt>
                <c:pt idx="346">
                  <c:v>-727</c:v>
                </c:pt>
                <c:pt idx="347">
                  <c:v>-706</c:v>
                </c:pt>
                <c:pt idx="348">
                  <c:v>-784</c:v>
                </c:pt>
                <c:pt idx="349">
                  <c:v>-743</c:v>
                </c:pt>
                <c:pt idx="350">
                  <c:v>-800</c:v>
                </c:pt>
                <c:pt idx="351">
                  <c:v>-695</c:v>
                </c:pt>
                <c:pt idx="352">
                  <c:v>-342</c:v>
                </c:pt>
                <c:pt idx="353">
                  <c:v>-467</c:v>
                </c:pt>
                <c:pt idx="354">
                  <c:v>-340</c:v>
                </c:pt>
                <c:pt idx="355">
                  <c:v>-183</c:v>
                </c:pt>
                <c:pt idx="356">
                  <c:v>-241</c:v>
                </c:pt>
                <c:pt idx="357">
                  <c:v>-199</c:v>
                </c:pt>
                <c:pt idx="358">
                  <c:v>12</c:v>
                </c:pt>
                <c:pt idx="359">
                  <c:v>-269</c:v>
                </c:pt>
                <c:pt idx="360">
                  <c:v>2</c:v>
                </c:pt>
                <c:pt idx="361">
                  <c:v>-92</c:v>
                </c:pt>
                <c:pt idx="362">
                  <c:v>181</c:v>
                </c:pt>
                <c:pt idx="363">
                  <c:v>231</c:v>
                </c:pt>
                <c:pt idx="364">
                  <c:v>540</c:v>
                </c:pt>
                <c:pt idx="365">
                  <c:v>-139</c:v>
                </c:pt>
                <c:pt idx="366">
                  <c:v>-84</c:v>
                </c:pt>
                <c:pt idx="367">
                  <c:v>-5</c:v>
                </c:pt>
                <c:pt idx="368">
                  <c:v>-65</c:v>
                </c:pt>
                <c:pt idx="369">
                  <c:v>268</c:v>
                </c:pt>
                <c:pt idx="370">
                  <c:v>125</c:v>
                </c:pt>
                <c:pt idx="371">
                  <c:v>72</c:v>
                </c:pt>
                <c:pt idx="372">
                  <c:v>19</c:v>
                </c:pt>
                <c:pt idx="373">
                  <c:v>212</c:v>
                </c:pt>
                <c:pt idx="374">
                  <c:v>235</c:v>
                </c:pt>
                <c:pt idx="375">
                  <c:v>314</c:v>
                </c:pt>
                <c:pt idx="376">
                  <c:v>101</c:v>
                </c:pt>
                <c:pt idx="377">
                  <c:v>236</c:v>
                </c:pt>
                <c:pt idx="378">
                  <c:v>60</c:v>
                </c:pt>
                <c:pt idx="379">
                  <c:v>126</c:v>
                </c:pt>
                <c:pt idx="380">
                  <c:v>233</c:v>
                </c:pt>
                <c:pt idx="381">
                  <c:v>204</c:v>
                </c:pt>
                <c:pt idx="382">
                  <c:v>132</c:v>
                </c:pt>
                <c:pt idx="383">
                  <c:v>202</c:v>
                </c:pt>
                <c:pt idx="384">
                  <c:v>354</c:v>
                </c:pt>
                <c:pt idx="385">
                  <c:v>262</c:v>
                </c:pt>
                <c:pt idx="386">
                  <c:v>240</c:v>
                </c:pt>
                <c:pt idx="387">
                  <c:v>82</c:v>
                </c:pt>
                <c:pt idx="388">
                  <c:v>100</c:v>
                </c:pt>
                <c:pt idx="389">
                  <c:v>73</c:v>
                </c:pt>
                <c:pt idx="390">
                  <c:v>152</c:v>
                </c:pt>
                <c:pt idx="391">
                  <c:v>172</c:v>
                </c:pt>
                <c:pt idx="392">
                  <c:v>187</c:v>
                </c:pt>
                <c:pt idx="393">
                  <c:v>159</c:v>
                </c:pt>
                <c:pt idx="394">
                  <c:v>156</c:v>
                </c:pt>
                <c:pt idx="395">
                  <c:v>239</c:v>
                </c:pt>
                <c:pt idx="396">
                  <c:v>191</c:v>
                </c:pt>
                <c:pt idx="397">
                  <c:v>278</c:v>
                </c:pt>
                <c:pt idx="398">
                  <c:v>139</c:v>
                </c:pt>
                <c:pt idx="399">
                  <c:v>191</c:v>
                </c:pt>
                <c:pt idx="400">
                  <c:v>222</c:v>
                </c:pt>
                <c:pt idx="401">
                  <c:v>181</c:v>
                </c:pt>
                <c:pt idx="402">
                  <c:v>112</c:v>
                </c:pt>
                <c:pt idx="403">
                  <c:v>242</c:v>
                </c:pt>
                <c:pt idx="404">
                  <c:v>187</c:v>
                </c:pt>
                <c:pt idx="405">
                  <c:v>225</c:v>
                </c:pt>
                <c:pt idx="406">
                  <c:v>264</c:v>
                </c:pt>
                <c:pt idx="407">
                  <c:v>69</c:v>
                </c:pt>
                <c:pt idx="408">
                  <c:v>175</c:v>
                </c:pt>
                <c:pt idx="409">
                  <c:v>166</c:v>
                </c:pt>
                <c:pt idx="410">
                  <c:v>254</c:v>
                </c:pt>
                <c:pt idx="411">
                  <c:v>325</c:v>
                </c:pt>
                <c:pt idx="412">
                  <c:v>218</c:v>
                </c:pt>
                <c:pt idx="413">
                  <c:v>326</c:v>
                </c:pt>
                <c:pt idx="414">
                  <c:v>232</c:v>
                </c:pt>
                <c:pt idx="415">
                  <c:v>188</c:v>
                </c:pt>
                <c:pt idx="416">
                  <c:v>309</c:v>
                </c:pt>
                <c:pt idx="417">
                  <c:v>252</c:v>
                </c:pt>
                <c:pt idx="418">
                  <c:v>291</c:v>
                </c:pt>
                <c:pt idx="419">
                  <c:v>268</c:v>
                </c:pt>
                <c:pt idx="420">
                  <c:v>191</c:v>
                </c:pt>
                <c:pt idx="421">
                  <c:v>271</c:v>
                </c:pt>
                <c:pt idx="422">
                  <c:v>71</c:v>
                </c:pt>
                <c:pt idx="423">
                  <c:v>284</c:v>
                </c:pt>
                <c:pt idx="424">
                  <c:v>331</c:v>
                </c:pt>
                <c:pt idx="425">
                  <c:v>174</c:v>
                </c:pt>
                <c:pt idx="426">
                  <c:v>302</c:v>
                </c:pt>
                <c:pt idx="427">
                  <c:v>125</c:v>
                </c:pt>
                <c:pt idx="428">
                  <c:v>155</c:v>
                </c:pt>
                <c:pt idx="429">
                  <c:v>306</c:v>
                </c:pt>
                <c:pt idx="430">
                  <c:v>237</c:v>
                </c:pt>
                <c:pt idx="431">
                  <c:v>273</c:v>
                </c:pt>
                <c:pt idx="432">
                  <c:v>73</c:v>
                </c:pt>
                <c:pt idx="433">
                  <c:v>263</c:v>
                </c:pt>
                <c:pt idx="434">
                  <c:v>229</c:v>
                </c:pt>
                <c:pt idx="435">
                  <c:v>187</c:v>
                </c:pt>
                <c:pt idx="436">
                  <c:v>42</c:v>
                </c:pt>
                <c:pt idx="437">
                  <c:v>267</c:v>
                </c:pt>
                <c:pt idx="438">
                  <c:v>354</c:v>
                </c:pt>
                <c:pt idx="439">
                  <c:v>135</c:v>
                </c:pt>
                <c:pt idx="440">
                  <c:v>269</c:v>
                </c:pt>
                <c:pt idx="441">
                  <c:v>145</c:v>
                </c:pt>
                <c:pt idx="442">
                  <c:v>151</c:v>
                </c:pt>
                <c:pt idx="443">
                  <c:v>230</c:v>
                </c:pt>
                <c:pt idx="444">
                  <c:v>185</c:v>
                </c:pt>
                <c:pt idx="445">
                  <c:v>188</c:v>
                </c:pt>
                <c:pt idx="446">
                  <c:v>129</c:v>
                </c:pt>
                <c:pt idx="447">
                  <c:v>197</c:v>
                </c:pt>
                <c:pt idx="448">
                  <c:v>155</c:v>
                </c:pt>
                <c:pt idx="449">
                  <c:v>216</c:v>
                </c:pt>
                <c:pt idx="450">
                  <c:v>215</c:v>
                </c:pt>
                <c:pt idx="451">
                  <c:v>184</c:v>
                </c:pt>
                <c:pt idx="452">
                  <c:v>18</c:v>
                </c:pt>
                <c:pt idx="453">
                  <c:v>267</c:v>
                </c:pt>
                <c:pt idx="454">
                  <c:v>225</c:v>
                </c:pt>
                <c:pt idx="455">
                  <c:v>130</c:v>
                </c:pt>
                <c:pt idx="456">
                  <c:v>121</c:v>
                </c:pt>
                <c:pt idx="457">
                  <c:v>406</c:v>
                </c:pt>
                <c:pt idx="458">
                  <c:v>176</c:v>
                </c:pt>
                <c:pt idx="459">
                  <c:v>137</c:v>
                </c:pt>
                <c:pt idx="460">
                  <c:v>278</c:v>
                </c:pt>
                <c:pt idx="461">
                  <c:v>219</c:v>
                </c:pt>
                <c:pt idx="462">
                  <c:v>136</c:v>
                </c:pt>
                <c:pt idx="463">
                  <c:v>244</c:v>
                </c:pt>
                <c:pt idx="464">
                  <c:v>80</c:v>
                </c:pt>
                <c:pt idx="465">
                  <c:v>201</c:v>
                </c:pt>
                <c:pt idx="466">
                  <c:v>134</c:v>
                </c:pt>
                <c:pt idx="467">
                  <c:v>182</c:v>
                </c:pt>
                <c:pt idx="468">
                  <c:v>269</c:v>
                </c:pt>
                <c:pt idx="469">
                  <c:v>1</c:v>
                </c:pt>
                <c:pt idx="470">
                  <c:v>147</c:v>
                </c:pt>
                <c:pt idx="471">
                  <c:v>210</c:v>
                </c:pt>
                <c:pt idx="472">
                  <c:v>85</c:v>
                </c:pt>
                <c:pt idx="473">
                  <c:v>182</c:v>
                </c:pt>
                <c:pt idx="474">
                  <c:v>194</c:v>
                </c:pt>
                <c:pt idx="475">
                  <c:v>207</c:v>
                </c:pt>
                <c:pt idx="476">
                  <c:v>208</c:v>
                </c:pt>
                <c:pt idx="477">
                  <c:v>185</c:v>
                </c:pt>
                <c:pt idx="478">
                  <c:v>261</c:v>
                </c:pt>
                <c:pt idx="479">
                  <c:v>184</c:v>
                </c:pt>
                <c:pt idx="480">
                  <c:v>214</c:v>
                </c:pt>
                <c:pt idx="481">
                  <c:v>251</c:v>
                </c:pt>
                <c:pt idx="482">
                  <c:v>-1373</c:v>
                </c:pt>
                <c:pt idx="483">
                  <c:v>-20787</c:v>
                </c:pt>
                <c:pt idx="484">
                  <c:v>2699</c:v>
                </c:pt>
                <c:pt idx="485">
                  <c:v>4800</c:v>
                </c:pt>
              </c:numCache>
            </c:numRef>
          </c:val>
          <c:extLst>
            <c:ext xmlns:c16="http://schemas.microsoft.com/office/drawing/2014/chart" uri="{C3380CC4-5D6E-409C-BE32-E72D297353CC}">
              <c16:uniqueId val="{00000000-037F-4F11-930B-83C057E3FD5E}"/>
            </c:ext>
          </c:extLst>
        </c:ser>
        <c:dLbls>
          <c:showLegendKey val="0"/>
          <c:showVal val="0"/>
          <c:showCatName val="0"/>
          <c:showSerName val="0"/>
          <c:showPercent val="0"/>
          <c:showBubbleSize val="0"/>
        </c:dLbls>
        <c:gapWidth val="50"/>
        <c:axId val="1392840080"/>
        <c:axId val="1393522304"/>
      </c:barChart>
      <c:dateAx>
        <c:axId val="139284008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93522304"/>
        <c:crosses val="autoZero"/>
        <c:auto val="1"/>
        <c:lblOffset val="100"/>
        <c:baseTimeUnit val="months"/>
        <c:majorUnit val="48"/>
        <c:majorTimeUnit val="months"/>
      </c:dateAx>
      <c:valAx>
        <c:axId val="139352230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1,000 persons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92840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3</cp:revision>
  <dcterms:created xsi:type="dcterms:W3CDTF">2020-07-02T21:03:00Z</dcterms:created>
  <dcterms:modified xsi:type="dcterms:W3CDTF">2020-07-02T21:06:00Z</dcterms:modified>
</cp:coreProperties>
</file>