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A77" w:rsidRDefault="009306D2" w:rsidP="00B22A77">
      <w:pPr>
        <w:jc w:val="center"/>
      </w:pPr>
      <w:bookmarkStart w:id="0" w:name="_GoBack"/>
      <w:bookmarkEnd w:id="0"/>
      <w:r>
        <w:rPr>
          <w:noProof/>
        </w:rPr>
        <w:drawing>
          <wp:anchor distT="0" distB="0" distL="114300" distR="114300" simplePos="0" relativeHeight="251659264" behindDoc="0" locked="0" layoutInCell="1" allowOverlap="1">
            <wp:simplePos x="0" y="0"/>
            <wp:positionH relativeFrom="column">
              <wp:posOffset>5429250</wp:posOffset>
            </wp:positionH>
            <wp:positionV relativeFrom="paragraph">
              <wp:posOffset>-198120</wp:posOffset>
            </wp:positionV>
            <wp:extent cx="1200150" cy="792480"/>
            <wp:effectExtent l="19050" t="0" r="0" b="0"/>
            <wp:wrapNone/>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792480"/>
                    </a:xfrm>
                    <a:prstGeom prst="rect">
                      <a:avLst/>
                    </a:prstGeom>
                    <a:noFill/>
                    <a:ln>
                      <a:noFill/>
                    </a:ln>
                    <a:effectLst/>
                    <a:extLst/>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-270510</wp:posOffset>
            </wp:positionH>
            <wp:positionV relativeFrom="paragraph">
              <wp:posOffset>-274320</wp:posOffset>
            </wp:positionV>
            <wp:extent cx="1358265" cy="792480"/>
            <wp:effectExtent l="19050" t="0" r="0" b="0"/>
            <wp:wrapNone/>
            <wp:docPr id="1026" name="Picture 2" descr="http://division.uaex.edu/Logos/Division_Ag/UA-color-center-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division.uaex.edu/Logos/Division_Ag/UA-color-center-m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8265" cy="792480"/>
                    </a:xfrm>
                    <a:prstGeom prst="rect">
                      <a:avLst/>
                    </a:prstGeom>
                    <a:noFill/>
                    <a:extLst/>
                  </pic:spPr>
                </pic:pic>
              </a:graphicData>
            </a:graphic>
          </wp:anchor>
        </w:drawing>
      </w:r>
    </w:p>
    <w:p w:rsidR="00B22A77" w:rsidRDefault="00C927AB" w:rsidP="00B22A77">
      <w:pPr>
        <w:jc w:val="center"/>
        <w:rPr>
          <w:b/>
          <w:sz w:val="28"/>
          <w:szCs w:val="28"/>
        </w:rPr>
      </w:pPr>
      <w:r>
        <w:rPr>
          <w:b/>
          <w:noProof/>
          <w:sz w:val="28"/>
          <w:szCs w:val="28"/>
        </w:rPr>
        <w:drawing>
          <wp:inline distT="0" distB="0" distL="0" distR="0">
            <wp:extent cx="1584960" cy="1041069"/>
            <wp:effectExtent l="0" t="0" r="0" b="0"/>
            <wp:docPr id="1" name="Picture 1" descr="C:\Documents\Keys to Aging\Final Keys\key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Keys to Aging\Final Keys\keys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9000" cy="1043722"/>
                    </a:xfrm>
                    <a:prstGeom prst="rect">
                      <a:avLst/>
                    </a:prstGeom>
                    <a:noFill/>
                    <a:ln>
                      <a:noFill/>
                    </a:ln>
                  </pic:spPr>
                </pic:pic>
              </a:graphicData>
            </a:graphic>
          </wp:inline>
        </w:drawing>
      </w:r>
    </w:p>
    <w:p w:rsidR="004776F6" w:rsidRDefault="00B22A77" w:rsidP="00496815">
      <w:pPr>
        <w:spacing w:after="0"/>
        <w:jc w:val="center"/>
        <w:rPr>
          <w:rFonts w:ascii="Times New Roman" w:hAnsi="Times New Roman" w:cs="Times New Roman"/>
          <w:b/>
          <w:sz w:val="36"/>
          <w:szCs w:val="36"/>
        </w:rPr>
      </w:pPr>
      <w:r w:rsidRPr="00F172B3">
        <w:rPr>
          <w:rFonts w:ascii="Times New Roman" w:hAnsi="Times New Roman" w:cs="Times New Roman"/>
          <w:b/>
          <w:sz w:val="36"/>
          <w:szCs w:val="36"/>
        </w:rPr>
        <w:t>Keys to Embracing Aging</w:t>
      </w:r>
    </w:p>
    <w:p w:rsidR="00496815" w:rsidRPr="00F172B3" w:rsidRDefault="00496815" w:rsidP="00496815">
      <w:pPr>
        <w:spacing w:after="0"/>
        <w:jc w:val="center"/>
        <w:rPr>
          <w:rFonts w:ascii="Times New Roman" w:hAnsi="Times New Roman" w:cs="Times New Roman"/>
          <w:b/>
          <w:sz w:val="36"/>
          <w:szCs w:val="36"/>
        </w:rPr>
      </w:pPr>
      <w:r>
        <w:rPr>
          <w:rFonts w:ascii="Times New Roman" w:hAnsi="Times New Roman" w:cs="Times New Roman"/>
          <w:b/>
          <w:sz w:val="36"/>
          <w:szCs w:val="36"/>
        </w:rPr>
        <w:t>Facilitator Guide</w:t>
      </w:r>
    </w:p>
    <w:p w:rsidR="009306D2" w:rsidRDefault="009306D2" w:rsidP="005558ED">
      <w:pPr>
        <w:spacing w:after="0"/>
        <w:rPr>
          <w:rFonts w:ascii="Times New Roman" w:hAnsi="Times New Roman" w:cs="Times New Roman"/>
          <w:b/>
          <w:sz w:val="24"/>
          <w:szCs w:val="24"/>
        </w:rPr>
      </w:pPr>
    </w:p>
    <w:p w:rsidR="005558ED" w:rsidRPr="00F172B3" w:rsidRDefault="005558ED" w:rsidP="005558ED">
      <w:pPr>
        <w:spacing w:after="0"/>
        <w:rPr>
          <w:rFonts w:ascii="Times New Roman" w:hAnsi="Times New Roman" w:cs="Times New Roman"/>
          <w:b/>
          <w:sz w:val="24"/>
          <w:szCs w:val="24"/>
        </w:rPr>
      </w:pPr>
      <w:r w:rsidRPr="00F172B3">
        <w:rPr>
          <w:rFonts w:ascii="Times New Roman" w:hAnsi="Times New Roman" w:cs="Times New Roman"/>
          <w:b/>
          <w:sz w:val="24"/>
          <w:szCs w:val="24"/>
        </w:rPr>
        <w:t>Purpose</w:t>
      </w:r>
    </w:p>
    <w:p w:rsidR="005558ED" w:rsidRPr="00F172B3" w:rsidRDefault="005558ED" w:rsidP="005558ED">
      <w:pPr>
        <w:spacing w:after="0"/>
        <w:rPr>
          <w:rFonts w:ascii="Times New Roman" w:hAnsi="Times New Roman" w:cs="Times New Roman"/>
          <w:b/>
          <w:sz w:val="24"/>
          <w:szCs w:val="24"/>
        </w:rPr>
      </w:pPr>
      <w:r w:rsidRPr="00F172B3">
        <w:rPr>
          <w:rFonts w:ascii="Times New Roman" w:hAnsi="Times New Roman" w:cs="Times New Roman"/>
          <w:i/>
          <w:sz w:val="24"/>
          <w:szCs w:val="24"/>
        </w:rPr>
        <w:t xml:space="preserve">Keys to Embracing Aging </w:t>
      </w:r>
      <w:r w:rsidRPr="00F172B3">
        <w:rPr>
          <w:rFonts w:ascii="Times New Roman" w:hAnsi="Times New Roman" w:cs="Times New Roman"/>
          <w:sz w:val="24"/>
          <w:szCs w:val="24"/>
        </w:rPr>
        <w:t xml:space="preserve">introduces 12 </w:t>
      </w:r>
      <w:r w:rsidR="001B58DC">
        <w:rPr>
          <w:rFonts w:ascii="Times New Roman" w:hAnsi="Times New Roman" w:cs="Times New Roman"/>
          <w:sz w:val="24"/>
          <w:szCs w:val="24"/>
        </w:rPr>
        <w:t xml:space="preserve">healthy behavior practices that encourage optimal aging </w:t>
      </w:r>
      <w:r w:rsidR="00496815">
        <w:rPr>
          <w:rFonts w:ascii="Times New Roman" w:hAnsi="Times New Roman" w:cs="Times New Roman"/>
          <w:sz w:val="24"/>
          <w:szCs w:val="24"/>
        </w:rPr>
        <w:t xml:space="preserve">throughout the life span. </w:t>
      </w:r>
      <w:r w:rsidR="00AD7B74">
        <w:rPr>
          <w:rFonts w:ascii="Times New Roman" w:hAnsi="Times New Roman" w:cs="Times New Roman"/>
          <w:sz w:val="24"/>
          <w:szCs w:val="24"/>
        </w:rPr>
        <w:t xml:space="preserve">The 12 keys of optimal aging include: </w:t>
      </w:r>
    </w:p>
    <w:p w:rsidR="00AD7B74" w:rsidRDefault="00AD7B74" w:rsidP="003B4EB5">
      <w:pPr>
        <w:spacing w:after="0"/>
        <w:rPr>
          <w:rFonts w:ascii="Times New Roman" w:hAnsi="Times New Roman" w:cs="Times New Roman"/>
          <w:sz w:val="24"/>
          <w:szCs w:val="24"/>
        </w:rPr>
        <w:sectPr w:rsidR="00AD7B74" w:rsidSect="00B847AE">
          <w:footerReference w:type="default" r:id="rId12"/>
          <w:type w:val="continuous"/>
          <w:pgSz w:w="12240" w:h="15840"/>
          <w:pgMar w:top="1008" w:right="1008" w:bottom="1008" w:left="1008" w:header="720" w:footer="720" w:gutter="0"/>
          <w:cols w:space="720"/>
          <w:docGrid w:linePitch="360"/>
        </w:sectPr>
      </w:pPr>
    </w:p>
    <w:p w:rsidR="00AD7B74" w:rsidRPr="00AD7B74" w:rsidRDefault="00AD7B74" w:rsidP="003B4EB5">
      <w:pPr>
        <w:pStyle w:val="ListParagraph"/>
        <w:numPr>
          <w:ilvl w:val="0"/>
          <w:numId w:val="17"/>
        </w:numPr>
        <w:spacing w:after="0"/>
        <w:ind w:left="270" w:hanging="270"/>
        <w:rPr>
          <w:rFonts w:ascii="Times New Roman" w:hAnsi="Times New Roman" w:cs="Times New Roman"/>
          <w:sz w:val="24"/>
          <w:szCs w:val="24"/>
        </w:rPr>
      </w:pPr>
      <w:r w:rsidRPr="00AD7B74">
        <w:rPr>
          <w:rFonts w:ascii="Times New Roman" w:hAnsi="Times New Roman" w:cs="Times New Roman"/>
          <w:sz w:val="24"/>
          <w:szCs w:val="24"/>
        </w:rPr>
        <w:lastRenderedPageBreak/>
        <w:t>Positive Attitude</w:t>
      </w:r>
    </w:p>
    <w:p w:rsidR="00AD7B74" w:rsidRPr="00AD7B74" w:rsidRDefault="003B4EB5" w:rsidP="003B4EB5">
      <w:pPr>
        <w:pStyle w:val="ListParagraph"/>
        <w:numPr>
          <w:ilvl w:val="0"/>
          <w:numId w:val="17"/>
        </w:numPr>
        <w:spacing w:after="0"/>
        <w:ind w:left="270" w:hanging="270"/>
        <w:rPr>
          <w:rFonts w:ascii="Times New Roman" w:hAnsi="Times New Roman" w:cs="Times New Roman"/>
          <w:sz w:val="24"/>
          <w:szCs w:val="24"/>
        </w:rPr>
      </w:pPr>
      <w:r>
        <w:rPr>
          <w:rFonts w:ascii="Times New Roman" w:hAnsi="Times New Roman" w:cs="Times New Roman"/>
          <w:sz w:val="24"/>
          <w:szCs w:val="24"/>
        </w:rPr>
        <w:t xml:space="preserve">Eating </w:t>
      </w:r>
      <w:r w:rsidR="00AD7B74">
        <w:rPr>
          <w:rFonts w:ascii="Times New Roman" w:hAnsi="Times New Roman" w:cs="Times New Roman"/>
          <w:sz w:val="24"/>
          <w:szCs w:val="24"/>
        </w:rPr>
        <w:t xml:space="preserve">Smart </w:t>
      </w:r>
      <w:r>
        <w:rPr>
          <w:rFonts w:ascii="Times New Roman" w:hAnsi="Times New Roman" w:cs="Times New Roman"/>
          <w:sz w:val="24"/>
          <w:szCs w:val="24"/>
        </w:rPr>
        <w:t xml:space="preserve">and </w:t>
      </w:r>
      <w:r w:rsidR="00AD7B74" w:rsidRPr="00AD7B74">
        <w:rPr>
          <w:rFonts w:ascii="Times New Roman" w:hAnsi="Times New Roman" w:cs="Times New Roman"/>
          <w:sz w:val="24"/>
          <w:szCs w:val="24"/>
        </w:rPr>
        <w:t>Healthy</w:t>
      </w:r>
      <w:r w:rsidR="00AD7B74">
        <w:rPr>
          <w:rFonts w:ascii="Times New Roman" w:hAnsi="Times New Roman" w:cs="Times New Roman"/>
          <w:sz w:val="24"/>
          <w:szCs w:val="24"/>
        </w:rPr>
        <w:t xml:space="preserve"> </w:t>
      </w:r>
    </w:p>
    <w:p w:rsidR="003B4EB5" w:rsidRPr="00AD7B74" w:rsidRDefault="003B4EB5" w:rsidP="003B4EB5">
      <w:pPr>
        <w:pStyle w:val="ListParagraph"/>
        <w:numPr>
          <w:ilvl w:val="0"/>
          <w:numId w:val="17"/>
        </w:numPr>
        <w:spacing w:after="0"/>
        <w:ind w:left="270" w:hanging="270"/>
        <w:rPr>
          <w:rFonts w:ascii="Times New Roman" w:hAnsi="Times New Roman" w:cs="Times New Roman"/>
          <w:sz w:val="24"/>
          <w:szCs w:val="24"/>
        </w:rPr>
      </w:pPr>
      <w:r w:rsidRPr="00AD7B74">
        <w:rPr>
          <w:rFonts w:ascii="Times New Roman" w:hAnsi="Times New Roman" w:cs="Times New Roman"/>
          <w:sz w:val="24"/>
          <w:szCs w:val="24"/>
        </w:rPr>
        <w:t xml:space="preserve">Physical Activity </w:t>
      </w:r>
    </w:p>
    <w:p w:rsidR="00AD7B74" w:rsidRPr="00AD7B74" w:rsidRDefault="00AD7B74" w:rsidP="003B4EB5">
      <w:pPr>
        <w:pStyle w:val="ListParagraph"/>
        <w:numPr>
          <w:ilvl w:val="0"/>
          <w:numId w:val="17"/>
        </w:numPr>
        <w:spacing w:after="0"/>
        <w:ind w:left="270" w:hanging="270"/>
        <w:rPr>
          <w:rFonts w:ascii="Times New Roman" w:hAnsi="Times New Roman" w:cs="Times New Roman"/>
          <w:sz w:val="24"/>
          <w:szCs w:val="24"/>
        </w:rPr>
      </w:pPr>
      <w:r w:rsidRPr="00AD7B74">
        <w:rPr>
          <w:rFonts w:ascii="Times New Roman" w:hAnsi="Times New Roman" w:cs="Times New Roman"/>
          <w:sz w:val="24"/>
          <w:szCs w:val="24"/>
        </w:rPr>
        <w:t xml:space="preserve">Brain </w:t>
      </w:r>
      <w:r w:rsidR="003B4EB5">
        <w:rPr>
          <w:rFonts w:ascii="Times New Roman" w:hAnsi="Times New Roman" w:cs="Times New Roman"/>
          <w:sz w:val="24"/>
          <w:szCs w:val="24"/>
        </w:rPr>
        <w:t>Activity</w:t>
      </w:r>
    </w:p>
    <w:p w:rsidR="00AD7B74" w:rsidRDefault="00AD7B74" w:rsidP="003B4EB5">
      <w:pPr>
        <w:spacing w:after="0"/>
        <w:rPr>
          <w:rFonts w:ascii="Times New Roman" w:hAnsi="Times New Roman" w:cs="Times New Roman"/>
          <w:sz w:val="24"/>
          <w:szCs w:val="24"/>
        </w:rPr>
      </w:pPr>
    </w:p>
    <w:p w:rsidR="00AD7B74" w:rsidRDefault="00AD7B74" w:rsidP="003B4EB5">
      <w:pPr>
        <w:spacing w:after="0"/>
        <w:rPr>
          <w:rFonts w:ascii="Times New Roman" w:hAnsi="Times New Roman" w:cs="Times New Roman"/>
          <w:sz w:val="24"/>
          <w:szCs w:val="24"/>
        </w:rPr>
      </w:pPr>
    </w:p>
    <w:p w:rsidR="00AD7B74" w:rsidRPr="00AD7B74" w:rsidRDefault="00AD7B74" w:rsidP="003B4EB5">
      <w:pPr>
        <w:pStyle w:val="ListParagraph"/>
        <w:numPr>
          <w:ilvl w:val="0"/>
          <w:numId w:val="17"/>
        </w:numPr>
        <w:spacing w:after="0"/>
        <w:rPr>
          <w:rFonts w:ascii="Times New Roman" w:hAnsi="Times New Roman" w:cs="Times New Roman"/>
          <w:sz w:val="24"/>
          <w:szCs w:val="24"/>
        </w:rPr>
      </w:pPr>
      <w:r w:rsidRPr="00AD7B74">
        <w:rPr>
          <w:rFonts w:ascii="Times New Roman" w:hAnsi="Times New Roman" w:cs="Times New Roman"/>
          <w:sz w:val="24"/>
          <w:szCs w:val="24"/>
        </w:rPr>
        <w:lastRenderedPageBreak/>
        <w:t>Social Activity</w:t>
      </w:r>
    </w:p>
    <w:p w:rsidR="00AD7B74" w:rsidRPr="00AD7B74" w:rsidRDefault="00AD7B74" w:rsidP="003B4EB5">
      <w:pPr>
        <w:pStyle w:val="ListParagraph"/>
        <w:numPr>
          <w:ilvl w:val="0"/>
          <w:numId w:val="17"/>
        </w:numPr>
        <w:spacing w:after="0"/>
        <w:rPr>
          <w:rFonts w:ascii="Times New Roman" w:hAnsi="Times New Roman" w:cs="Times New Roman"/>
          <w:sz w:val="24"/>
          <w:szCs w:val="24"/>
        </w:rPr>
      </w:pPr>
      <w:r w:rsidRPr="00AD7B74">
        <w:rPr>
          <w:rFonts w:ascii="Times New Roman" w:hAnsi="Times New Roman" w:cs="Times New Roman"/>
          <w:sz w:val="24"/>
          <w:szCs w:val="24"/>
        </w:rPr>
        <w:t>Tun</w:t>
      </w:r>
      <w:r w:rsidR="003B4EB5">
        <w:rPr>
          <w:rFonts w:ascii="Times New Roman" w:hAnsi="Times New Roman" w:cs="Times New Roman"/>
          <w:sz w:val="24"/>
          <w:szCs w:val="24"/>
        </w:rPr>
        <w:t>ing</w:t>
      </w:r>
      <w:r w:rsidRPr="00AD7B74">
        <w:rPr>
          <w:rFonts w:ascii="Times New Roman" w:hAnsi="Times New Roman" w:cs="Times New Roman"/>
          <w:sz w:val="24"/>
          <w:szCs w:val="24"/>
        </w:rPr>
        <w:t>-in to the times</w:t>
      </w:r>
    </w:p>
    <w:p w:rsidR="00AD7B74" w:rsidRPr="00AD7B74" w:rsidRDefault="00AD7B74" w:rsidP="003B4EB5">
      <w:pPr>
        <w:pStyle w:val="ListParagraph"/>
        <w:numPr>
          <w:ilvl w:val="0"/>
          <w:numId w:val="17"/>
        </w:numPr>
        <w:spacing w:after="0"/>
        <w:rPr>
          <w:rFonts w:ascii="Times New Roman" w:hAnsi="Times New Roman" w:cs="Times New Roman"/>
          <w:sz w:val="24"/>
          <w:szCs w:val="24"/>
        </w:rPr>
      </w:pPr>
      <w:r w:rsidRPr="00AD7B74">
        <w:rPr>
          <w:rFonts w:ascii="Times New Roman" w:hAnsi="Times New Roman" w:cs="Times New Roman"/>
          <w:sz w:val="24"/>
          <w:szCs w:val="24"/>
        </w:rPr>
        <w:t>Safety</w:t>
      </w:r>
    </w:p>
    <w:p w:rsidR="00AD7B74" w:rsidRPr="00AD7B74" w:rsidRDefault="00AD7B74" w:rsidP="003B4EB5">
      <w:pPr>
        <w:pStyle w:val="ListParagraph"/>
        <w:numPr>
          <w:ilvl w:val="0"/>
          <w:numId w:val="17"/>
        </w:numPr>
        <w:spacing w:after="0"/>
        <w:rPr>
          <w:rFonts w:ascii="Times New Roman" w:hAnsi="Times New Roman" w:cs="Times New Roman"/>
          <w:sz w:val="24"/>
          <w:szCs w:val="24"/>
        </w:rPr>
      </w:pPr>
      <w:r w:rsidRPr="00AD7B74">
        <w:rPr>
          <w:rFonts w:ascii="Times New Roman" w:hAnsi="Times New Roman" w:cs="Times New Roman"/>
          <w:sz w:val="24"/>
          <w:szCs w:val="24"/>
        </w:rPr>
        <w:t>Know Your Health Numbers</w:t>
      </w:r>
    </w:p>
    <w:p w:rsidR="00AD7B74" w:rsidRDefault="00AD7B74" w:rsidP="003B4EB5">
      <w:pPr>
        <w:spacing w:after="0"/>
        <w:rPr>
          <w:rFonts w:ascii="Times New Roman" w:hAnsi="Times New Roman" w:cs="Times New Roman"/>
          <w:sz w:val="24"/>
          <w:szCs w:val="24"/>
        </w:rPr>
      </w:pPr>
    </w:p>
    <w:p w:rsidR="00AD7B74" w:rsidRPr="00AD7B74" w:rsidRDefault="00AD7B74" w:rsidP="003B4EB5">
      <w:pPr>
        <w:pStyle w:val="ListParagraph"/>
        <w:numPr>
          <w:ilvl w:val="0"/>
          <w:numId w:val="17"/>
        </w:numPr>
        <w:spacing w:after="0"/>
        <w:rPr>
          <w:rFonts w:ascii="Times New Roman" w:hAnsi="Times New Roman" w:cs="Times New Roman"/>
          <w:sz w:val="24"/>
          <w:szCs w:val="24"/>
        </w:rPr>
      </w:pPr>
      <w:r w:rsidRPr="00AD7B74">
        <w:rPr>
          <w:rFonts w:ascii="Times New Roman" w:hAnsi="Times New Roman" w:cs="Times New Roman"/>
          <w:sz w:val="24"/>
          <w:szCs w:val="24"/>
        </w:rPr>
        <w:lastRenderedPageBreak/>
        <w:t>Stress Management</w:t>
      </w:r>
    </w:p>
    <w:p w:rsidR="00AD7B74" w:rsidRPr="00AD7B74" w:rsidRDefault="00AD7B74" w:rsidP="003B4EB5">
      <w:pPr>
        <w:pStyle w:val="ListParagraph"/>
        <w:numPr>
          <w:ilvl w:val="0"/>
          <w:numId w:val="17"/>
        </w:numPr>
        <w:spacing w:after="0"/>
        <w:rPr>
          <w:rFonts w:ascii="Times New Roman" w:hAnsi="Times New Roman" w:cs="Times New Roman"/>
          <w:sz w:val="24"/>
          <w:szCs w:val="24"/>
        </w:rPr>
      </w:pPr>
      <w:r w:rsidRPr="00AD7B74">
        <w:rPr>
          <w:rFonts w:ascii="Times New Roman" w:hAnsi="Times New Roman" w:cs="Times New Roman"/>
          <w:sz w:val="24"/>
          <w:szCs w:val="24"/>
        </w:rPr>
        <w:t>Financ</w:t>
      </w:r>
      <w:r w:rsidR="003B4EB5">
        <w:rPr>
          <w:rFonts w:ascii="Times New Roman" w:hAnsi="Times New Roman" w:cs="Times New Roman"/>
          <w:sz w:val="24"/>
          <w:szCs w:val="24"/>
        </w:rPr>
        <w:t>ial Affairs</w:t>
      </w:r>
    </w:p>
    <w:p w:rsidR="00AD7B74" w:rsidRPr="00AD7B74" w:rsidRDefault="00AD7B74" w:rsidP="003B4EB5">
      <w:pPr>
        <w:pStyle w:val="ListParagraph"/>
        <w:numPr>
          <w:ilvl w:val="0"/>
          <w:numId w:val="17"/>
        </w:numPr>
        <w:spacing w:after="0"/>
        <w:rPr>
          <w:rFonts w:ascii="Times New Roman" w:hAnsi="Times New Roman" w:cs="Times New Roman"/>
          <w:sz w:val="24"/>
          <w:szCs w:val="24"/>
        </w:rPr>
      </w:pPr>
      <w:r w:rsidRPr="00AD7B74">
        <w:rPr>
          <w:rFonts w:ascii="Times New Roman" w:hAnsi="Times New Roman" w:cs="Times New Roman"/>
          <w:sz w:val="24"/>
          <w:szCs w:val="24"/>
        </w:rPr>
        <w:t>Sleep</w:t>
      </w:r>
    </w:p>
    <w:p w:rsidR="00AD7B74" w:rsidRPr="00AD7B74" w:rsidRDefault="00AD7B74" w:rsidP="003B4EB5">
      <w:pPr>
        <w:pStyle w:val="ListParagraph"/>
        <w:numPr>
          <w:ilvl w:val="0"/>
          <w:numId w:val="17"/>
        </w:numPr>
        <w:spacing w:after="0"/>
        <w:rPr>
          <w:rFonts w:ascii="Times New Roman" w:hAnsi="Times New Roman" w:cs="Times New Roman"/>
          <w:sz w:val="24"/>
          <w:szCs w:val="24"/>
        </w:rPr>
      </w:pPr>
      <w:r w:rsidRPr="00AD7B74">
        <w:rPr>
          <w:rFonts w:ascii="Times New Roman" w:hAnsi="Times New Roman" w:cs="Times New Roman"/>
          <w:sz w:val="24"/>
          <w:szCs w:val="24"/>
        </w:rPr>
        <w:t>Taking a Time</w:t>
      </w:r>
      <w:r w:rsidR="003B4EB5">
        <w:rPr>
          <w:rFonts w:ascii="Times New Roman" w:hAnsi="Times New Roman" w:cs="Times New Roman"/>
          <w:sz w:val="24"/>
          <w:szCs w:val="24"/>
        </w:rPr>
        <w:t xml:space="preserve"> for You</w:t>
      </w:r>
    </w:p>
    <w:p w:rsidR="005558ED" w:rsidRPr="00F172B3" w:rsidRDefault="00496815" w:rsidP="003B4EB5">
      <w:pPr>
        <w:spacing w:after="0"/>
        <w:rPr>
          <w:rFonts w:ascii="Times New Roman" w:hAnsi="Times New Roman" w:cs="Times New Roman"/>
          <w:b/>
          <w:sz w:val="24"/>
          <w:szCs w:val="24"/>
        </w:rPr>
      </w:pPr>
      <w:r w:rsidRPr="00F172B3">
        <w:rPr>
          <w:rFonts w:ascii="Times New Roman" w:hAnsi="Times New Roman" w:cs="Times New Roman"/>
          <w:sz w:val="24"/>
          <w:szCs w:val="24"/>
        </w:rPr>
        <w:t xml:space="preserve"> </w:t>
      </w:r>
    </w:p>
    <w:p w:rsidR="00AD7B74" w:rsidRDefault="00AD7B74" w:rsidP="00496815">
      <w:pPr>
        <w:spacing w:after="0"/>
        <w:rPr>
          <w:rFonts w:ascii="Times New Roman" w:hAnsi="Times New Roman" w:cs="Times New Roman"/>
          <w:b/>
          <w:sz w:val="24"/>
          <w:szCs w:val="24"/>
        </w:rPr>
        <w:sectPr w:rsidR="00AD7B74" w:rsidSect="00AD7B74">
          <w:type w:val="continuous"/>
          <w:pgSz w:w="12240" w:h="15840"/>
          <w:pgMar w:top="1008" w:right="1008" w:bottom="1008" w:left="1008" w:header="720" w:footer="720" w:gutter="0"/>
          <w:cols w:num="3" w:space="720"/>
          <w:docGrid w:linePitch="360"/>
        </w:sectPr>
      </w:pPr>
    </w:p>
    <w:p w:rsidR="00496815" w:rsidRPr="00F172B3" w:rsidRDefault="00AD7B74" w:rsidP="00496815">
      <w:pPr>
        <w:spacing w:after="0"/>
        <w:rPr>
          <w:rFonts w:ascii="Times New Roman" w:hAnsi="Times New Roman" w:cs="Times New Roman"/>
          <w:b/>
          <w:sz w:val="24"/>
          <w:szCs w:val="24"/>
        </w:rPr>
      </w:pPr>
      <w:r>
        <w:rPr>
          <w:rFonts w:ascii="Times New Roman" w:hAnsi="Times New Roman" w:cs="Times New Roman"/>
          <w:b/>
          <w:sz w:val="24"/>
          <w:szCs w:val="24"/>
        </w:rPr>
        <w:lastRenderedPageBreak/>
        <w:t>Background/</w:t>
      </w:r>
      <w:r w:rsidR="00496815" w:rsidRPr="00F172B3">
        <w:rPr>
          <w:rFonts w:ascii="Times New Roman" w:hAnsi="Times New Roman" w:cs="Times New Roman"/>
          <w:b/>
          <w:sz w:val="24"/>
          <w:szCs w:val="24"/>
        </w:rPr>
        <w:t>Introduction</w:t>
      </w:r>
    </w:p>
    <w:p w:rsidR="00862F9C" w:rsidRDefault="00862F9C" w:rsidP="00496815">
      <w:pPr>
        <w:spacing w:after="0"/>
        <w:rPr>
          <w:rFonts w:ascii="Times New Roman" w:hAnsi="Times New Roman" w:cs="Times New Roman"/>
          <w:sz w:val="24"/>
          <w:szCs w:val="24"/>
        </w:rPr>
      </w:pPr>
      <w:r w:rsidRPr="00F172B3">
        <w:rPr>
          <w:rFonts w:ascii="Times New Roman" w:hAnsi="Times New Roman" w:cs="Times New Roman"/>
          <w:sz w:val="24"/>
          <w:szCs w:val="24"/>
        </w:rPr>
        <w:t>Aging in an inevitable and unavoidable process</w:t>
      </w:r>
      <w:r w:rsidR="003B4EB5">
        <w:rPr>
          <w:rFonts w:ascii="Times New Roman" w:hAnsi="Times New Roman" w:cs="Times New Roman"/>
          <w:sz w:val="24"/>
          <w:szCs w:val="24"/>
        </w:rPr>
        <w:t xml:space="preserve"> that affects each and every one uniquely.  Aging </w:t>
      </w:r>
      <w:r w:rsidRPr="00F172B3">
        <w:rPr>
          <w:rFonts w:ascii="Times New Roman" w:hAnsi="Times New Roman" w:cs="Times New Roman"/>
          <w:sz w:val="24"/>
          <w:szCs w:val="24"/>
        </w:rPr>
        <w:t xml:space="preserve">brings on many changes as a person </w:t>
      </w:r>
      <w:r>
        <w:rPr>
          <w:rFonts w:ascii="Times New Roman" w:hAnsi="Times New Roman" w:cs="Times New Roman"/>
          <w:sz w:val="24"/>
          <w:szCs w:val="24"/>
        </w:rPr>
        <w:t>develops</w:t>
      </w:r>
      <w:r w:rsidRPr="00F172B3">
        <w:rPr>
          <w:rFonts w:ascii="Times New Roman" w:hAnsi="Times New Roman" w:cs="Times New Roman"/>
          <w:sz w:val="24"/>
          <w:szCs w:val="24"/>
        </w:rPr>
        <w:t xml:space="preserve"> </w:t>
      </w:r>
      <w:r>
        <w:rPr>
          <w:rFonts w:ascii="Times New Roman" w:hAnsi="Times New Roman" w:cs="Times New Roman"/>
          <w:sz w:val="24"/>
          <w:szCs w:val="24"/>
        </w:rPr>
        <w:t xml:space="preserve">throughout the lifespan.  </w:t>
      </w:r>
      <w:r w:rsidRPr="00F172B3">
        <w:rPr>
          <w:rFonts w:ascii="Times New Roman" w:hAnsi="Times New Roman" w:cs="Times New Roman"/>
          <w:sz w:val="24"/>
          <w:szCs w:val="24"/>
        </w:rPr>
        <w:t xml:space="preserve">The way in which you take care of yourself through the years both physically and mentally will impact the way in which you </w:t>
      </w:r>
      <w:r>
        <w:rPr>
          <w:rFonts w:ascii="Times New Roman" w:hAnsi="Times New Roman" w:cs="Times New Roman"/>
          <w:sz w:val="24"/>
          <w:szCs w:val="24"/>
        </w:rPr>
        <w:t>age</w:t>
      </w:r>
      <w:r w:rsidRPr="00F172B3">
        <w:rPr>
          <w:rFonts w:ascii="Times New Roman" w:hAnsi="Times New Roman" w:cs="Times New Roman"/>
          <w:sz w:val="24"/>
          <w:szCs w:val="24"/>
        </w:rPr>
        <w:t xml:space="preserve">.  </w:t>
      </w:r>
      <w:r w:rsidR="008E2C73">
        <w:rPr>
          <w:rFonts w:ascii="Times New Roman" w:hAnsi="Times New Roman" w:cs="Times New Roman"/>
          <w:sz w:val="24"/>
          <w:szCs w:val="24"/>
        </w:rPr>
        <w:t xml:space="preserve">Many of our lifestyle behaviors and choices are integrated, thus there is a strong association between healthy lifestyles, prevention and longevity.  </w:t>
      </w:r>
      <w:r w:rsidR="00734B80">
        <w:rPr>
          <w:rFonts w:ascii="Times New Roman" w:hAnsi="Times New Roman" w:cs="Times New Roman"/>
          <w:sz w:val="24"/>
          <w:szCs w:val="24"/>
        </w:rPr>
        <w:t>No one knows this better than centenarians, people who are 100 years old and older.  America’s population of centenarians is the largest in the world and the fastest growing segment of the U.S. population.  Today, approximately 70,000 Americans are 100+ years old.  This number is expected to rise to 600,000 by 2050 (U.S. Census Bureau</w:t>
      </w:r>
      <w:r w:rsidR="009559C9">
        <w:rPr>
          <w:rFonts w:ascii="Times New Roman" w:hAnsi="Times New Roman" w:cs="Times New Roman"/>
          <w:sz w:val="24"/>
          <w:szCs w:val="24"/>
        </w:rPr>
        <w:t>, 2011</w:t>
      </w:r>
      <w:r w:rsidR="00734B80">
        <w:rPr>
          <w:rFonts w:ascii="Times New Roman" w:hAnsi="Times New Roman" w:cs="Times New Roman"/>
          <w:sz w:val="24"/>
          <w:szCs w:val="24"/>
        </w:rPr>
        <w:t xml:space="preserve">).     </w:t>
      </w:r>
    </w:p>
    <w:p w:rsidR="00862F9C" w:rsidRDefault="00862F9C" w:rsidP="00496815">
      <w:pPr>
        <w:spacing w:after="0"/>
        <w:rPr>
          <w:rFonts w:ascii="Times New Roman" w:hAnsi="Times New Roman" w:cs="Times New Roman"/>
          <w:sz w:val="24"/>
          <w:szCs w:val="24"/>
        </w:rPr>
      </w:pPr>
    </w:p>
    <w:p w:rsidR="006D779D" w:rsidRDefault="00734B80" w:rsidP="00496815">
      <w:pPr>
        <w:spacing w:after="0"/>
        <w:rPr>
          <w:rFonts w:ascii="Times New Roman" w:hAnsi="Times New Roman" w:cs="Times New Roman"/>
          <w:sz w:val="24"/>
          <w:szCs w:val="24"/>
        </w:rPr>
      </w:pPr>
      <w:r>
        <w:rPr>
          <w:rFonts w:ascii="Times New Roman" w:hAnsi="Times New Roman" w:cs="Times New Roman"/>
          <w:sz w:val="24"/>
          <w:szCs w:val="24"/>
        </w:rPr>
        <w:t>Centenarian studies demonstrate that l</w:t>
      </w:r>
      <w:r w:rsidR="00496815" w:rsidRPr="00F172B3">
        <w:rPr>
          <w:rFonts w:ascii="Times New Roman" w:hAnsi="Times New Roman" w:cs="Times New Roman"/>
          <w:sz w:val="24"/>
          <w:szCs w:val="24"/>
        </w:rPr>
        <w:t xml:space="preserve">ife does not diminish with aging.  In fact, </w:t>
      </w:r>
      <w:r w:rsidR="006D779D">
        <w:rPr>
          <w:rFonts w:ascii="Times New Roman" w:hAnsi="Times New Roman" w:cs="Times New Roman"/>
          <w:sz w:val="24"/>
          <w:szCs w:val="24"/>
        </w:rPr>
        <w:t xml:space="preserve">100 year olds are teaching us that the </w:t>
      </w:r>
      <w:r w:rsidR="00496815" w:rsidRPr="00F172B3">
        <w:rPr>
          <w:rFonts w:ascii="Times New Roman" w:hAnsi="Times New Roman" w:cs="Times New Roman"/>
          <w:sz w:val="24"/>
          <w:szCs w:val="24"/>
        </w:rPr>
        <w:t xml:space="preserve">acceptance of aging can be </w:t>
      </w:r>
      <w:r w:rsidR="008E2C73">
        <w:rPr>
          <w:rFonts w:ascii="Times New Roman" w:hAnsi="Times New Roman" w:cs="Times New Roman"/>
          <w:sz w:val="24"/>
          <w:szCs w:val="24"/>
        </w:rPr>
        <w:t xml:space="preserve">a </w:t>
      </w:r>
      <w:r w:rsidR="00496815" w:rsidRPr="00F172B3">
        <w:rPr>
          <w:rFonts w:ascii="Times New Roman" w:hAnsi="Times New Roman" w:cs="Times New Roman"/>
          <w:sz w:val="24"/>
          <w:szCs w:val="24"/>
        </w:rPr>
        <w:t>positive, joyful, and exciting</w:t>
      </w:r>
      <w:r w:rsidR="008E2C73">
        <w:rPr>
          <w:rFonts w:ascii="Times New Roman" w:hAnsi="Times New Roman" w:cs="Times New Roman"/>
          <w:sz w:val="24"/>
          <w:szCs w:val="24"/>
        </w:rPr>
        <w:t xml:space="preserve"> experience</w:t>
      </w:r>
      <w:r w:rsidR="00496815" w:rsidRPr="00F172B3">
        <w:rPr>
          <w:rFonts w:ascii="Times New Roman" w:hAnsi="Times New Roman" w:cs="Times New Roman"/>
          <w:sz w:val="24"/>
          <w:szCs w:val="24"/>
        </w:rPr>
        <w:t xml:space="preserve">.  </w:t>
      </w:r>
      <w:r w:rsidR="006D779D">
        <w:rPr>
          <w:rFonts w:ascii="Times New Roman" w:hAnsi="Times New Roman" w:cs="Times New Roman"/>
          <w:sz w:val="24"/>
          <w:szCs w:val="24"/>
        </w:rPr>
        <w:t>T</w:t>
      </w:r>
      <w:r w:rsidR="008E2C73">
        <w:rPr>
          <w:rFonts w:ascii="Times New Roman" w:hAnsi="Times New Roman" w:cs="Times New Roman"/>
          <w:sz w:val="24"/>
          <w:szCs w:val="24"/>
        </w:rPr>
        <w:t xml:space="preserve">oday’s elders share their </w:t>
      </w:r>
      <w:r w:rsidR="00496815" w:rsidRPr="00F172B3">
        <w:rPr>
          <w:rFonts w:ascii="Times New Roman" w:hAnsi="Times New Roman" w:cs="Times New Roman"/>
          <w:sz w:val="24"/>
          <w:szCs w:val="24"/>
        </w:rPr>
        <w:t>knowledge</w:t>
      </w:r>
      <w:r w:rsidR="008E2C73">
        <w:rPr>
          <w:rFonts w:ascii="Times New Roman" w:hAnsi="Times New Roman" w:cs="Times New Roman"/>
          <w:sz w:val="24"/>
          <w:szCs w:val="24"/>
        </w:rPr>
        <w:t xml:space="preserve"> and </w:t>
      </w:r>
      <w:r w:rsidR="00496815" w:rsidRPr="00F172B3">
        <w:rPr>
          <w:rFonts w:ascii="Times New Roman" w:hAnsi="Times New Roman" w:cs="Times New Roman"/>
          <w:sz w:val="24"/>
          <w:szCs w:val="24"/>
        </w:rPr>
        <w:t xml:space="preserve">wisdom </w:t>
      </w:r>
      <w:r w:rsidR="008E2C73">
        <w:rPr>
          <w:rFonts w:ascii="Times New Roman" w:hAnsi="Times New Roman" w:cs="Times New Roman"/>
          <w:sz w:val="24"/>
          <w:szCs w:val="24"/>
        </w:rPr>
        <w:t xml:space="preserve">to help us better </w:t>
      </w:r>
      <w:r w:rsidR="00496815" w:rsidRPr="00F172B3">
        <w:rPr>
          <w:rFonts w:ascii="Times New Roman" w:hAnsi="Times New Roman" w:cs="Times New Roman"/>
          <w:sz w:val="24"/>
          <w:szCs w:val="24"/>
        </w:rPr>
        <w:t>engineer a positive approach to the aging process</w:t>
      </w:r>
      <w:r w:rsidR="009559C9">
        <w:rPr>
          <w:rFonts w:ascii="Times New Roman" w:hAnsi="Times New Roman" w:cs="Times New Roman"/>
          <w:sz w:val="24"/>
          <w:szCs w:val="24"/>
        </w:rPr>
        <w:t xml:space="preserve"> (Buettner, 2008; Reuters, 2007)</w:t>
      </w:r>
      <w:r w:rsidR="00496815" w:rsidRPr="00F172B3">
        <w:rPr>
          <w:rFonts w:ascii="Times New Roman" w:hAnsi="Times New Roman" w:cs="Times New Roman"/>
          <w:sz w:val="24"/>
          <w:szCs w:val="24"/>
        </w:rPr>
        <w:t>.</w:t>
      </w:r>
      <w:r w:rsidR="006D779D">
        <w:rPr>
          <w:rFonts w:ascii="Times New Roman" w:hAnsi="Times New Roman" w:cs="Times New Roman"/>
          <w:sz w:val="24"/>
          <w:szCs w:val="24"/>
        </w:rPr>
        <w:t xml:space="preserve">  </w:t>
      </w:r>
    </w:p>
    <w:p w:rsidR="006D779D" w:rsidRDefault="006D779D" w:rsidP="00496815">
      <w:pPr>
        <w:spacing w:after="0"/>
        <w:rPr>
          <w:rFonts w:ascii="Times New Roman" w:hAnsi="Times New Roman" w:cs="Times New Roman"/>
          <w:sz w:val="24"/>
          <w:szCs w:val="24"/>
        </w:rPr>
      </w:pPr>
    </w:p>
    <w:p w:rsidR="00496815" w:rsidRPr="00F172B3" w:rsidRDefault="00496815" w:rsidP="00496815">
      <w:pPr>
        <w:spacing w:after="0"/>
        <w:rPr>
          <w:rFonts w:ascii="Times New Roman" w:hAnsi="Times New Roman" w:cs="Times New Roman"/>
          <w:sz w:val="24"/>
          <w:szCs w:val="24"/>
        </w:rPr>
      </w:pPr>
      <w:r w:rsidRPr="00F172B3">
        <w:rPr>
          <w:rFonts w:ascii="Times New Roman" w:hAnsi="Times New Roman" w:cs="Times New Roman"/>
          <w:sz w:val="24"/>
          <w:szCs w:val="24"/>
        </w:rPr>
        <w:t xml:space="preserve">The </w:t>
      </w:r>
      <w:r w:rsidRPr="00F172B3">
        <w:rPr>
          <w:rFonts w:ascii="Times New Roman" w:hAnsi="Times New Roman" w:cs="Times New Roman"/>
          <w:i/>
          <w:sz w:val="24"/>
          <w:szCs w:val="24"/>
        </w:rPr>
        <w:t xml:space="preserve">Keys to Embracing Aging </w:t>
      </w:r>
      <w:r w:rsidRPr="00F172B3">
        <w:rPr>
          <w:rFonts w:ascii="Times New Roman" w:hAnsi="Times New Roman" w:cs="Times New Roman"/>
          <w:sz w:val="24"/>
          <w:szCs w:val="24"/>
        </w:rPr>
        <w:t xml:space="preserve">program </w:t>
      </w:r>
      <w:r w:rsidR="006D779D">
        <w:rPr>
          <w:rFonts w:ascii="Times New Roman" w:hAnsi="Times New Roman" w:cs="Times New Roman"/>
          <w:sz w:val="24"/>
          <w:szCs w:val="24"/>
        </w:rPr>
        <w:t xml:space="preserve">was created </w:t>
      </w:r>
      <w:r w:rsidR="00F4273D">
        <w:rPr>
          <w:rFonts w:ascii="Times New Roman" w:hAnsi="Times New Roman" w:cs="Times New Roman"/>
          <w:sz w:val="24"/>
          <w:szCs w:val="24"/>
        </w:rPr>
        <w:t xml:space="preserve">out of a </w:t>
      </w:r>
      <w:r w:rsidR="006D779D">
        <w:rPr>
          <w:rFonts w:ascii="Times New Roman" w:hAnsi="Times New Roman" w:cs="Times New Roman"/>
          <w:sz w:val="24"/>
          <w:szCs w:val="24"/>
        </w:rPr>
        <w:t>collaborative effort from University of Kentucky Family Life Specialist, Amy Hosier, Ph.D.</w:t>
      </w:r>
      <w:r w:rsidR="00F4273D">
        <w:rPr>
          <w:rFonts w:ascii="Times New Roman" w:hAnsi="Times New Roman" w:cs="Times New Roman"/>
          <w:sz w:val="24"/>
          <w:szCs w:val="24"/>
        </w:rPr>
        <w:t>,</w:t>
      </w:r>
      <w:r w:rsidR="006D779D">
        <w:rPr>
          <w:rFonts w:ascii="Times New Roman" w:hAnsi="Times New Roman" w:cs="Times New Roman"/>
          <w:sz w:val="24"/>
          <w:szCs w:val="24"/>
        </w:rPr>
        <w:t xml:space="preserve"> and the University of Arkansas Gerontology Specialist, LaVona Traywick, Ph.D. </w:t>
      </w:r>
      <w:r w:rsidR="00F4273D">
        <w:rPr>
          <w:rFonts w:ascii="Times New Roman" w:hAnsi="Times New Roman" w:cs="Times New Roman"/>
          <w:sz w:val="24"/>
          <w:szCs w:val="24"/>
        </w:rPr>
        <w:t xml:space="preserve">  This </w:t>
      </w:r>
      <w:r w:rsidRPr="00F172B3">
        <w:rPr>
          <w:rFonts w:ascii="Times New Roman" w:hAnsi="Times New Roman" w:cs="Times New Roman"/>
          <w:sz w:val="24"/>
          <w:szCs w:val="24"/>
        </w:rPr>
        <w:t>interactive program highlights 12 keys aimed at helping you to grow old gracefully, successfully, and with increased longevity</w:t>
      </w:r>
      <w:r w:rsidR="00F4273D">
        <w:rPr>
          <w:rFonts w:ascii="Times New Roman" w:hAnsi="Times New Roman" w:cs="Times New Roman"/>
          <w:sz w:val="24"/>
          <w:szCs w:val="24"/>
        </w:rPr>
        <w:t xml:space="preserve">, based primarily on findings </w:t>
      </w:r>
      <w:r w:rsidR="00AA30F0">
        <w:rPr>
          <w:rFonts w:ascii="Times New Roman" w:hAnsi="Times New Roman" w:cs="Times New Roman"/>
          <w:sz w:val="24"/>
          <w:szCs w:val="24"/>
        </w:rPr>
        <w:t xml:space="preserve">primarily </w:t>
      </w:r>
      <w:r w:rsidR="00F4273D">
        <w:rPr>
          <w:rFonts w:ascii="Times New Roman" w:hAnsi="Times New Roman" w:cs="Times New Roman"/>
          <w:sz w:val="24"/>
          <w:szCs w:val="24"/>
        </w:rPr>
        <w:t xml:space="preserve">from </w:t>
      </w:r>
      <w:r w:rsidR="006D779D">
        <w:rPr>
          <w:rFonts w:ascii="Times New Roman" w:hAnsi="Times New Roman" w:cs="Times New Roman"/>
          <w:sz w:val="24"/>
          <w:szCs w:val="24"/>
        </w:rPr>
        <w:t xml:space="preserve">centenarian studies and the advice from those who participated.  </w:t>
      </w:r>
      <w:r w:rsidRPr="00F172B3">
        <w:rPr>
          <w:rFonts w:ascii="Times New Roman" w:hAnsi="Times New Roman" w:cs="Times New Roman"/>
          <w:i/>
          <w:sz w:val="24"/>
          <w:szCs w:val="24"/>
        </w:rPr>
        <w:t xml:space="preserve">Keys to Embracing Aging </w:t>
      </w:r>
      <w:r w:rsidRPr="00F172B3">
        <w:rPr>
          <w:rFonts w:ascii="Times New Roman" w:hAnsi="Times New Roman" w:cs="Times New Roman"/>
          <w:sz w:val="24"/>
          <w:szCs w:val="24"/>
        </w:rPr>
        <w:t xml:space="preserve">will influence attitude, nutrition, physical activity, </w:t>
      </w:r>
      <w:r w:rsidR="00AA30F0">
        <w:rPr>
          <w:rFonts w:ascii="Times New Roman" w:hAnsi="Times New Roman" w:cs="Times New Roman"/>
          <w:sz w:val="24"/>
          <w:szCs w:val="24"/>
        </w:rPr>
        <w:t xml:space="preserve">nutrition, </w:t>
      </w:r>
      <w:r w:rsidRPr="00F172B3">
        <w:rPr>
          <w:rFonts w:ascii="Times New Roman" w:hAnsi="Times New Roman" w:cs="Times New Roman"/>
          <w:sz w:val="24"/>
          <w:szCs w:val="24"/>
        </w:rPr>
        <w:t xml:space="preserve">brain health, social activity, technology, safety, medical literacy, financial security, sleep, and taking time for you.       </w:t>
      </w:r>
    </w:p>
    <w:p w:rsidR="00496815" w:rsidRPr="00F172B3" w:rsidRDefault="00496815" w:rsidP="00496815">
      <w:pPr>
        <w:spacing w:after="0"/>
        <w:rPr>
          <w:rFonts w:ascii="Times New Roman" w:hAnsi="Times New Roman" w:cs="Times New Roman"/>
          <w:b/>
          <w:sz w:val="24"/>
          <w:szCs w:val="24"/>
        </w:rPr>
      </w:pPr>
    </w:p>
    <w:p w:rsidR="00496815" w:rsidRPr="001B58DC" w:rsidRDefault="00496815" w:rsidP="00496815">
      <w:pPr>
        <w:spacing w:after="0"/>
        <w:rPr>
          <w:rFonts w:ascii="Times New Roman" w:hAnsi="Times New Roman" w:cs="Times New Roman"/>
          <w:sz w:val="24"/>
          <w:szCs w:val="24"/>
        </w:rPr>
      </w:pPr>
      <w:r>
        <w:rPr>
          <w:rFonts w:ascii="Times New Roman" w:hAnsi="Times New Roman" w:cs="Times New Roman"/>
          <w:b/>
          <w:sz w:val="24"/>
          <w:szCs w:val="24"/>
        </w:rPr>
        <w:t xml:space="preserve">Lesson </w:t>
      </w:r>
      <w:r w:rsidRPr="001B58DC">
        <w:rPr>
          <w:rFonts w:ascii="Times New Roman" w:hAnsi="Times New Roman" w:cs="Times New Roman"/>
          <w:b/>
          <w:sz w:val="24"/>
          <w:szCs w:val="24"/>
        </w:rPr>
        <w:t>Objectives</w:t>
      </w:r>
    </w:p>
    <w:p w:rsidR="00496815" w:rsidRPr="003B4EB5" w:rsidRDefault="00496815" w:rsidP="003B4EB5">
      <w:pPr>
        <w:pStyle w:val="ListParagraph"/>
        <w:numPr>
          <w:ilvl w:val="0"/>
          <w:numId w:val="33"/>
        </w:numPr>
        <w:spacing w:after="0"/>
        <w:rPr>
          <w:rFonts w:ascii="Times New Roman" w:hAnsi="Times New Roman" w:cs="Times New Roman"/>
          <w:sz w:val="24"/>
          <w:szCs w:val="24"/>
        </w:rPr>
      </w:pPr>
      <w:r w:rsidRPr="003B4EB5">
        <w:rPr>
          <w:rFonts w:ascii="Times New Roman" w:hAnsi="Times New Roman" w:cs="Times New Roman"/>
          <w:sz w:val="24"/>
          <w:szCs w:val="24"/>
        </w:rPr>
        <w:t xml:space="preserve">To teach participants that healthy behaviors and choices across the lifespan affect </w:t>
      </w:r>
      <w:r w:rsidR="00AA30F0" w:rsidRPr="003B4EB5">
        <w:rPr>
          <w:rFonts w:ascii="Times New Roman" w:hAnsi="Times New Roman" w:cs="Times New Roman"/>
          <w:sz w:val="24"/>
          <w:szCs w:val="24"/>
        </w:rPr>
        <w:t>future health</w:t>
      </w:r>
      <w:r w:rsidRPr="003B4EB5">
        <w:rPr>
          <w:rFonts w:ascii="Times New Roman" w:hAnsi="Times New Roman" w:cs="Times New Roman"/>
          <w:sz w:val="24"/>
          <w:szCs w:val="24"/>
        </w:rPr>
        <w:t xml:space="preserve"> and well-being.</w:t>
      </w:r>
    </w:p>
    <w:p w:rsidR="00496815" w:rsidRPr="003B4EB5" w:rsidRDefault="00496815" w:rsidP="003B4EB5">
      <w:pPr>
        <w:pStyle w:val="ListParagraph"/>
        <w:numPr>
          <w:ilvl w:val="0"/>
          <w:numId w:val="33"/>
        </w:numPr>
        <w:spacing w:after="0"/>
        <w:rPr>
          <w:rFonts w:ascii="Times New Roman" w:hAnsi="Times New Roman" w:cs="Times New Roman"/>
          <w:sz w:val="24"/>
          <w:szCs w:val="24"/>
        </w:rPr>
      </w:pPr>
      <w:r w:rsidRPr="003B4EB5">
        <w:rPr>
          <w:rFonts w:ascii="Times New Roman" w:hAnsi="Times New Roman" w:cs="Times New Roman"/>
          <w:sz w:val="24"/>
          <w:szCs w:val="24"/>
        </w:rPr>
        <w:t>To teach participants that healthy behaviors and choices across the lifespan affect optimal aging.</w:t>
      </w:r>
    </w:p>
    <w:p w:rsidR="003B4EB5" w:rsidRDefault="003B4EB5" w:rsidP="003B4EB5">
      <w:pPr>
        <w:numPr>
          <w:ilvl w:val="0"/>
          <w:numId w:val="33"/>
        </w:numPr>
        <w:spacing w:after="0"/>
        <w:contextualSpacing/>
        <w:rPr>
          <w:rFonts w:ascii="Times New Roman" w:hAnsi="Times New Roman" w:cs="Times New Roman"/>
          <w:sz w:val="24"/>
          <w:szCs w:val="24"/>
        </w:rPr>
      </w:pPr>
      <w:r w:rsidRPr="003B4EB5">
        <w:rPr>
          <w:rFonts w:ascii="Times New Roman" w:hAnsi="Times New Roman" w:cs="Times New Roman"/>
          <w:sz w:val="24"/>
          <w:szCs w:val="24"/>
        </w:rPr>
        <w:t xml:space="preserve">To illustrate how lifestyle behaviors and choices are integrated.  </w:t>
      </w:r>
    </w:p>
    <w:p w:rsidR="00496815" w:rsidRDefault="00496815" w:rsidP="005558ED">
      <w:pPr>
        <w:spacing w:after="0"/>
        <w:rPr>
          <w:rFonts w:ascii="Times New Roman" w:hAnsi="Times New Roman" w:cs="Times New Roman"/>
          <w:b/>
          <w:sz w:val="24"/>
          <w:szCs w:val="24"/>
        </w:rPr>
      </w:pPr>
    </w:p>
    <w:p w:rsidR="005558ED" w:rsidRPr="00496815" w:rsidRDefault="005558ED" w:rsidP="005558ED">
      <w:pPr>
        <w:spacing w:after="0"/>
        <w:rPr>
          <w:rFonts w:ascii="Times New Roman" w:hAnsi="Times New Roman" w:cs="Times New Roman"/>
          <w:sz w:val="24"/>
          <w:szCs w:val="24"/>
        </w:rPr>
      </w:pPr>
      <w:r w:rsidRPr="00F172B3">
        <w:rPr>
          <w:rFonts w:ascii="Times New Roman" w:hAnsi="Times New Roman" w:cs="Times New Roman"/>
          <w:b/>
          <w:sz w:val="24"/>
          <w:szCs w:val="24"/>
        </w:rPr>
        <w:t>Target Audience</w:t>
      </w:r>
      <w:r w:rsidR="00496815">
        <w:rPr>
          <w:rFonts w:ascii="Times New Roman" w:hAnsi="Times New Roman" w:cs="Times New Roman"/>
          <w:b/>
          <w:sz w:val="24"/>
          <w:szCs w:val="24"/>
        </w:rPr>
        <w:t xml:space="preserve">: </w:t>
      </w:r>
      <w:r w:rsidR="00496815">
        <w:rPr>
          <w:rFonts w:ascii="Times New Roman" w:hAnsi="Times New Roman" w:cs="Times New Roman"/>
          <w:sz w:val="24"/>
          <w:szCs w:val="24"/>
        </w:rPr>
        <w:t>This program can be adapted and made fun for people of all ages and professions.  For adolescents and young adults, this is a powerful lesson that can follow an age simulation as it reinforces healthy behaviors and lifestyles over time to live longer, better, happier lives.  Middle age adults may resonate with the information because they are today’s primary caregivers to aging parents.  Middle aged adults are also facing increasing changes and challenges associated with their own aging process.  Older adults will benefit because it is never too late to adapt healthy life style behaviors.  Group</w:t>
      </w:r>
      <w:r w:rsidR="008E2C73">
        <w:rPr>
          <w:rFonts w:ascii="Times New Roman" w:hAnsi="Times New Roman" w:cs="Times New Roman"/>
          <w:sz w:val="24"/>
          <w:szCs w:val="24"/>
        </w:rPr>
        <w:t>s</w:t>
      </w:r>
      <w:r w:rsidR="00496815">
        <w:rPr>
          <w:rFonts w:ascii="Times New Roman" w:hAnsi="Times New Roman" w:cs="Times New Roman"/>
          <w:sz w:val="24"/>
          <w:szCs w:val="24"/>
        </w:rPr>
        <w:t xml:space="preserve"> of different generations may provide for some powerful discussion.          </w:t>
      </w:r>
    </w:p>
    <w:p w:rsidR="005558ED" w:rsidRPr="00496815" w:rsidRDefault="005558ED" w:rsidP="00496815">
      <w:pPr>
        <w:spacing w:after="0"/>
        <w:rPr>
          <w:rFonts w:ascii="Times New Roman" w:hAnsi="Times New Roman" w:cs="Times New Roman"/>
          <w:sz w:val="24"/>
          <w:szCs w:val="24"/>
        </w:rPr>
      </w:pPr>
    </w:p>
    <w:p w:rsidR="00496815" w:rsidRDefault="00496815" w:rsidP="005558ED">
      <w:pPr>
        <w:spacing w:after="0"/>
        <w:rPr>
          <w:rFonts w:ascii="Times New Roman" w:hAnsi="Times New Roman" w:cs="Times New Roman"/>
          <w:sz w:val="24"/>
          <w:szCs w:val="24"/>
        </w:rPr>
      </w:pPr>
      <w:r>
        <w:rPr>
          <w:rFonts w:ascii="Times New Roman" w:hAnsi="Times New Roman" w:cs="Times New Roman"/>
          <w:b/>
          <w:sz w:val="24"/>
          <w:szCs w:val="24"/>
        </w:rPr>
        <w:t xml:space="preserve">Optimal Group Size: </w:t>
      </w:r>
      <w:r w:rsidRPr="00496815">
        <w:rPr>
          <w:rFonts w:ascii="Times New Roman" w:hAnsi="Times New Roman" w:cs="Times New Roman"/>
          <w:sz w:val="24"/>
          <w:szCs w:val="24"/>
        </w:rPr>
        <w:t>This lesson can accommodate both small and large groups.</w:t>
      </w:r>
    </w:p>
    <w:p w:rsidR="00496815" w:rsidRPr="00F172B3" w:rsidRDefault="00496815" w:rsidP="005558ED">
      <w:pPr>
        <w:spacing w:after="0"/>
        <w:rPr>
          <w:rFonts w:ascii="Times New Roman" w:hAnsi="Times New Roman" w:cs="Times New Roman"/>
          <w:b/>
          <w:sz w:val="24"/>
          <w:szCs w:val="24"/>
        </w:rPr>
      </w:pPr>
    </w:p>
    <w:p w:rsidR="005558ED" w:rsidRPr="00F172B3" w:rsidRDefault="005558ED" w:rsidP="005558ED">
      <w:pPr>
        <w:spacing w:after="0"/>
        <w:rPr>
          <w:rFonts w:ascii="Times New Roman" w:hAnsi="Times New Roman" w:cs="Times New Roman"/>
          <w:sz w:val="24"/>
          <w:szCs w:val="24"/>
        </w:rPr>
      </w:pPr>
      <w:r w:rsidRPr="00F172B3">
        <w:rPr>
          <w:rFonts w:ascii="Times New Roman" w:hAnsi="Times New Roman" w:cs="Times New Roman"/>
          <w:b/>
          <w:sz w:val="24"/>
          <w:szCs w:val="24"/>
        </w:rPr>
        <w:t xml:space="preserve">Estimated Program Time: </w:t>
      </w:r>
      <w:r w:rsidRPr="00F172B3">
        <w:rPr>
          <w:rFonts w:ascii="Times New Roman" w:hAnsi="Times New Roman" w:cs="Times New Roman"/>
          <w:sz w:val="24"/>
          <w:szCs w:val="24"/>
        </w:rPr>
        <w:t>45</w:t>
      </w:r>
      <w:r w:rsidR="009336B0">
        <w:rPr>
          <w:rFonts w:ascii="Times New Roman" w:hAnsi="Times New Roman" w:cs="Times New Roman"/>
          <w:sz w:val="24"/>
          <w:szCs w:val="24"/>
        </w:rPr>
        <w:t xml:space="preserve"> to 60</w:t>
      </w:r>
      <w:r w:rsidRPr="00F172B3">
        <w:rPr>
          <w:rFonts w:ascii="Times New Roman" w:hAnsi="Times New Roman" w:cs="Times New Roman"/>
          <w:sz w:val="24"/>
          <w:szCs w:val="24"/>
        </w:rPr>
        <w:t xml:space="preserve"> minutes</w:t>
      </w:r>
      <w:r w:rsidR="009336B0">
        <w:rPr>
          <w:rFonts w:ascii="Times New Roman" w:hAnsi="Times New Roman" w:cs="Times New Roman"/>
          <w:sz w:val="24"/>
          <w:szCs w:val="24"/>
        </w:rPr>
        <w:t>.  Each key could also be broken down into 12, 15 minute lessons.</w:t>
      </w:r>
    </w:p>
    <w:p w:rsidR="00F4273D" w:rsidRDefault="00F4273D" w:rsidP="005558ED">
      <w:pPr>
        <w:spacing w:after="0"/>
        <w:rPr>
          <w:rFonts w:ascii="Times New Roman" w:hAnsi="Times New Roman" w:cs="Times New Roman"/>
          <w:b/>
          <w:sz w:val="24"/>
          <w:szCs w:val="24"/>
        </w:rPr>
      </w:pPr>
    </w:p>
    <w:p w:rsidR="005558ED" w:rsidRPr="00F172B3" w:rsidRDefault="005558ED" w:rsidP="005558ED">
      <w:pPr>
        <w:spacing w:after="0"/>
        <w:rPr>
          <w:rFonts w:ascii="Times New Roman" w:hAnsi="Times New Roman" w:cs="Times New Roman"/>
          <w:b/>
          <w:sz w:val="24"/>
          <w:szCs w:val="24"/>
        </w:rPr>
      </w:pPr>
      <w:r w:rsidRPr="00F172B3">
        <w:rPr>
          <w:rFonts w:ascii="Times New Roman" w:hAnsi="Times New Roman" w:cs="Times New Roman"/>
          <w:b/>
          <w:sz w:val="24"/>
          <w:szCs w:val="24"/>
        </w:rPr>
        <w:t>Program Materials and Supplies</w:t>
      </w:r>
    </w:p>
    <w:p w:rsidR="009336B0" w:rsidRPr="00AA30F0" w:rsidRDefault="009306D2" w:rsidP="005558ED">
      <w:pPr>
        <w:pStyle w:val="NoSpacing"/>
        <w:numPr>
          <w:ilvl w:val="0"/>
          <w:numId w:val="5"/>
        </w:numPr>
        <w:ind w:left="360"/>
        <w:rPr>
          <w:rFonts w:ascii="Times New Roman" w:hAnsi="Times New Roman" w:cs="Times New Roman"/>
          <w:sz w:val="24"/>
          <w:szCs w:val="24"/>
        </w:rPr>
      </w:pPr>
      <w:r w:rsidRPr="00AA30F0">
        <w:rPr>
          <w:rFonts w:ascii="Times New Roman" w:hAnsi="Times New Roman" w:cs="Times New Roman"/>
          <w:sz w:val="24"/>
          <w:szCs w:val="24"/>
        </w:rPr>
        <w:t>Marketing tools</w:t>
      </w:r>
      <w:r w:rsidR="00AA30F0">
        <w:rPr>
          <w:rFonts w:ascii="Times New Roman" w:hAnsi="Times New Roman" w:cs="Times New Roman"/>
          <w:sz w:val="24"/>
          <w:szCs w:val="24"/>
        </w:rPr>
        <w:t>:</w:t>
      </w:r>
      <w:r w:rsidRPr="00AA30F0">
        <w:rPr>
          <w:rFonts w:ascii="Times New Roman" w:hAnsi="Times New Roman" w:cs="Times New Roman"/>
          <w:sz w:val="24"/>
          <w:szCs w:val="24"/>
        </w:rPr>
        <w:t xml:space="preserve"> </w:t>
      </w:r>
    </w:p>
    <w:p w:rsidR="009336B0" w:rsidRPr="008373DF" w:rsidRDefault="009336B0" w:rsidP="00AA30F0">
      <w:pPr>
        <w:pStyle w:val="NoSpacing"/>
        <w:numPr>
          <w:ilvl w:val="1"/>
          <w:numId w:val="18"/>
        </w:numPr>
        <w:rPr>
          <w:rFonts w:ascii="Times New Roman" w:hAnsi="Times New Roman" w:cs="Times New Roman"/>
          <w:sz w:val="24"/>
          <w:szCs w:val="24"/>
        </w:rPr>
      </w:pPr>
      <w:r w:rsidRPr="008373DF">
        <w:rPr>
          <w:rFonts w:ascii="Times New Roman" w:hAnsi="Times New Roman" w:cs="Times New Roman"/>
          <w:sz w:val="24"/>
          <w:szCs w:val="24"/>
        </w:rPr>
        <w:t>Marketing</w:t>
      </w:r>
      <w:r w:rsidR="008373DF">
        <w:rPr>
          <w:rFonts w:ascii="Times New Roman" w:hAnsi="Times New Roman" w:cs="Times New Roman"/>
          <w:sz w:val="24"/>
          <w:szCs w:val="24"/>
        </w:rPr>
        <w:t>/Recruitment</w:t>
      </w:r>
      <w:r w:rsidRPr="008373DF">
        <w:rPr>
          <w:rFonts w:ascii="Times New Roman" w:hAnsi="Times New Roman" w:cs="Times New Roman"/>
          <w:sz w:val="24"/>
          <w:szCs w:val="24"/>
        </w:rPr>
        <w:t xml:space="preserve"> </w:t>
      </w:r>
      <w:r w:rsidR="00F4273D" w:rsidRPr="008373DF">
        <w:rPr>
          <w:rFonts w:ascii="Times New Roman" w:hAnsi="Times New Roman" w:cs="Times New Roman"/>
          <w:sz w:val="24"/>
          <w:szCs w:val="24"/>
        </w:rPr>
        <w:t>advertisement</w:t>
      </w:r>
    </w:p>
    <w:p w:rsidR="00AA30F0" w:rsidRPr="00BB2DE0" w:rsidRDefault="00AA30F0" w:rsidP="00AA30F0">
      <w:pPr>
        <w:pStyle w:val="NoSpacing"/>
        <w:numPr>
          <w:ilvl w:val="1"/>
          <w:numId w:val="18"/>
        </w:numPr>
        <w:rPr>
          <w:rFonts w:ascii="Times New Roman" w:hAnsi="Times New Roman" w:cs="Times New Roman"/>
          <w:sz w:val="24"/>
          <w:szCs w:val="24"/>
        </w:rPr>
      </w:pPr>
      <w:r w:rsidRPr="00BB2DE0">
        <w:rPr>
          <w:rFonts w:ascii="Times New Roman" w:hAnsi="Times New Roman" w:cs="Times New Roman"/>
          <w:sz w:val="24"/>
          <w:szCs w:val="24"/>
        </w:rPr>
        <w:t>Information Releases</w:t>
      </w:r>
      <w:r w:rsidR="00A6178D" w:rsidRPr="00BB2DE0">
        <w:rPr>
          <w:rFonts w:ascii="Times New Roman" w:hAnsi="Times New Roman" w:cs="Times New Roman"/>
          <w:sz w:val="24"/>
          <w:szCs w:val="24"/>
        </w:rPr>
        <w:t xml:space="preserve"> (</w:t>
      </w:r>
      <w:r w:rsidR="0035449D" w:rsidRPr="00BB2DE0">
        <w:rPr>
          <w:rFonts w:ascii="Times New Roman" w:hAnsi="Times New Roman" w:cs="Times New Roman"/>
          <w:sz w:val="24"/>
          <w:szCs w:val="24"/>
        </w:rPr>
        <w:t>one 150-500 word release for each topic)</w:t>
      </w:r>
    </w:p>
    <w:p w:rsidR="009306D2" w:rsidRPr="008373DF" w:rsidRDefault="00AA30F0" w:rsidP="00AA30F0">
      <w:pPr>
        <w:pStyle w:val="NoSpacing"/>
        <w:numPr>
          <w:ilvl w:val="1"/>
          <w:numId w:val="18"/>
        </w:numPr>
        <w:rPr>
          <w:rFonts w:ascii="Times New Roman" w:hAnsi="Times New Roman" w:cs="Times New Roman"/>
          <w:sz w:val="24"/>
          <w:szCs w:val="24"/>
        </w:rPr>
      </w:pPr>
      <w:r w:rsidRPr="008373DF">
        <w:rPr>
          <w:rFonts w:ascii="Times New Roman" w:hAnsi="Times New Roman" w:cs="Times New Roman"/>
          <w:sz w:val="24"/>
          <w:szCs w:val="24"/>
        </w:rPr>
        <w:t xml:space="preserve">Radio Consumer Tips </w:t>
      </w:r>
      <w:r w:rsidR="00A6178D" w:rsidRPr="008373DF">
        <w:rPr>
          <w:rFonts w:ascii="Times New Roman" w:hAnsi="Times New Roman" w:cs="Times New Roman"/>
          <w:sz w:val="24"/>
          <w:szCs w:val="24"/>
        </w:rPr>
        <w:t>(</w:t>
      </w:r>
      <w:r w:rsidR="008373DF" w:rsidRPr="008373DF">
        <w:rPr>
          <w:rFonts w:ascii="Times New Roman" w:hAnsi="Times New Roman" w:cs="Times New Roman"/>
          <w:sz w:val="24"/>
          <w:szCs w:val="24"/>
        </w:rPr>
        <w:t xml:space="preserve">one </w:t>
      </w:r>
      <w:r w:rsidR="0035449D" w:rsidRPr="008373DF">
        <w:rPr>
          <w:rFonts w:ascii="Times New Roman" w:hAnsi="Times New Roman" w:cs="Times New Roman"/>
          <w:sz w:val="24"/>
          <w:szCs w:val="24"/>
        </w:rPr>
        <w:t>60-second tip for each topic</w:t>
      </w:r>
      <w:r w:rsidR="00A6178D" w:rsidRPr="008373DF">
        <w:rPr>
          <w:rFonts w:ascii="Times New Roman" w:hAnsi="Times New Roman" w:cs="Times New Roman"/>
          <w:sz w:val="24"/>
          <w:szCs w:val="24"/>
        </w:rPr>
        <w:t>)</w:t>
      </w:r>
    </w:p>
    <w:p w:rsidR="000265C0" w:rsidRDefault="000265C0" w:rsidP="005558ED">
      <w:pPr>
        <w:pStyle w:val="NoSpacing"/>
        <w:numPr>
          <w:ilvl w:val="0"/>
          <w:numId w:val="5"/>
        </w:numPr>
        <w:ind w:left="360"/>
        <w:rPr>
          <w:rFonts w:ascii="Times New Roman" w:hAnsi="Times New Roman" w:cs="Times New Roman"/>
          <w:sz w:val="24"/>
          <w:szCs w:val="24"/>
        </w:rPr>
      </w:pPr>
      <w:r>
        <w:rPr>
          <w:rFonts w:ascii="Times New Roman" w:hAnsi="Times New Roman" w:cs="Times New Roman"/>
          <w:sz w:val="24"/>
          <w:szCs w:val="24"/>
        </w:rPr>
        <w:t>PowerPoint presentation</w:t>
      </w:r>
    </w:p>
    <w:p w:rsidR="005558ED" w:rsidRPr="00F172B3" w:rsidRDefault="005558ED" w:rsidP="005558ED">
      <w:pPr>
        <w:pStyle w:val="NoSpacing"/>
        <w:numPr>
          <w:ilvl w:val="0"/>
          <w:numId w:val="5"/>
        </w:numPr>
        <w:ind w:left="360"/>
        <w:rPr>
          <w:rFonts w:ascii="Times New Roman" w:hAnsi="Times New Roman" w:cs="Times New Roman"/>
          <w:sz w:val="24"/>
          <w:szCs w:val="24"/>
        </w:rPr>
      </w:pPr>
      <w:r w:rsidRPr="00F172B3">
        <w:rPr>
          <w:rFonts w:ascii="Times New Roman" w:hAnsi="Times New Roman" w:cs="Times New Roman"/>
          <w:sz w:val="24"/>
          <w:szCs w:val="24"/>
        </w:rPr>
        <w:t>Facilitator script</w:t>
      </w:r>
      <w:r w:rsidR="00B847AE">
        <w:rPr>
          <w:rFonts w:ascii="Times New Roman" w:hAnsi="Times New Roman" w:cs="Times New Roman"/>
          <w:sz w:val="24"/>
          <w:szCs w:val="24"/>
        </w:rPr>
        <w:t xml:space="preserve"> (in PowerPoint notes section)</w:t>
      </w:r>
    </w:p>
    <w:p w:rsidR="00F172B3" w:rsidRDefault="00F172B3" w:rsidP="005558ED">
      <w:pPr>
        <w:pStyle w:val="NoSpacing"/>
        <w:numPr>
          <w:ilvl w:val="0"/>
          <w:numId w:val="5"/>
        </w:numPr>
        <w:ind w:left="360"/>
        <w:rPr>
          <w:rFonts w:ascii="Times New Roman" w:hAnsi="Times New Roman" w:cs="Times New Roman"/>
          <w:sz w:val="24"/>
          <w:szCs w:val="24"/>
        </w:rPr>
      </w:pPr>
      <w:r>
        <w:rPr>
          <w:rFonts w:ascii="Times New Roman" w:hAnsi="Times New Roman" w:cs="Times New Roman"/>
          <w:sz w:val="24"/>
          <w:szCs w:val="24"/>
        </w:rPr>
        <w:t>Post evaluation instrument</w:t>
      </w:r>
    </w:p>
    <w:p w:rsidR="008E2C73" w:rsidRPr="00F172B3" w:rsidRDefault="008E2C73" w:rsidP="005558ED">
      <w:pPr>
        <w:pStyle w:val="NoSpacing"/>
        <w:numPr>
          <w:ilvl w:val="0"/>
          <w:numId w:val="5"/>
        </w:numPr>
        <w:ind w:left="360"/>
        <w:rPr>
          <w:rFonts w:ascii="Times New Roman" w:hAnsi="Times New Roman" w:cs="Times New Roman"/>
          <w:sz w:val="24"/>
          <w:szCs w:val="24"/>
        </w:rPr>
      </w:pPr>
      <w:r>
        <w:rPr>
          <w:rFonts w:ascii="Times New Roman" w:hAnsi="Times New Roman" w:cs="Times New Roman"/>
          <w:sz w:val="24"/>
          <w:szCs w:val="24"/>
        </w:rPr>
        <w:t>Optional follow-up evaluation instrument</w:t>
      </w:r>
    </w:p>
    <w:p w:rsidR="005558ED" w:rsidRDefault="00F20422" w:rsidP="005558ED">
      <w:pPr>
        <w:pStyle w:val="NoSpacing"/>
        <w:numPr>
          <w:ilvl w:val="0"/>
          <w:numId w:val="5"/>
        </w:numPr>
        <w:ind w:left="360"/>
        <w:rPr>
          <w:rFonts w:ascii="Times New Roman" w:hAnsi="Times New Roman" w:cs="Times New Roman"/>
          <w:sz w:val="24"/>
          <w:szCs w:val="24"/>
        </w:rPr>
      </w:pPr>
      <w:r w:rsidRPr="00F172B3">
        <w:rPr>
          <w:rFonts w:ascii="Times New Roman" w:hAnsi="Times New Roman" w:cs="Times New Roman"/>
          <w:sz w:val="24"/>
          <w:szCs w:val="24"/>
        </w:rPr>
        <w:t>Publication h</w:t>
      </w:r>
      <w:r w:rsidR="005558ED" w:rsidRPr="00F172B3">
        <w:rPr>
          <w:rFonts w:ascii="Times New Roman" w:hAnsi="Times New Roman" w:cs="Times New Roman"/>
          <w:sz w:val="24"/>
          <w:szCs w:val="24"/>
        </w:rPr>
        <w:t>andouts</w:t>
      </w:r>
      <w:r w:rsidR="00AA30F0">
        <w:rPr>
          <w:rFonts w:ascii="Times New Roman" w:hAnsi="Times New Roman" w:cs="Times New Roman"/>
          <w:sz w:val="24"/>
          <w:szCs w:val="24"/>
        </w:rPr>
        <w:t xml:space="preserve"> (</w:t>
      </w:r>
      <w:r w:rsidR="00C927AB">
        <w:rPr>
          <w:rFonts w:ascii="Times New Roman" w:hAnsi="Times New Roman" w:cs="Times New Roman"/>
          <w:sz w:val="24"/>
          <w:szCs w:val="24"/>
        </w:rPr>
        <w:t>14</w:t>
      </w:r>
      <w:r w:rsidR="00471BBC">
        <w:rPr>
          <w:rFonts w:ascii="Times New Roman" w:hAnsi="Times New Roman" w:cs="Times New Roman"/>
          <w:sz w:val="24"/>
          <w:szCs w:val="24"/>
        </w:rPr>
        <w:t xml:space="preserve"> total)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040"/>
      </w:tblGrid>
      <w:tr w:rsidR="009306D2" w:rsidTr="00471BBC">
        <w:tc>
          <w:tcPr>
            <w:tcW w:w="4788" w:type="dxa"/>
          </w:tcPr>
          <w:p w:rsidR="00C927AB" w:rsidRDefault="00C927AB" w:rsidP="009306D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00. Introduction to Keys to Aging</w:t>
            </w:r>
          </w:p>
          <w:p w:rsidR="009306D2" w:rsidRPr="00F172B3" w:rsidRDefault="00C927AB" w:rsidP="009306D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1.   P</w:t>
            </w:r>
            <w:r w:rsidR="008E2C73">
              <w:rPr>
                <w:rFonts w:ascii="Times New Roman" w:hAnsi="Times New Roman" w:cs="Times New Roman"/>
                <w:sz w:val="24"/>
                <w:szCs w:val="24"/>
              </w:rPr>
              <w:t xml:space="preserve">ositive </w:t>
            </w:r>
            <w:r w:rsidR="009306D2" w:rsidRPr="00F172B3">
              <w:rPr>
                <w:rFonts w:ascii="Times New Roman" w:hAnsi="Times New Roman" w:cs="Times New Roman"/>
                <w:sz w:val="24"/>
                <w:szCs w:val="24"/>
              </w:rPr>
              <w:t xml:space="preserve">Attitude </w:t>
            </w:r>
          </w:p>
          <w:p w:rsidR="009306D2" w:rsidRPr="00F172B3" w:rsidRDefault="009306D2" w:rsidP="009306D2">
            <w:pPr>
              <w:pStyle w:val="NoSpacing"/>
              <w:numPr>
                <w:ilvl w:val="0"/>
                <w:numId w:val="5"/>
              </w:numPr>
              <w:rPr>
                <w:rFonts w:ascii="Times New Roman" w:hAnsi="Times New Roman" w:cs="Times New Roman"/>
                <w:sz w:val="24"/>
                <w:szCs w:val="24"/>
              </w:rPr>
            </w:pPr>
            <w:r w:rsidRPr="00F172B3">
              <w:rPr>
                <w:rFonts w:ascii="Times New Roman" w:hAnsi="Times New Roman" w:cs="Times New Roman"/>
                <w:sz w:val="24"/>
                <w:szCs w:val="24"/>
              </w:rPr>
              <w:t xml:space="preserve">2.   Eating </w:t>
            </w:r>
            <w:r w:rsidR="008E2C73">
              <w:rPr>
                <w:rFonts w:ascii="Times New Roman" w:hAnsi="Times New Roman" w:cs="Times New Roman"/>
                <w:sz w:val="24"/>
                <w:szCs w:val="24"/>
              </w:rPr>
              <w:t xml:space="preserve">Smart and </w:t>
            </w:r>
            <w:r w:rsidRPr="00F172B3">
              <w:rPr>
                <w:rFonts w:ascii="Times New Roman" w:hAnsi="Times New Roman" w:cs="Times New Roman"/>
                <w:sz w:val="24"/>
                <w:szCs w:val="24"/>
              </w:rPr>
              <w:t>Health</w:t>
            </w:r>
            <w:r w:rsidR="008E2C73">
              <w:rPr>
                <w:rFonts w:ascii="Times New Roman" w:hAnsi="Times New Roman" w:cs="Times New Roman"/>
                <w:sz w:val="24"/>
                <w:szCs w:val="24"/>
              </w:rPr>
              <w:t>y</w:t>
            </w:r>
          </w:p>
          <w:p w:rsidR="009306D2" w:rsidRPr="00F172B3" w:rsidRDefault="009306D2" w:rsidP="009306D2">
            <w:pPr>
              <w:pStyle w:val="NoSpacing"/>
              <w:numPr>
                <w:ilvl w:val="0"/>
                <w:numId w:val="5"/>
              </w:numPr>
              <w:rPr>
                <w:rFonts w:ascii="Times New Roman" w:hAnsi="Times New Roman" w:cs="Times New Roman"/>
                <w:sz w:val="24"/>
                <w:szCs w:val="24"/>
              </w:rPr>
            </w:pPr>
            <w:r w:rsidRPr="00F172B3">
              <w:rPr>
                <w:rFonts w:ascii="Times New Roman" w:hAnsi="Times New Roman" w:cs="Times New Roman"/>
                <w:sz w:val="24"/>
                <w:szCs w:val="24"/>
              </w:rPr>
              <w:t xml:space="preserve">3.   </w:t>
            </w:r>
            <w:r w:rsidR="008E2C73">
              <w:rPr>
                <w:rFonts w:ascii="Times New Roman" w:hAnsi="Times New Roman" w:cs="Times New Roman"/>
                <w:sz w:val="24"/>
                <w:szCs w:val="24"/>
              </w:rPr>
              <w:t>Physical Activity</w:t>
            </w:r>
          </w:p>
          <w:p w:rsidR="009306D2" w:rsidRPr="00F172B3" w:rsidRDefault="009306D2" w:rsidP="009306D2">
            <w:pPr>
              <w:pStyle w:val="NoSpacing"/>
              <w:numPr>
                <w:ilvl w:val="0"/>
                <w:numId w:val="5"/>
              </w:numPr>
              <w:rPr>
                <w:rFonts w:ascii="Times New Roman" w:hAnsi="Times New Roman" w:cs="Times New Roman"/>
                <w:sz w:val="24"/>
                <w:szCs w:val="24"/>
              </w:rPr>
            </w:pPr>
            <w:r w:rsidRPr="00F172B3">
              <w:rPr>
                <w:rFonts w:ascii="Times New Roman" w:hAnsi="Times New Roman" w:cs="Times New Roman"/>
                <w:sz w:val="24"/>
                <w:szCs w:val="24"/>
              </w:rPr>
              <w:t xml:space="preserve">4.   Brain </w:t>
            </w:r>
            <w:r w:rsidR="008E2C73">
              <w:rPr>
                <w:rFonts w:ascii="Times New Roman" w:hAnsi="Times New Roman" w:cs="Times New Roman"/>
                <w:sz w:val="24"/>
                <w:szCs w:val="24"/>
              </w:rPr>
              <w:t>Activity</w:t>
            </w:r>
          </w:p>
          <w:p w:rsidR="009306D2" w:rsidRPr="00F172B3" w:rsidRDefault="009306D2" w:rsidP="009306D2">
            <w:pPr>
              <w:pStyle w:val="NoSpacing"/>
              <w:numPr>
                <w:ilvl w:val="0"/>
                <w:numId w:val="5"/>
              </w:numPr>
              <w:rPr>
                <w:rFonts w:ascii="Times New Roman" w:hAnsi="Times New Roman" w:cs="Times New Roman"/>
                <w:sz w:val="24"/>
                <w:szCs w:val="24"/>
              </w:rPr>
            </w:pPr>
            <w:r w:rsidRPr="00F172B3">
              <w:rPr>
                <w:rFonts w:ascii="Times New Roman" w:hAnsi="Times New Roman" w:cs="Times New Roman"/>
                <w:sz w:val="24"/>
                <w:szCs w:val="24"/>
              </w:rPr>
              <w:t>5.   Social</w:t>
            </w:r>
            <w:r w:rsidR="008E2C73">
              <w:rPr>
                <w:rFonts w:ascii="Times New Roman" w:hAnsi="Times New Roman" w:cs="Times New Roman"/>
                <w:sz w:val="24"/>
                <w:szCs w:val="24"/>
              </w:rPr>
              <w:t xml:space="preserve"> Activity</w:t>
            </w:r>
          </w:p>
          <w:p w:rsidR="009306D2" w:rsidRPr="00F172B3" w:rsidRDefault="009306D2" w:rsidP="009306D2">
            <w:pPr>
              <w:pStyle w:val="NoSpacing"/>
              <w:numPr>
                <w:ilvl w:val="0"/>
                <w:numId w:val="5"/>
              </w:numPr>
              <w:rPr>
                <w:rFonts w:ascii="Times New Roman" w:hAnsi="Times New Roman" w:cs="Times New Roman"/>
                <w:sz w:val="24"/>
                <w:szCs w:val="24"/>
              </w:rPr>
            </w:pPr>
            <w:r w:rsidRPr="00F172B3">
              <w:rPr>
                <w:rFonts w:ascii="Times New Roman" w:hAnsi="Times New Roman" w:cs="Times New Roman"/>
                <w:sz w:val="24"/>
                <w:szCs w:val="24"/>
              </w:rPr>
              <w:t>6.   Tun</w:t>
            </w:r>
            <w:r w:rsidR="008E2C73">
              <w:rPr>
                <w:rFonts w:ascii="Times New Roman" w:hAnsi="Times New Roman" w:cs="Times New Roman"/>
                <w:sz w:val="24"/>
                <w:szCs w:val="24"/>
              </w:rPr>
              <w:t>ing</w:t>
            </w:r>
            <w:r w:rsidRPr="00F172B3">
              <w:rPr>
                <w:rFonts w:ascii="Times New Roman" w:hAnsi="Times New Roman" w:cs="Times New Roman"/>
                <w:sz w:val="24"/>
                <w:szCs w:val="24"/>
              </w:rPr>
              <w:t>-in to the Times</w:t>
            </w:r>
          </w:p>
          <w:p w:rsidR="009306D2" w:rsidRDefault="009306D2" w:rsidP="009306D2">
            <w:pPr>
              <w:pStyle w:val="NoSpacing"/>
              <w:rPr>
                <w:rFonts w:ascii="Times New Roman" w:hAnsi="Times New Roman" w:cs="Times New Roman"/>
                <w:sz w:val="24"/>
                <w:szCs w:val="24"/>
              </w:rPr>
            </w:pPr>
          </w:p>
        </w:tc>
        <w:tc>
          <w:tcPr>
            <w:tcW w:w="5040" w:type="dxa"/>
          </w:tcPr>
          <w:p w:rsidR="009306D2" w:rsidRPr="00F172B3" w:rsidRDefault="009306D2" w:rsidP="009306D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7.   </w:t>
            </w:r>
            <w:r w:rsidRPr="00F172B3">
              <w:rPr>
                <w:rFonts w:ascii="Times New Roman" w:hAnsi="Times New Roman" w:cs="Times New Roman"/>
                <w:sz w:val="24"/>
                <w:szCs w:val="24"/>
              </w:rPr>
              <w:t>Safe</w:t>
            </w:r>
            <w:r w:rsidR="008E2C73">
              <w:rPr>
                <w:rFonts w:ascii="Times New Roman" w:hAnsi="Times New Roman" w:cs="Times New Roman"/>
                <w:sz w:val="24"/>
                <w:szCs w:val="24"/>
              </w:rPr>
              <w:t>ty</w:t>
            </w:r>
          </w:p>
          <w:p w:rsidR="009306D2" w:rsidRPr="00F172B3" w:rsidRDefault="009306D2" w:rsidP="009306D2">
            <w:pPr>
              <w:pStyle w:val="NoSpacing"/>
              <w:numPr>
                <w:ilvl w:val="0"/>
                <w:numId w:val="5"/>
              </w:numPr>
              <w:rPr>
                <w:rFonts w:ascii="Times New Roman" w:hAnsi="Times New Roman" w:cs="Times New Roman"/>
                <w:sz w:val="24"/>
                <w:szCs w:val="24"/>
              </w:rPr>
            </w:pPr>
            <w:r w:rsidRPr="00F172B3">
              <w:rPr>
                <w:rFonts w:ascii="Times New Roman" w:hAnsi="Times New Roman" w:cs="Times New Roman"/>
                <w:sz w:val="24"/>
                <w:szCs w:val="24"/>
              </w:rPr>
              <w:t xml:space="preserve">8.   Know Your </w:t>
            </w:r>
            <w:r w:rsidR="008E2C73">
              <w:rPr>
                <w:rFonts w:ascii="Times New Roman" w:hAnsi="Times New Roman" w:cs="Times New Roman"/>
                <w:sz w:val="24"/>
                <w:szCs w:val="24"/>
              </w:rPr>
              <w:t xml:space="preserve">Health </w:t>
            </w:r>
            <w:r w:rsidRPr="00F172B3">
              <w:rPr>
                <w:rFonts w:ascii="Times New Roman" w:hAnsi="Times New Roman" w:cs="Times New Roman"/>
                <w:sz w:val="24"/>
                <w:szCs w:val="24"/>
              </w:rPr>
              <w:t>Numbers</w:t>
            </w:r>
          </w:p>
          <w:p w:rsidR="009306D2" w:rsidRPr="00F172B3" w:rsidRDefault="009306D2" w:rsidP="009306D2">
            <w:pPr>
              <w:pStyle w:val="NoSpacing"/>
              <w:numPr>
                <w:ilvl w:val="0"/>
                <w:numId w:val="5"/>
              </w:numPr>
              <w:rPr>
                <w:rFonts w:ascii="Times New Roman" w:hAnsi="Times New Roman" w:cs="Times New Roman"/>
                <w:sz w:val="24"/>
                <w:szCs w:val="24"/>
              </w:rPr>
            </w:pPr>
            <w:r w:rsidRPr="00F172B3">
              <w:rPr>
                <w:rFonts w:ascii="Times New Roman" w:hAnsi="Times New Roman" w:cs="Times New Roman"/>
                <w:sz w:val="24"/>
                <w:szCs w:val="24"/>
              </w:rPr>
              <w:t xml:space="preserve">9.   </w:t>
            </w:r>
            <w:r w:rsidR="008E2C73">
              <w:rPr>
                <w:rFonts w:ascii="Times New Roman" w:hAnsi="Times New Roman" w:cs="Times New Roman"/>
                <w:sz w:val="24"/>
                <w:szCs w:val="24"/>
              </w:rPr>
              <w:t xml:space="preserve">Stress </w:t>
            </w:r>
            <w:r w:rsidRPr="00F172B3">
              <w:rPr>
                <w:rFonts w:ascii="Times New Roman" w:hAnsi="Times New Roman" w:cs="Times New Roman"/>
                <w:sz w:val="24"/>
                <w:szCs w:val="24"/>
              </w:rPr>
              <w:t>Manage</w:t>
            </w:r>
            <w:r w:rsidR="008E2C73">
              <w:rPr>
                <w:rFonts w:ascii="Times New Roman" w:hAnsi="Times New Roman" w:cs="Times New Roman"/>
                <w:sz w:val="24"/>
                <w:szCs w:val="24"/>
              </w:rPr>
              <w:t>ment</w:t>
            </w:r>
          </w:p>
          <w:p w:rsidR="009306D2" w:rsidRPr="00F172B3" w:rsidRDefault="009306D2" w:rsidP="009306D2">
            <w:pPr>
              <w:pStyle w:val="NoSpacing"/>
              <w:numPr>
                <w:ilvl w:val="0"/>
                <w:numId w:val="5"/>
              </w:numPr>
              <w:rPr>
                <w:rFonts w:ascii="Times New Roman" w:hAnsi="Times New Roman" w:cs="Times New Roman"/>
                <w:sz w:val="24"/>
                <w:szCs w:val="24"/>
              </w:rPr>
            </w:pPr>
            <w:r w:rsidRPr="00F172B3">
              <w:rPr>
                <w:rFonts w:ascii="Times New Roman" w:hAnsi="Times New Roman" w:cs="Times New Roman"/>
                <w:sz w:val="24"/>
                <w:szCs w:val="24"/>
              </w:rPr>
              <w:t>10. Financial Affairs</w:t>
            </w:r>
          </w:p>
          <w:p w:rsidR="009306D2" w:rsidRPr="00F172B3" w:rsidRDefault="009306D2" w:rsidP="009306D2">
            <w:pPr>
              <w:pStyle w:val="NoSpacing"/>
              <w:numPr>
                <w:ilvl w:val="0"/>
                <w:numId w:val="5"/>
              </w:numPr>
              <w:rPr>
                <w:rFonts w:ascii="Times New Roman" w:hAnsi="Times New Roman" w:cs="Times New Roman"/>
                <w:sz w:val="24"/>
                <w:szCs w:val="24"/>
              </w:rPr>
            </w:pPr>
            <w:r w:rsidRPr="00F172B3">
              <w:rPr>
                <w:rFonts w:ascii="Times New Roman" w:hAnsi="Times New Roman" w:cs="Times New Roman"/>
                <w:sz w:val="24"/>
                <w:szCs w:val="24"/>
              </w:rPr>
              <w:t xml:space="preserve">11. Sleep </w:t>
            </w:r>
          </w:p>
          <w:p w:rsidR="009306D2" w:rsidRPr="00471BBC" w:rsidRDefault="009306D2" w:rsidP="009306D2">
            <w:pPr>
              <w:pStyle w:val="NoSpacing"/>
              <w:numPr>
                <w:ilvl w:val="0"/>
                <w:numId w:val="5"/>
              </w:numPr>
              <w:rPr>
                <w:rFonts w:ascii="Times New Roman" w:hAnsi="Times New Roman" w:cs="Times New Roman"/>
                <w:b/>
                <w:sz w:val="24"/>
                <w:szCs w:val="24"/>
              </w:rPr>
            </w:pPr>
            <w:r w:rsidRPr="00F172B3">
              <w:rPr>
                <w:rFonts w:ascii="Times New Roman" w:hAnsi="Times New Roman" w:cs="Times New Roman"/>
                <w:sz w:val="24"/>
                <w:szCs w:val="24"/>
              </w:rPr>
              <w:t>12. Tak</w:t>
            </w:r>
            <w:r w:rsidR="008E2C73">
              <w:rPr>
                <w:rFonts w:ascii="Times New Roman" w:hAnsi="Times New Roman" w:cs="Times New Roman"/>
                <w:sz w:val="24"/>
                <w:szCs w:val="24"/>
              </w:rPr>
              <w:t>ing</w:t>
            </w:r>
            <w:r w:rsidRPr="00F172B3">
              <w:rPr>
                <w:rFonts w:ascii="Times New Roman" w:hAnsi="Times New Roman" w:cs="Times New Roman"/>
                <w:sz w:val="24"/>
                <w:szCs w:val="24"/>
              </w:rPr>
              <w:t xml:space="preserve"> Time for You </w:t>
            </w:r>
          </w:p>
          <w:p w:rsidR="00471BBC" w:rsidRPr="00F172B3" w:rsidRDefault="00471BBC" w:rsidP="009306D2">
            <w:pPr>
              <w:pStyle w:val="NoSpacing"/>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13. </w:t>
            </w:r>
            <w:r w:rsidR="00C927AB">
              <w:rPr>
                <w:rFonts w:ascii="Times New Roman" w:hAnsi="Times New Roman" w:cs="Times New Roman"/>
                <w:sz w:val="24"/>
                <w:szCs w:val="24"/>
              </w:rPr>
              <w:t>Time for You Activity: Bucket List</w:t>
            </w:r>
          </w:p>
          <w:p w:rsidR="009306D2" w:rsidRDefault="009306D2" w:rsidP="009306D2">
            <w:pPr>
              <w:pStyle w:val="NoSpacing"/>
              <w:rPr>
                <w:rFonts w:ascii="Times New Roman" w:hAnsi="Times New Roman" w:cs="Times New Roman"/>
                <w:sz w:val="24"/>
                <w:szCs w:val="24"/>
              </w:rPr>
            </w:pPr>
          </w:p>
        </w:tc>
      </w:tr>
    </w:tbl>
    <w:p w:rsidR="000F15E4" w:rsidRDefault="000F15E4" w:rsidP="005558ED">
      <w:pPr>
        <w:spacing w:after="0"/>
        <w:rPr>
          <w:rFonts w:ascii="Times New Roman" w:hAnsi="Times New Roman" w:cs="Times New Roman"/>
          <w:b/>
          <w:sz w:val="24"/>
          <w:szCs w:val="24"/>
        </w:rPr>
      </w:pPr>
    </w:p>
    <w:p w:rsidR="003A1CC3" w:rsidRPr="002F50CB" w:rsidRDefault="003A1CC3" w:rsidP="003A1CC3">
      <w:pPr>
        <w:pStyle w:val="NoSpacing"/>
        <w:rPr>
          <w:rFonts w:ascii="Times New Roman" w:hAnsi="Times New Roman" w:cs="Times New Roman"/>
          <w:b/>
          <w:sz w:val="24"/>
          <w:szCs w:val="24"/>
        </w:rPr>
      </w:pPr>
      <w:r w:rsidRPr="002F50CB">
        <w:rPr>
          <w:rFonts w:ascii="Times New Roman" w:hAnsi="Times New Roman" w:cs="Times New Roman"/>
          <w:b/>
          <w:sz w:val="24"/>
          <w:szCs w:val="24"/>
        </w:rPr>
        <w:t xml:space="preserve">Potential Collaborators: </w:t>
      </w:r>
    </w:p>
    <w:p w:rsidR="00056DF5" w:rsidRPr="002F50CB" w:rsidRDefault="00056DF5" w:rsidP="003A1CC3">
      <w:pPr>
        <w:pStyle w:val="NoSpacing"/>
        <w:numPr>
          <w:ilvl w:val="0"/>
          <w:numId w:val="34"/>
        </w:numPr>
        <w:rPr>
          <w:rFonts w:ascii="Times New Roman" w:hAnsi="Times New Roman" w:cs="Times New Roman"/>
          <w:sz w:val="24"/>
          <w:szCs w:val="24"/>
        </w:rPr>
      </w:pPr>
      <w:r w:rsidRPr="002F50CB">
        <w:rPr>
          <w:rFonts w:ascii="Times New Roman" w:hAnsi="Times New Roman" w:cs="Times New Roman"/>
          <w:sz w:val="24"/>
          <w:szCs w:val="24"/>
        </w:rPr>
        <w:t>AARP</w:t>
      </w:r>
    </w:p>
    <w:p w:rsidR="00056DF5" w:rsidRPr="002F50CB" w:rsidRDefault="00056DF5" w:rsidP="00056DF5">
      <w:pPr>
        <w:pStyle w:val="NoSpacing"/>
        <w:numPr>
          <w:ilvl w:val="0"/>
          <w:numId w:val="34"/>
        </w:numPr>
        <w:rPr>
          <w:rFonts w:ascii="Times New Roman" w:hAnsi="Times New Roman" w:cs="Times New Roman"/>
          <w:sz w:val="24"/>
          <w:szCs w:val="24"/>
        </w:rPr>
      </w:pPr>
      <w:r w:rsidRPr="002F50CB">
        <w:rPr>
          <w:rFonts w:ascii="Times New Roman" w:hAnsi="Times New Roman" w:cs="Times New Roman"/>
          <w:sz w:val="24"/>
          <w:szCs w:val="24"/>
        </w:rPr>
        <w:t>Alzheimer’s Association</w:t>
      </w:r>
    </w:p>
    <w:p w:rsidR="00056DF5" w:rsidRPr="002F50CB" w:rsidRDefault="00056DF5" w:rsidP="003A1CC3">
      <w:pPr>
        <w:pStyle w:val="NoSpacing"/>
        <w:numPr>
          <w:ilvl w:val="0"/>
          <w:numId w:val="34"/>
        </w:numPr>
        <w:rPr>
          <w:rFonts w:ascii="Times New Roman" w:hAnsi="Times New Roman" w:cs="Times New Roman"/>
          <w:sz w:val="24"/>
          <w:szCs w:val="24"/>
        </w:rPr>
      </w:pPr>
      <w:r w:rsidRPr="002F50CB">
        <w:rPr>
          <w:rFonts w:ascii="Times New Roman" w:hAnsi="Times New Roman" w:cs="Times New Roman"/>
          <w:sz w:val="24"/>
          <w:szCs w:val="24"/>
        </w:rPr>
        <w:t>Area Agencies on Aging</w:t>
      </w:r>
    </w:p>
    <w:p w:rsidR="00056DF5" w:rsidRPr="002F50CB" w:rsidRDefault="00056DF5" w:rsidP="003A1CC3">
      <w:pPr>
        <w:pStyle w:val="NoSpacing"/>
        <w:numPr>
          <w:ilvl w:val="0"/>
          <w:numId w:val="34"/>
        </w:numPr>
        <w:rPr>
          <w:rFonts w:ascii="Times New Roman" w:hAnsi="Times New Roman" w:cs="Times New Roman"/>
          <w:sz w:val="24"/>
          <w:szCs w:val="24"/>
        </w:rPr>
      </w:pPr>
      <w:r w:rsidRPr="002F50CB">
        <w:rPr>
          <w:rFonts w:ascii="Times New Roman" w:hAnsi="Times New Roman" w:cs="Times New Roman"/>
          <w:sz w:val="24"/>
          <w:szCs w:val="24"/>
        </w:rPr>
        <w:t>Department of Health and Human Services (State or National)</w:t>
      </w:r>
    </w:p>
    <w:p w:rsidR="002F50CB" w:rsidRPr="002F50CB" w:rsidRDefault="002F50CB" w:rsidP="002F50CB">
      <w:pPr>
        <w:pStyle w:val="NoSpacing"/>
        <w:numPr>
          <w:ilvl w:val="0"/>
          <w:numId w:val="34"/>
        </w:numPr>
        <w:rPr>
          <w:rFonts w:ascii="Times New Roman" w:hAnsi="Times New Roman" w:cs="Times New Roman"/>
          <w:sz w:val="24"/>
          <w:szCs w:val="24"/>
        </w:rPr>
      </w:pPr>
      <w:r w:rsidRPr="002F50CB">
        <w:rPr>
          <w:rFonts w:ascii="Times New Roman" w:hAnsi="Times New Roman" w:cs="Times New Roman"/>
          <w:sz w:val="24"/>
          <w:szCs w:val="24"/>
        </w:rPr>
        <w:t>Emergency Responders (Police, Fire, EMT)</w:t>
      </w:r>
    </w:p>
    <w:p w:rsidR="002F50CB" w:rsidRPr="002F50CB" w:rsidRDefault="002F50CB" w:rsidP="002F50CB">
      <w:pPr>
        <w:pStyle w:val="NoSpacing"/>
        <w:numPr>
          <w:ilvl w:val="0"/>
          <w:numId w:val="34"/>
        </w:numPr>
        <w:rPr>
          <w:rFonts w:ascii="Times New Roman" w:hAnsi="Times New Roman" w:cs="Times New Roman"/>
          <w:sz w:val="24"/>
          <w:szCs w:val="24"/>
        </w:rPr>
      </w:pPr>
      <w:r w:rsidRPr="002F50CB">
        <w:rPr>
          <w:rFonts w:ascii="Times New Roman" w:hAnsi="Times New Roman" w:cs="Times New Roman"/>
          <w:sz w:val="24"/>
          <w:szCs w:val="24"/>
        </w:rPr>
        <w:t>Financial Advisor</w:t>
      </w:r>
    </w:p>
    <w:p w:rsidR="002F50CB" w:rsidRPr="002F50CB" w:rsidRDefault="002F50CB" w:rsidP="002F50CB">
      <w:pPr>
        <w:pStyle w:val="NoSpacing"/>
        <w:numPr>
          <w:ilvl w:val="0"/>
          <w:numId w:val="34"/>
        </w:numPr>
        <w:rPr>
          <w:rFonts w:ascii="Times New Roman" w:hAnsi="Times New Roman" w:cs="Times New Roman"/>
          <w:sz w:val="24"/>
          <w:szCs w:val="24"/>
        </w:rPr>
      </w:pPr>
      <w:r w:rsidRPr="002F50CB">
        <w:rPr>
          <w:rFonts w:ascii="Times New Roman" w:hAnsi="Times New Roman" w:cs="Times New Roman"/>
          <w:sz w:val="24"/>
          <w:szCs w:val="24"/>
        </w:rPr>
        <w:t>Health Care Professionals (doctors, nurse, pharmacist)</w:t>
      </w:r>
    </w:p>
    <w:p w:rsidR="002F50CB" w:rsidRPr="002F50CB" w:rsidRDefault="002F50CB" w:rsidP="002F50CB">
      <w:pPr>
        <w:pStyle w:val="NoSpacing"/>
        <w:numPr>
          <w:ilvl w:val="0"/>
          <w:numId w:val="34"/>
        </w:numPr>
        <w:rPr>
          <w:rFonts w:ascii="Times New Roman" w:hAnsi="Times New Roman" w:cs="Times New Roman"/>
          <w:sz w:val="24"/>
          <w:szCs w:val="24"/>
        </w:rPr>
      </w:pPr>
      <w:r w:rsidRPr="002F50CB">
        <w:rPr>
          <w:rFonts w:ascii="Times New Roman" w:hAnsi="Times New Roman" w:cs="Times New Roman"/>
          <w:sz w:val="24"/>
          <w:szCs w:val="24"/>
        </w:rPr>
        <w:t>Librarian</w:t>
      </w:r>
    </w:p>
    <w:p w:rsidR="003A1CC3" w:rsidRPr="002F50CB" w:rsidRDefault="003A1CC3" w:rsidP="003A1CC3">
      <w:pPr>
        <w:pStyle w:val="NoSpacing"/>
        <w:numPr>
          <w:ilvl w:val="0"/>
          <w:numId w:val="34"/>
        </w:numPr>
        <w:rPr>
          <w:rFonts w:ascii="Times New Roman" w:hAnsi="Times New Roman" w:cs="Times New Roman"/>
          <w:sz w:val="24"/>
          <w:szCs w:val="24"/>
        </w:rPr>
      </w:pPr>
      <w:r w:rsidRPr="002F50CB">
        <w:rPr>
          <w:rFonts w:ascii="Times New Roman" w:hAnsi="Times New Roman" w:cs="Times New Roman"/>
          <w:sz w:val="24"/>
          <w:szCs w:val="24"/>
        </w:rPr>
        <w:t>Life Coach</w:t>
      </w:r>
    </w:p>
    <w:p w:rsidR="003A1CC3" w:rsidRPr="002F50CB" w:rsidRDefault="003A1CC3" w:rsidP="003A1CC3">
      <w:pPr>
        <w:pStyle w:val="NoSpacing"/>
        <w:numPr>
          <w:ilvl w:val="0"/>
          <w:numId w:val="34"/>
        </w:numPr>
        <w:rPr>
          <w:rFonts w:ascii="Times New Roman" w:hAnsi="Times New Roman" w:cs="Times New Roman"/>
          <w:sz w:val="24"/>
          <w:szCs w:val="24"/>
        </w:rPr>
      </w:pPr>
      <w:r w:rsidRPr="002F50CB">
        <w:rPr>
          <w:rFonts w:ascii="Times New Roman" w:hAnsi="Times New Roman" w:cs="Times New Roman"/>
          <w:sz w:val="24"/>
          <w:szCs w:val="24"/>
        </w:rPr>
        <w:t>Nutritionist</w:t>
      </w:r>
    </w:p>
    <w:p w:rsidR="00056DF5" w:rsidRPr="002F50CB" w:rsidRDefault="00056DF5" w:rsidP="003A1CC3">
      <w:pPr>
        <w:pStyle w:val="NoSpacing"/>
        <w:numPr>
          <w:ilvl w:val="0"/>
          <w:numId w:val="34"/>
        </w:numPr>
        <w:rPr>
          <w:rFonts w:ascii="Times New Roman" w:hAnsi="Times New Roman" w:cs="Times New Roman"/>
          <w:sz w:val="24"/>
          <w:szCs w:val="24"/>
        </w:rPr>
      </w:pPr>
      <w:r w:rsidRPr="002F50CB">
        <w:rPr>
          <w:rFonts w:ascii="Times New Roman" w:hAnsi="Times New Roman" w:cs="Times New Roman"/>
          <w:sz w:val="24"/>
          <w:szCs w:val="24"/>
        </w:rPr>
        <w:t>Red Cross</w:t>
      </w:r>
    </w:p>
    <w:p w:rsidR="002F50CB" w:rsidRPr="002F50CB" w:rsidRDefault="002F50CB" w:rsidP="002F50CB">
      <w:pPr>
        <w:pStyle w:val="NoSpacing"/>
        <w:numPr>
          <w:ilvl w:val="0"/>
          <w:numId w:val="34"/>
        </w:numPr>
        <w:rPr>
          <w:rFonts w:ascii="Times New Roman" w:hAnsi="Times New Roman" w:cs="Times New Roman"/>
          <w:sz w:val="24"/>
          <w:szCs w:val="24"/>
        </w:rPr>
      </w:pPr>
      <w:r w:rsidRPr="002F50CB">
        <w:rPr>
          <w:rFonts w:ascii="Times New Roman" w:hAnsi="Times New Roman" w:cs="Times New Roman"/>
          <w:sz w:val="24"/>
          <w:szCs w:val="24"/>
        </w:rPr>
        <w:t>Senior Center</w:t>
      </w:r>
    </w:p>
    <w:p w:rsidR="002F50CB" w:rsidRPr="002F50CB" w:rsidRDefault="002F50CB" w:rsidP="002F50CB">
      <w:pPr>
        <w:pStyle w:val="NoSpacing"/>
        <w:numPr>
          <w:ilvl w:val="0"/>
          <w:numId w:val="34"/>
        </w:numPr>
        <w:rPr>
          <w:rFonts w:ascii="Times New Roman" w:hAnsi="Times New Roman" w:cs="Times New Roman"/>
          <w:sz w:val="24"/>
          <w:szCs w:val="24"/>
        </w:rPr>
      </w:pPr>
      <w:r w:rsidRPr="002F50CB">
        <w:rPr>
          <w:rFonts w:ascii="Times New Roman" w:hAnsi="Times New Roman" w:cs="Times New Roman"/>
          <w:sz w:val="24"/>
          <w:szCs w:val="24"/>
        </w:rPr>
        <w:t>Therapists (Physical, Occupational, Speech, Mental Health, Marriage and Family Therapy)</w:t>
      </w:r>
    </w:p>
    <w:p w:rsidR="002F50CB" w:rsidRPr="002F50CB" w:rsidRDefault="002F50CB" w:rsidP="003A1CC3">
      <w:pPr>
        <w:pStyle w:val="NoSpacing"/>
        <w:numPr>
          <w:ilvl w:val="0"/>
          <w:numId w:val="34"/>
        </w:numPr>
        <w:rPr>
          <w:rFonts w:ascii="Times New Roman" w:hAnsi="Times New Roman" w:cs="Times New Roman"/>
          <w:sz w:val="24"/>
          <w:szCs w:val="24"/>
        </w:rPr>
      </w:pPr>
      <w:r w:rsidRPr="002F50CB">
        <w:rPr>
          <w:rFonts w:ascii="Times New Roman" w:hAnsi="Times New Roman" w:cs="Times New Roman"/>
          <w:sz w:val="24"/>
          <w:szCs w:val="24"/>
        </w:rPr>
        <w:t>YMCA or Fitness Center</w:t>
      </w:r>
    </w:p>
    <w:p w:rsidR="008E2C73" w:rsidRDefault="008E2C73" w:rsidP="005558ED">
      <w:pPr>
        <w:spacing w:after="0"/>
        <w:rPr>
          <w:rFonts w:ascii="Times New Roman" w:hAnsi="Times New Roman" w:cs="Times New Roman"/>
          <w:b/>
          <w:sz w:val="24"/>
          <w:szCs w:val="24"/>
        </w:rPr>
      </w:pPr>
    </w:p>
    <w:p w:rsidR="00F20422" w:rsidRPr="00F172B3" w:rsidRDefault="00F20422" w:rsidP="005558ED">
      <w:pPr>
        <w:spacing w:after="0"/>
        <w:rPr>
          <w:rFonts w:ascii="Times New Roman" w:hAnsi="Times New Roman" w:cs="Times New Roman"/>
          <w:b/>
          <w:sz w:val="24"/>
          <w:szCs w:val="24"/>
        </w:rPr>
      </w:pPr>
      <w:r w:rsidRPr="00F172B3">
        <w:rPr>
          <w:rFonts w:ascii="Times New Roman" w:hAnsi="Times New Roman" w:cs="Times New Roman"/>
          <w:b/>
          <w:sz w:val="24"/>
          <w:szCs w:val="24"/>
        </w:rPr>
        <w:t>Before the Lesson Begins</w:t>
      </w:r>
    </w:p>
    <w:p w:rsidR="00F20422" w:rsidRPr="00F172B3" w:rsidRDefault="00F20422" w:rsidP="00F20422">
      <w:pPr>
        <w:pStyle w:val="NoSpacing"/>
        <w:rPr>
          <w:rFonts w:ascii="Times New Roman" w:hAnsi="Times New Roman" w:cs="Times New Roman"/>
          <w:sz w:val="24"/>
          <w:szCs w:val="24"/>
          <w:u w:val="single"/>
        </w:rPr>
      </w:pPr>
      <w:r w:rsidRPr="00F172B3">
        <w:rPr>
          <w:rFonts w:ascii="Times New Roman" w:hAnsi="Times New Roman" w:cs="Times New Roman"/>
          <w:sz w:val="24"/>
          <w:szCs w:val="24"/>
          <w:u w:val="single"/>
        </w:rPr>
        <w:t xml:space="preserve"> Space:</w:t>
      </w:r>
    </w:p>
    <w:p w:rsidR="00F20422" w:rsidRPr="00F172B3" w:rsidRDefault="00F20422" w:rsidP="00F20422">
      <w:pPr>
        <w:pStyle w:val="NoSpacing"/>
        <w:numPr>
          <w:ilvl w:val="0"/>
          <w:numId w:val="6"/>
        </w:numPr>
        <w:ind w:left="360"/>
        <w:rPr>
          <w:rFonts w:ascii="Times New Roman" w:hAnsi="Times New Roman" w:cs="Times New Roman"/>
          <w:sz w:val="24"/>
          <w:szCs w:val="24"/>
        </w:rPr>
      </w:pPr>
      <w:r w:rsidRPr="00F172B3">
        <w:rPr>
          <w:rFonts w:ascii="Times New Roman" w:hAnsi="Times New Roman" w:cs="Times New Roman"/>
          <w:sz w:val="24"/>
          <w:szCs w:val="24"/>
        </w:rPr>
        <w:t>Confirm the meeting room and time.</w:t>
      </w:r>
    </w:p>
    <w:p w:rsidR="00F20422" w:rsidRDefault="00F20422" w:rsidP="00F172B3">
      <w:pPr>
        <w:pStyle w:val="NoSpacing"/>
        <w:ind w:left="360" w:hanging="360"/>
        <w:rPr>
          <w:rFonts w:ascii="Times New Roman" w:hAnsi="Times New Roman" w:cs="Times New Roman"/>
          <w:sz w:val="24"/>
          <w:szCs w:val="24"/>
        </w:rPr>
      </w:pPr>
    </w:p>
    <w:p w:rsidR="00F20422" w:rsidRPr="00F172B3" w:rsidRDefault="00F20422" w:rsidP="00F20422">
      <w:pPr>
        <w:pStyle w:val="NoSpacing"/>
        <w:rPr>
          <w:rFonts w:ascii="Times New Roman" w:hAnsi="Times New Roman" w:cs="Times New Roman"/>
          <w:sz w:val="24"/>
          <w:szCs w:val="24"/>
          <w:u w:val="single"/>
        </w:rPr>
      </w:pPr>
      <w:r w:rsidRPr="00F172B3">
        <w:rPr>
          <w:rFonts w:ascii="Times New Roman" w:hAnsi="Times New Roman" w:cs="Times New Roman"/>
          <w:sz w:val="24"/>
          <w:szCs w:val="24"/>
          <w:u w:val="single"/>
        </w:rPr>
        <w:t>Lesson:</w:t>
      </w:r>
    </w:p>
    <w:p w:rsidR="00F20422" w:rsidRPr="00F172B3" w:rsidRDefault="00F20422" w:rsidP="00F20422">
      <w:pPr>
        <w:pStyle w:val="NoSpacing"/>
        <w:numPr>
          <w:ilvl w:val="0"/>
          <w:numId w:val="7"/>
        </w:numPr>
        <w:ind w:left="360"/>
        <w:rPr>
          <w:rFonts w:ascii="Times New Roman" w:hAnsi="Times New Roman" w:cs="Times New Roman"/>
          <w:sz w:val="24"/>
          <w:szCs w:val="24"/>
        </w:rPr>
      </w:pPr>
      <w:r w:rsidRPr="00F172B3">
        <w:rPr>
          <w:rFonts w:ascii="Times New Roman" w:hAnsi="Times New Roman" w:cs="Times New Roman"/>
          <w:sz w:val="24"/>
          <w:szCs w:val="24"/>
        </w:rPr>
        <w:t>Gain familiarity</w:t>
      </w:r>
      <w:r w:rsidR="00F172B3">
        <w:rPr>
          <w:rFonts w:ascii="Times New Roman" w:hAnsi="Times New Roman" w:cs="Times New Roman"/>
          <w:sz w:val="24"/>
          <w:szCs w:val="24"/>
        </w:rPr>
        <w:t xml:space="preserve"> </w:t>
      </w:r>
      <w:r w:rsidRPr="00F172B3">
        <w:rPr>
          <w:rFonts w:ascii="Times New Roman" w:hAnsi="Times New Roman" w:cs="Times New Roman"/>
          <w:sz w:val="24"/>
          <w:szCs w:val="24"/>
        </w:rPr>
        <w:t xml:space="preserve">with </w:t>
      </w:r>
      <w:r w:rsidR="00F172B3">
        <w:rPr>
          <w:rFonts w:ascii="Times New Roman" w:hAnsi="Times New Roman" w:cs="Times New Roman"/>
          <w:sz w:val="24"/>
          <w:szCs w:val="24"/>
        </w:rPr>
        <w:t>all aspects of the program, including objectives, activities, presentation, script and evaluation instrument</w:t>
      </w:r>
      <w:r w:rsidRPr="00F172B3">
        <w:rPr>
          <w:rFonts w:ascii="Times New Roman" w:hAnsi="Times New Roman" w:cs="Times New Roman"/>
          <w:sz w:val="24"/>
          <w:szCs w:val="24"/>
        </w:rPr>
        <w:t xml:space="preserve">    </w:t>
      </w:r>
    </w:p>
    <w:p w:rsidR="00F20422" w:rsidRPr="00F172B3" w:rsidRDefault="00F20422" w:rsidP="00F20422">
      <w:pPr>
        <w:pStyle w:val="NoSpacing"/>
        <w:numPr>
          <w:ilvl w:val="0"/>
          <w:numId w:val="7"/>
        </w:numPr>
        <w:ind w:left="360"/>
        <w:rPr>
          <w:rFonts w:ascii="Times New Roman" w:hAnsi="Times New Roman" w:cs="Times New Roman"/>
          <w:sz w:val="24"/>
          <w:szCs w:val="24"/>
        </w:rPr>
      </w:pPr>
      <w:r w:rsidRPr="00F172B3">
        <w:rPr>
          <w:rFonts w:ascii="Times New Roman" w:hAnsi="Times New Roman" w:cs="Times New Roman"/>
          <w:sz w:val="24"/>
          <w:szCs w:val="24"/>
        </w:rPr>
        <w:t xml:space="preserve">Practice presenting the </w:t>
      </w:r>
      <w:r w:rsidR="00F172B3">
        <w:rPr>
          <w:rFonts w:ascii="Times New Roman" w:hAnsi="Times New Roman" w:cs="Times New Roman"/>
          <w:sz w:val="24"/>
          <w:szCs w:val="24"/>
        </w:rPr>
        <w:t xml:space="preserve">program.  </w:t>
      </w:r>
      <w:r w:rsidRPr="00F172B3">
        <w:rPr>
          <w:rFonts w:ascii="Times New Roman" w:hAnsi="Times New Roman" w:cs="Times New Roman"/>
          <w:sz w:val="24"/>
          <w:szCs w:val="24"/>
        </w:rPr>
        <w:t xml:space="preserve">Become comfortable with coordinating the slides, script, and any supplemental information.  Staying true to the material, make personal or additional notes to emphasize certain points and/or invite additional audience participation as needed.    </w:t>
      </w:r>
    </w:p>
    <w:p w:rsidR="00F20422" w:rsidRPr="00F172B3" w:rsidRDefault="00F20422" w:rsidP="00F20422">
      <w:pPr>
        <w:pStyle w:val="NoSpacing"/>
        <w:ind w:left="900" w:hanging="360"/>
        <w:rPr>
          <w:rFonts w:ascii="Times New Roman" w:hAnsi="Times New Roman" w:cs="Times New Roman"/>
          <w:sz w:val="24"/>
          <w:szCs w:val="24"/>
          <w:u w:val="single"/>
        </w:rPr>
      </w:pPr>
    </w:p>
    <w:p w:rsidR="00F20422" w:rsidRPr="00F172B3" w:rsidRDefault="00F20422" w:rsidP="00F20422">
      <w:pPr>
        <w:pStyle w:val="NoSpacing"/>
        <w:rPr>
          <w:rFonts w:ascii="Times New Roman" w:hAnsi="Times New Roman" w:cs="Times New Roman"/>
          <w:sz w:val="24"/>
          <w:szCs w:val="24"/>
          <w:u w:val="single"/>
        </w:rPr>
      </w:pPr>
      <w:r w:rsidRPr="00F172B3">
        <w:rPr>
          <w:rFonts w:ascii="Times New Roman" w:hAnsi="Times New Roman" w:cs="Times New Roman"/>
          <w:sz w:val="24"/>
          <w:szCs w:val="24"/>
          <w:u w:val="single"/>
        </w:rPr>
        <w:t>Materials</w:t>
      </w:r>
      <w:r w:rsidRPr="00F172B3">
        <w:rPr>
          <w:rFonts w:ascii="Times New Roman" w:hAnsi="Times New Roman" w:cs="Times New Roman"/>
          <w:sz w:val="24"/>
          <w:szCs w:val="24"/>
        </w:rPr>
        <w:t xml:space="preserve">: </w:t>
      </w:r>
    </w:p>
    <w:p w:rsidR="00F20422" w:rsidRPr="00F172B3" w:rsidRDefault="00F20422" w:rsidP="00F20422">
      <w:pPr>
        <w:pStyle w:val="NoSpacing"/>
        <w:numPr>
          <w:ilvl w:val="0"/>
          <w:numId w:val="8"/>
        </w:numPr>
        <w:ind w:left="360"/>
        <w:rPr>
          <w:rFonts w:ascii="Times New Roman" w:hAnsi="Times New Roman" w:cs="Times New Roman"/>
          <w:sz w:val="24"/>
          <w:szCs w:val="24"/>
        </w:rPr>
      </w:pPr>
      <w:r w:rsidRPr="00F172B3">
        <w:rPr>
          <w:rFonts w:ascii="Times New Roman" w:hAnsi="Times New Roman" w:cs="Times New Roman"/>
          <w:sz w:val="24"/>
          <w:szCs w:val="24"/>
        </w:rPr>
        <w:t xml:space="preserve">Print PowerPoint </w:t>
      </w:r>
      <w:r w:rsidR="000265C0">
        <w:rPr>
          <w:rFonts w:ascii="Times New Roman" w:hAnsi="Times New Roman" w:cs="Times New Roman"/>
          <w:sz w:val="24"/>
          <w:szCs w:val="24"/>
        </w:rPr>
        <w:t xml:space="preserve">for a </w:t>
      </w:r>
      <w:r w:rsidRPr="00F172B3">
        <w:rPr>
          <w:rFonts w:ascii="Times New Roman" w:hAnsi="Times New Roman" w:cs="Times New Roman"/>
          <w:sz w:val="24"/>
          <w:szCs w:val="24"/>
        </w:rPr>
        <w:t>handout</w:t>
      </w:r>
    </w:p>
    <w:p w:rsidR="00F20422" w:rsidRDefault="00F20422" w:rsidP="00F20422">
      <w:pPr>
        <w:pStyle w:val="NoSpacing"/>
        <w:numPr>
          <w:ilvl w:val="0"/>
          <w:numId w:val="8"/>
        </w:numPr>
        <w:ind w:left="360"/>
        <w:rPr>
          <w:rFonts w:ascii="Times New Roman" w:hAnsi="Times New Roman" w:cs="Times New Roman"/>
          <w:sz w:val="24"/>
          <w:szCs w:val="24"/>
        </w:rPr>
      </w:pPr>
      <w:r w:rsidRPr="00F172B3">
        <w:rPr>
          <w:rFonts w:ascii="Times New Roman" w:hAnsi="Times New Roman" w:cs="Times New Roman"/>
          <w:sz w:val="24"/>
          <w:szCs w:val="24"/>
        </w:rPr>
        <w:t>Print Publication</w:t>
      </w:r>
      <w:r w:rsidR="000265C0">
        <w:rPr>
          <w:rFonts w:ascii="Times New Roman" w:hAnsi="Times New Roman" w:cs="Times New Roman"/>
          <w:sz w:val="24"/>
          <w:szCs w:val="24"/>
        </w:rPr>
        <w:t>s for h</w:t>
      </w:r>
      <w:r w:rsidR="00C927AB">
        <w:rPr>
          <w:rFonts w:ascii="Times New Roman" w:hAnsi="Times New Roman" w:cs="Times New Roman"/>
          <w:sz w:val="24"/>
          <w:szCs w:val="24"/>
        </w:rPr>
        <w:t>andouts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040"/>
      </w:tblGrid>
      <w:tr w:rsidR="00A6178D" w:rsidTr="00471BBC">
        <w:tc>
          <w:tcPr>
            <w:tcW w:w="4788" w:type="dxa"/>
          </w:tcPr>
          <w:p w:rsidR="00C927AB" w:rsidRDefault="00C927AB" w:rsidP="00C927A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00. Introduction to Keys to Aging</w:t>
            </w:r>
          </w:p>
          <w:p w:rsidR="00A6178D" w:rsidRPr="00C927AB" w:rsidRDefault="00A6178D" w:rsidP="00C927A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1.   </w:t>
            </w:r>
            <w:r w:rsidR="008E2C73" w:rsidRPr="00C927AB">
              <w:rPr>
                <w:rFonts w:ascii="Times New Roman" w:hAnsi="Times New Roman" w:cs="Times New Roman"/>
                <w:sz w:val="24"/>
                <w:szCs w:val="24"/>
              </w:rPr>
              <w:t xml:space="preserve">Positive </w:t>
            </w:r>
            <w:r w:rsidRPr="00C927AB">
              <w:rPr>
                <w:rFonts w:ascii="Times New Roman" w:hAnsi="Times New Roman" w:cs="Times New Roman"/>
                <w:sz w:val="24"/>
                <w:szCs w:val="24"/>
              </w:rPr>
              <w:t xml:space="preserve">Attitude </w:t>
            </w:r>
          </w:p>
          <w:p w:rsidR="00A6178D" w:rsidRPr="00F172B3" w:rsidRDefault="00A6178D" w:rsidP="00052860">
            <w:pPr>
              <w:pStyle w:val="NoSpacing"/>
              <w:numPr>
                <w:ilvl w:val="0"/>
                <w:numId w:val="5"/>
              </w:numPr>
              <w:rPr>
                <w:rFonts w:ascii="Times New Roman" w:hAnsi="Times New Roman" w:cs="Times New Roman"/>
                <w:sz w:val="24"/>
                <w:szCs w:val="24"/>
              </w:rPr>
            </w:pPr>
            <w:r w:rsidRPr="00F172B3">
              <w:rPr>
                <w:rFonts w:ascii="Times New Roman" w:hAnsi="Times New Roman" w:cs="Times New Roman"/>
                <w:sz w:val="24"/>
                <w:szCs w:val="24"/>
              </w:rPr>
              <w:t xml:space="preserve">2.   Eating </w:t>
            </w:r>
            <w:r w:rsidR="008E2C73">
              <w:rPr>
                <w:rFonts w:ascii="Times New Roman" w:hAnsi="Times New Roman" w:cs="Times New Roman"/>
                <w:sz w:val="24"/>
                <w:szCs w:val="24"/>
              </w:rPr>
              <w:t xml:space="preserve">Smart and </w:t>
            </w:r>
            <w:r w:rsidRPr="00F172B3">
              <w:rPr>
                <w:rFonts w:ascii="Times New Roman" w:hAnsi="Times New Roman" w:cs="Times New Roman"/>
                <w:sz w:val="24"/>
                <w:szCs w:val="24"/>
              </w:rPr>
              <w:t>Health</w:t>
            </w:r>
            <w:r w:rsidR="008E2C73">
              <w:rPr>
                <w:rFonts w:ascii="Times New Roman" w:hAnsi="Times New Roman" w:cs="Times New Roman"/>
                <w:sz w:val="24"/>
                <w:szCs w:val="24"/>
              </w:rPr>
              <w:t>y</w:t>
            </w:r>
          </w:p>
          <w:p w:rsidR="00A6178D" w:rsidRPr="00F172B3" w:rsidRDefault="00A6178D" w:rsidP="00052860">
            <w:pPr>
              <w:pStyle w:val="NoSpacing"/>
              <w:numPr>
                <w:ilvl w:val="0"/>
                <w:numId w:val="5"/>
              </w:numPr>
              <w:rPr>
                <w:rFonts w:ascii="Times New Roman" w:hAnsi="Times New Roman" w:cs="Times New Roman"/>
                <w:sz w:val="24"/>
                <w:szCs w:val="24"/>
              </w:rPr>
            </w:pPr>
            <w:r w:rsidRPr="00F172B3">
              <w:rPr>
                <w:rFonts w:ascii="Times New Roman" w:hAnsi="Times New Roman" w:cs="Times New Roman"/>
                <w:sz w:val="24"/>
                <w:szCs w:val="24"/>
              </w:rPr>
              <w:t xml:space="preserve">3.   </w:t>
            </w:r>
            <w:r w:rsidR="008E2C73">
              <w:rPr>
                <w:rFonts w:ascii="Times New Roman" w:hAnsi="Times New Roman" w:cs="Times New Roman"/>
                <w:sz w:val="24"/>
                <w:szCs w:val="24"/>
              </w:rPr>
              <w:t>Physical Activity</w:t>
            </w:r>
          </w:p>
          <w:p w:rsidR="00A6178D" w:rsidRPr="00F172B3" w:rsidRDefault="00A6178D" w:rsidP="00052860">
            <w:pPr>
              <w:pStyle w:val="NoSpacing"/>
              <w:numPr>
                <w:ilvl w:val="0"/>
                <w:numId w:val="5"/>
              </w:numPr>
              <w:rPr>
                <w:rFonts w:ascii="Times New Roman" w:hAnsi="Times New Roman" w:cs="Times New Roman"/>
                <w:sz w:val="24"/>
                <w:szCs w:val="24"/>
              </w:rPr>
            </w:pPr>
            <w:r w:rsidRPr="00F172B3">
              <w:rPr>
                <w:rFonts w:ascii="Times New Roman" w:hAnsi="Times New Roman" w:cs="Times New Roman"/>
                <w:sz w:val="24"/>
                <w:szCs w:val="24"/>
              </w:rPr>
              <w:t xml:space="preserve">4.   Brain </w:t>
            </w:r>
            <w:r w:rsidR="008E2C73">
              <w:rPr>
                <w:rFonts w:ascii="Times New Roman" w:hAnsi="Times New Roman" w:cs="Times New Roman"/>
                <w:sz w:val="24"/>
                <w:szCs w:val="24"/>
              </w:rPr>
              <w:t>Activity</w:t>
            </w:r>
          </w:p>
          <w:p w:rsidR="00A6178D" w:rsidRPr="00F172B3" w:rsidRDefault="00A6178D" w:rsidP="00052860">
            <w:pPr>
              <w:pStyle w:val="NoSpacing"/>
              <w:numPr>
                <w:ilvl w:val="0"/>
                <w:numId w:val="5"/>
              </w:numPr>
              <w:rPr>
                <w:rFonts w:ascii="Times New Roman" w:hAnsi="Times New Roman" w:cs="Times New Roman"/>
                <w:sz w:val="24"/>
                <w:szCs w:val="24"/>
              </w:rPr>
            </w:pPr>
            <w:r w:rsidRPr="00F172B3">
              <w:rPr>
                <w:rFonts w:ascii="Times New Roman" w:hAnsi="Times New Roman" w:cs="Times New Roman"/>
                <w:sz w:val="24"/>
                <w:szCs w:val="24"/>
              </w:rPr>
              <w:t>5.   Social</w:t>
            </w:r>
            <w:r w:rsidR="008E2C73">
              <w:rPr>
                <w:rFonts w:ascii="Times New Roman" w:hAnsi="Times New Roman" w:cs="Times New Roman"/>
                <w:sz w:val="24"/>
                <w:szCs w:val="24"/>
              </w:rPr>
              <w:t xml:space="preserve"> Activity</w:t>
            </w:r>
          </w:p>
          <w:p w:rsidR="00A6178D" w:rsidRPr="00F172B3" w:rsidRDefault="00A6178D" w:rsidP="00052860">
            <w:pPr>
              <w:pStyle w:val="NoSpacing"/>
              <w:numPr>
                <w:ilvl w:val="0"/>
                <w:numId w:val="5"/>
              </w:numPr>
              <w:rPr>
                <w:rFonts w:ascii="Times New Roman" w:hAnsi="Times New Roman" w:cs="Times New Roman"/>
                <w:sz w:val="24"/>
                <w:szCs w:val="24"/>
              </w:rPr>
            </w:pPr>
            <w:r w:rsidRPr="00F172B3">
              <w:rPr>
                <w:rFonts w:ascii="Times New Roman" w:hAnsi="Times New Roman" w:cs="Times New Roman"/>
                <w:sz w:val="24"/>
                <w:szCs w:val="24"/>
              </w:rPr>
              <w:t>6.   Tun</w:t>
            </w:r>
            <w:r w:rsidR="008E2C73">
              <w:rPr>
                <w:rFonts w:ascii="Times New Roman" w:hAnsi="Times New Roman" w:cs="Times New Roman"/>
                <w:sz w:val="24"/>
                <w:szCs w:val="24"/>
              </w:rPr>
              <w:t>ing</w:t>
            </w:r>
            <w:r w:rsidRPr="00F172B3">
              <w:rPr>
                <w:rFonts w:ascii="Times New Roman" w:hAnsi="Times New Roman" w:cs="Times New Roman"/>
                <w:sz w:val="24"/>
                <w:szCs w:val="24"/>
              </w:rPr>
              <w:t>-in to the Times</w:t>
            </w:r>
          </w:p>
          <w:p w:rsidR="00A6178D" w:rsidRDefault="00A6178D" w:rsidP="00052860">
            <w:pPr>
              <w:pStyle w:val="NoSpacing"/>
              <w:rPr>
                <w:rFonts w:ascii="Times New Roman" w:hAnsi="Times New Roman" w:cs="Times New Roman"/>
                <w:sz w:val="24"/>
                <w:szCs w:val="24"/>
              </w:rPr>
            </w:pPr>
          </w:p>
        </w:tc>
        <w:tc>
          <w:tcPr>
            <w:tcW w:w="5040" w:type="dxa"/>
          </w:tcPr>
          <w:p w:rsidR="00A6178D" w:rsidRPr="00F172B3" w:rsidRDefault="00A6178D" w:rsidP="0005286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7.   </w:t>
            </w:r>
            <w:r w:rsidRPr="00F172B3">
              <w:rPr>
                <w:rFonts w:ascii="Times New Roman" w:hAnsi="Times New Roman" w:cs="Times New Roman"/>
                <w:sz w:val="24"/>
                <w:szCs w:val="24"/>
              </w:rPr>
              <w:t>Safe</w:t>
            </w:r>
            <w:r w:rsidR="008E2C73">
              <w:rPr>
                <w:rFonts w:ascii="Times New Roman" w:hAnsi="Times New Roman" w:cs="Times New Roman"/>
                <w:sz w:val="24"/>
                <w:szCs w:val="24"/>
              </w:rPr>
              <w:t>ty</w:t>
            </w:r>
          </w:p>
          <w:p w:rsidR="00A6178D" w:rsidRPr="00F172B3" w:rsidRDefault="00A6178D" w:rsidP="00052860">
            <w:pPr>
              <w:pStyle w:val="NoSpacing"/>
              <w:numPr>
                <w:ilvl w:val="0"/>
                <w:numId w:val="5"/>
              </w:numPr>
              <w:rPr>
                <w:rFonts w:ascii="Times New Roman" w:hAnsi="Times New Roman" w:cs="Times New Roman"/>
                <w:sz w:val="24"/>
                <w:szCs w:val="24"/>
              </w:rPr>
            </w:pPr>
            <w:r w:rsidRPr="00F172B3">
              <w:rPr>
                <w:rFonts w:ascii="Times New Roman" w:hAnsi="Times New Roman" w:cs="Times New Roman"/>
                <w:sz w:val="24"/>
                <w:szCs w:val="24"/>
              </w:rPr>
              <w:t xml:space="preserve">8.   Know Your </w:t>
            </w:r>
            <w:r w:rsidR="008E2C73">
              <w:rPr>
                <w:rFonts w:ascii="Times New Roman" w:hAnsi="Times New Roman" w:cs="Times New Roman"/>
                <w:sz w:val="24"/>
                <w:szCs w:val="24"/>
              </w:rPr>
              <w:t xml:space="preserve">Health </w:t>
            </w:r>
            <w:r w:rsidRPr="00F172B3">
              <w:rPr>
                <w:rFonts w:ascii="Times New Roman" w:hAnsi="Times New Roman" w:cs="Times New Roman"/>
                <w:sz w:val="24"/>
                <w:szCs w:val="24"/>
              </w:rPr>
              <w:t>Numbers</w:t>
            </w:r>
          </w:p>
          <w:p w:rsidR="00A6178D" w:rsidRPr="00F172B3" w:rsidRDefault="00A6178D" w:rsidP="00052860">
            <w:pPr>
              <w:pStyle w:val="NoSpacing"/>
              <w:numPr>
                <w:ilvl w:val="0"/>
                <w:numId w:val="5"/>
              </w:numPr>
              <w:rPr>
                <w:rFonts w:ascii="Times New Roman" w:hAnsi="Times New Roman" w:cs="Times New Roman"/>
                <w:sz w:val="24"/>
                <w:szCs w:val="24"/>
              </w:rPr>
            </w:pPr>
            <w:r w:rsidRPr="00F172B3">
              <w:rPr>
                <w:rFonts w:ascii="Times New Roman" w:hAnsi="Times New Roman" w:cs="Times New Roman"/>
                <w:sz w:val="24"/>
                <w:szCs w:val="24"/>
              </w:rPr>
              <w:t xml:space="preserve">9.   </w:t>
            </w:r>
            <w:r w:rsidR="008E2C73">
              <w:rPr>
                <w:rFonts w:ascii="Times New Roman" w:hAnsi="Times New Roman" w:cs="Times New Roman"/>
                <w:sz w:val="24"/>
                <w:szCs w:val="24"/>
              </w:rPr>
              <w:t xml:space="preserve">Stress </w:t>
            </w:r>
            <w:r w:rsidRPr="00F172B3">
              <w:rPr>
                <w:rFonts w:ascii="Times New Roman" w:hAnsi="Times New Roman" w:cs="Times New Roman"/>
                <w:sz w:val="24"/>
                <w:szCs w:val="24"/>
              </w:rPr>
              <w:t>Manage</w:t>
            </w:r>
            <w:r w:rsidR="008E2C73">
              <w:rPr>
                <w:rFonts w:ascii="Times New Roman" w:hAnsi="Times New Roman" w:cs="Times New Roman"/>
                <w:sz w:val="24"/>
                <w:szCs w:val="24"/>
              </w:rPr>
              <w:t xml:space="preserve">ment </w:t>
            </w:r>
          </w:p>
          <w:p w:rsidR="00A6178D" w:rsidRPr="00F172B3" w:rsidRDefault="00A6178D" w:rsidP="00052860">
            <w:pPr>
              <w:pStyle w:val="NoSpacing"/>
              <w:numPr>
                <w:ilvl w:val="0"/>
                <w:numId w:val="5"/>
              </w:numPr>
              <w:rPr>
                <w:rFonts w:ascii="Times New Roman" w:hAnsi="Times New Roman" w:cs="Times New Roman"/>
                <w:sz w:val="24"/>
                <w:szCs w:val="24"/>
              </w:rPr>
            </w:pPr>
            <w:r w:rsidRPr="00F172B3">
              <w:rPr>
                <w:rFonts w:ascii="Times New Roman" w:hAnsi="Times New Roman" w:cs="Times New Roman"/>
                <w:sz w:val="24"/>
                <w:szCs w:val="24"/>
              </w:rPr>
              <w:t>10. Financial Affairs</w:t>
            </w:r>
          </w:p>
          <w:p w:rsidR="00A6178D" w:rsidRPr="00F172B3" w:rsidRDefault="00A6178D" w:rsidP="00052860">
            <w:pPr>
              <w:pStyle w:val="NoSpacing"/>
              <w:numPr>
                <w:ilvl w:val="0"/>
                <w:numId w:val="5"/>
              </w:numPr>
              <w:rPr>
                <w:rFonts w:ascii="Times New Roman" w:hAnsi="Times New Roman" w:cs="Times New Roman"/>
                <w:sz w:val="24"/>
                <w:szCs w:val="24"/>
              </w:rPr>
            </w:pPr>
            <w:r w:rsidRPr="00F172B3">
              <w:rPr>
                <w:rFonts w:ascii="Times New Roman" w:hAnsi="Times New Roman" w:cs="Times New Roman"/>
                <w:sz w:val="24"/>
                <w:szCs w:val="24"/>
              </w:rPr>
              <w:t>11. Sleep</w:t>
            </w:r>
          </w:p>
          <w:p w:rsidR="00A6178D" w:rsidRPr="00471BBC" w:rsidRDefault="00A6178D" w:rsidP="00052860">
            <w:pPr>
              <w:pStyle w:val="NoSpacing"/>
              <w:numPr>
                <w:ilvl w:val="0"/>
                <w:numId w:val="5"/>
              </w:numPr>
              <w:rPr>
                <w:rFonts w:ascii="Times New Roman" w:hAnsi="Times New Roman" w:cs="Times New Roman"/>
                <w:b/>
                <w:sz w:val="24"/>
                <w:szCs w:val="24"/>
              </w:rPr>
            </w:pPr>
            <w:r w:rsidRPr="00F172B3">
              <w:rPr>
                <w:rFonts w:ascii="Times New Roman" w:hAnsi="Times New Roman" w:cs="Times New Roman"/>
                <w:sz w:val="24"/>
                <w:szCs w:val="24"/>
              </w:rPr>
              <w:t>12. Tak</w:t>
            </w:r>
            <w:r w:rsidR="008E2C73">
              <w:rPr>
                <w:rFonts w:ascii="Times New Roman" w:hAnsi="Times New Roman" w:cs="Times New Roman"/>
                <w:sz w:val="24"/>
                <w:szCs w:val="24"/>
              </w:rPr>
              <w:t xml:space="preserve">ing </w:t>
            </w:r>
            <w:r w:rsidRPr="00F172B3">
              <w:rPr>
                <w:rFonts w:ascii="Times New Roman" w:hAnsi="Times New Roman" w:cs="Times New Roman"/>
                <w:sz w:val="24"/>
                <w:szCs w:val="24"/>
              </w:rPr>
              <w:t xml:space="preserve">Time for You </w:t>
            </w:r>
          </w:p>
          <w:p w:rsidR="00471BBC" w:rsidRPr="00F172B3" w:rsidRDefault="00471BBC" w:rsidP="00052860">
            <w:pPr>
              <w:pStyle w:val="NoSpacing"/>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13. </w:t>
            </w:r>
            <w:r w:rsidR="00C927AB">
              <w:rPr>
                <w:rFonts w:ascii="Times New Roman" w:hAnsi="Times New Roman" w:cs="Times New Roman"/>
                <w:sz w:val="24"/>
                <w:szCs w:val="24"/>
              </w:rPr>
              <w:t>Time for You Activity: Bucket List</w:t>
            </w:r>
          </w:p>
          <w:p w:rsidR="00A6178D" w:rsidRDefault="00A6178D" w:rsidP="00052860">
            <w:pPr>
              <w:pStyle w:val="NoSpacing"/>
              <w:rPr>
                <w:rFonts w:ascii="Times New Roman" w:hAnsi="Times New Roman" w:cs="Times New Roman"/>
                <w:sz w:val="24"/>
                <w:szCs w:val="24"/>
              </w:rPr>
            </w:pPr>
          </w:p>
        </w:tc>
      </w:tr>
    </w:tbl>
    <w:p w:rsidR="00F172B3" w:rsidRPr="00F172B3" w:rsidRDefault="00F172B3" w:rsidP="00F20422">
      <w:pPr>
        <w:pStyle w:val="NoSpacing"/>
        <w:numPr>
          <w:ilvl w:val="0"/>
          <w:numId w:val="8"/>
        </w:numPr>
        <w:ind w:left="360"/>
        <w:rPr>
          <w:rFonts w:ascii="Times New Roman" w:hAnsi="Times New Roman" w:cs="Times New Roman"/>
          <w:sz w:val="24"/>
          <w:szCs w:val="24"/>
        </w:rPr>
      </w:pPr>
      <w:r>
        <w:rPr>
          <w:rFonts w:ascii="Times New Roman" w:hAnsi="Times New Roman" w:cs="Times New Roman"/>
          <w:sz w:val="24"/>
          <w:szCs w:val="24"/>
        </w:rPr>
        <w:t>Print</w:t>
      </w:r>
      <w:r w:rsidR="00A6178D">
        <w:rPr>
          <w:rFonts w:ascii="Times New Roman" w:hAnsi="Times New Roman" w:cs="Times New Roman"/>
          <w:sz w:val="24"/>
          <w:szCs w:val="24"/>
        </w:rPr>
        <w:t xml:space="preserve"> post-</w:t>
      </w:r>
      <w:r>
        <w:rPr>
          <w:rFonts w:ascii="Times New Roman" w:hAnsi="Times New Roman" w:cs="Times New Roman"/>
          <w:sz w:val="24"/>
          <w:szCs w:val="24"/>
        </w:rPr>
        <w:t xml:space="preserve"> evaluation instrument</w:t>
      </w:r>
    </w:p>
    <w:p w:rsidR="00F20422" w:rsidRPr="00F172B3" w:rsidRDefault="00F20422" w:rsidP="00F20422">
      <w:pPr>
        <w:pStyle w:val="NoSpacing"/>
        <w:ind w:left="900" w:hanging="360"/>
        <w:rPr>
          <w:rFonts w:ascii="Times New Roman" w:hAnsi="Times New Roman" w:cs="Times New Roman"/>
          <w:sz w:val="24"/>
          <w:szCs w:val="24"/>
          <w:u w:val="single"/>
        </w:rPr>
      </w:pPr>
    </w:p>
    <w:p w:rsidR="00F20422" w:rsidRPr="00F172B3" w:rsidRDefault="000265C0" w:rsidP="00F20422">
      <w:pPr>
        <w:pStyle w:val="NoSpacing"/>
        <w:rPr>
          <w:rFonts w:ascii="Times New Roman" w:hAnsi="Times New Roman" w:cs="Times New Roman"/>
          <w:sz w:val="24"/>
          <w:szCs w:val="24"/>
        </w:rPr>
      </w:pPr>
      <w:r>
        <w:rPr>
          <w:rFonts w:ascii="Times New Roman" w:hAnsi="Times New Roman" w:cs="Times New Roman"/>
          <w:sz w:val="24"/>
          <w:szCs w:val="24"/>
          <w:u w:val="single"/>
        </w:rPr>
        <w:t>Tec</w:t>
      </w:r>
      <w:r w:rsidR="00F20422" w:rsidRPr="00F172B3">
        <w:rPr>
          <w:rFonts w:ascii="Times New Roman" w:hAnsi="Times New Roman" w:cs="Times New Roman"/>
          <w:sz w:val="24"/>
          <w:szCs w:val="24"/>
          <w:u w:val="single"/>
        </w:rPr>
        <w:t>hnology</w:t>
      </w:r>
      <w:r w:rsidR="00F20422" w:rsidRPr="00F172B3">
        <w:rPr>
          <w:rFonts w:ascii="Times New Roman" w:hAnsi="Times New Roman" w:cs="Times New Roman"/>
          <w:sz w:val="24"/>
          <w:szCs w:val="24"/>
        </w:rPr>
        <w:t>:</w:t>
      </w:r>
    </w:p>
    <w:p w:rsidR="00F20422" w:rsidRPr="00F172B3" w:rsidRDefault="00F20422" w:rsidP="00F20422">
      <w:pPr>
        <w:pStyle w:val="NoSpacing"/>
        <w:numPr>
          <w:ilvl w:val="0"/>
          <w:numId w:val="9"/>
        </w:numPr>
        <w:ind w:left="360"/>
        <w:rPr>
          <w:rFonts w:ascii="Times New Roman" w:hAnsi="Times New Roman" w:cs="Times New Roman"/>
          <w:sz w:val="24"/>
          <w:szCs w:val="24"/>
        </w:rPr>
      </w:pPr>
      <w:r w:rsidRPr="00F172B3">
        <w:rPr>
          <w:rFonts w:ascii="Times New Roman" w:hAnsi="Times New Roman" w:cs="Times New Roman"/>
          <w:sz w:val="24"/>
          <w:szCs w:val="24"/>
        </w:rPr>
        <w:t xml:space="preserve">Make sure the computer and projector are working  </w:t>
      </w:r>
    </w:p>
    <w:p w:rsidR="00F20422" w:rsidRPr="00F172B3" w:rsidRDefault="00F20422" w:rsidP="00F20422">
      <w:pPr>
        <w:pStyle w:val="NoSpacing"/>
        <w:numPr>
          <w:ilvl w:val="0"/>
          <w:numId w:val="9"/>
        </w:numPr>
        <w:ind w:left="360"/>
        <w:rPr>
          <w:rFonts w:ascii="Times New Roman" w:hAnsi="Times New Roman" w:cs="Times New Roman"/>
          <w:sz w:val="24"/>
          <w:szCs w:val="24"/>
        </w:rPr>
      </w:pPr>
      <w:r w:rsidRPr="00F172B3">
        <w:rPr>
          <w:rFonts w:ascii="Times New Roman" w:hAnsi="Times New Roman" w:cs="Times New Roman"/>
          <w:sz w:val="24"/>
          <w:szCs w:val="24"/>
        </w:rPr>
        <w:t xml:space="preserve">Make sure you can retrieve and display the </w:t>
      </w:r>
      <w:r w:rsidR="009306D2">
        <w:rPr>
          <w:rFonts w:ascii="Times New Roman" w:hAnsi="Times New Roman" w:cs="Times New Roman"/>
          <w:sz w:val="24"/>
          <w:szCs w:val="24"/>
        </w:rPr>
        <w:t>program PowerPoint presentation</w:t>
      </w:r>
    </w:p>
    <w:p w:rsidR="00F20422" w:rsidRPr="00F172B3" w:rsidRDefault="00F20422" w:rsidP="005558ED">
      <w:pPr>
        <w:spacing w:after="0"/>
        <w:rPr>
          <w:rFonts w:ascii="Times New Roman" w:hAnsi="Times New Roman" w:cs="Times New Roman"/>
          <w:sz w:val="24"/>
          <w:szCs w:val="24"/>
        </w:rPr>
      </w:pPr>
    </w:p>
    <w:p w:rsidR="00F20422" w:rsidRPr="00F172B3" w:rsidRDefault="00F20422" w:rsidP="00F20422">
      <w:pPr>
        <w:pStyle w:val="NoSpacing"/>
        <w:tabs>
          <w:tab w:val="left" w:pos="90"/>
          <w:tab w:val="left" w:pos="540"/>
        </w:tabs>
        <w:rPr>
          <w:rFonts w:ascii="Times New Roman" w:hAnsi="Times New Roman" w:cs="Times New Roman"/>
          <w:b/>
          <w:i/>
          <w:sz w:val="24"/>
          <w:szCs w:val="24"/>
        </w:rPr>
      </w:pPr>
      <w:r w:rsidRPr="00F172B3">
        <w:rPr>
          <w:rFonts w:ascii="Times New Roman" w:hAnsi="Times New Roman" w:cs="Times New Roman"/>
          <w:b/>
          <w:sz w:val="24"/>
          <w:szCs w:val="24"/>
        </w:rPr>
        <w:t>Day of the Lesson/Before participants arrive:</w:t>
      </w:r>
    </w:p>
    <w:p w:rsidR="00F20422" w:rsidRPr="00F172B3" w:rsidRDefault="00F20422" w:rsidP="00F20422">
      <w:pPr>
        <w:pStyle w:val="NoSpacing"/>
        <w:tabs>
          <w:tab w:val="left" w:pos="540"/>
        </w:tabs>
        <w:rPr>
          <w:rFonts w:ascii="Times New Roman" w:hAnsi="Times New Roman" w:cs="Times New Roman"/>
          <w:sz w:val="24"/>
          <w:szCs w:val="24"/>
        </w:rPr>
      </w:pPr>
      <w:r w:rsidRPr="00F172B3">
        <w:rPr>
          <w:rFonts w:ascii="Times New Roman" w:hAnsi="Times New Roman" w:cs="Times New Roman"/>
          <w:sz w:val="24"/>
          <w:szCs w:val="24"/>
          <w:u w:val="single"/>
        </w:rPr>
        <w:t>Space</w:t>
      </w:r>
      <w:r w:rsidRPr="00F172B3">
        <w:rPr>
          <w:rFonts w:ascii="Times New Roman" w:hAnsi="Times New Roman" w:cs="Times New Roman"/>
          <w:sz w:val="24"/>
          <w:szCs w:val="24"/>
        </w:rPr>
        <w:t>:</w:t>
      </w:r>
    </w:p>
    <w:p w:rsidR="00F20422" w:rsidRPr="00F172B3" w:rsidRDefault="00F20422" w:rsidP="00F20422">
      <w:pPr>
        <w:pStyle w:val="NoSpacing"/>
        <w:numPr>
          <w:ilvl w:val="0"/>
          <w:numId w:val="10"/>
        </w:numPr>
        <w:ind w:left="342" w:hanging="342"/>
        <w:rPr>
          <w:rFonts w:ascii="Times New Roman" w:hAnsi="Times New Roman" w:cs="Times New Roman"/>
          <w:sz w:val="24"/>
          <w:szCs w:val="24"/>
        </w:rPr>
      </w:pPr>
      <w:r w:rsidRPr="00F172B3">
        <w:rPr>
          <w:rFonts w:ascii="Times New Roman" w:hAnsi="Times New Roman" w:cs="Times New Roman"/>
          <w:sz w:val="24"/>
          <w:szCs w:val="24"/>
        </w:rPr>
        <w:t>Set up the meeting room</w:t>
      </w:r>
    </w:p>
    <w:p w:rsidR="00F20422" w:rsidRPr="00F172B3" w:rsidRDefault="00F20422" w:rsidP="00F20422">
      <w:pPr>
        <w:pStyle w:val="NoSpacing"/>
        <w:ind w:left="900" w:hanging="360"/>
        <w:rPr>
          <w:rFonts w:ascii="Times New Roman" w:hAnsi="Times New Roman" w:cs="Times New Roman"/>
          <w:sz w:val="24"/>
          <w:szCs w:val="24"/>
          <w:u w:val="single"/>
        </w:rPr>
      </w:pPr>
    </w:p>
    <w:p w:rsidR="00F20422" w:rsidRPr="00F172B3" w:rsidRDefault="00F20422" w:rsidP="00F20422">
      <w:pPr>
        <w:pStyle w:val="NoSpacing"/>
        <w:rPr>
          <w:rFonts w:ascii="Times New Roman" w:hAnsi="Times New Roman" w:cs="Times New Roman"/>
          <w:sz w:val="24"/>
          <w:szCs w:val="24"/>
        </w:rPr>
      </w:pPr>
      <w:r w:rsidRPr="00F172B3">
        <w:rPr>
          <w:rFonts w:ascii="Times New Roman" w:hAnsi="Times New Roman" w:cs="Times New Roman"/>
          <w:sz w:val="24"/>
          <w:szCs w:val="24"/>
          <w:u w:val="single"/>
        </w:rPr>
        <w:t>Technology</w:t>
      </w:r>
      <w:r w:rsidRPr="00F172B3">
        <w:rPr>
          <w:rFonts w:ascii="Times New Roman" w:hAnsi="Times New Roman" w:cs="Times New Roman"/>
          <w:sz w:val="24"/>
          <w:szCs w:val="24"/>
        </w:rPr>
        <w:t>:</w:t>
      </w:r>
    </w:p>
    <w:p w:rsidR="00F20422" w:rsidRPr="00F172B3" w:rsidRDefault="00F20422" w:rsidP="00F20422">
      <w:pPr>
        <w:pStyle w:val="NoSpacing"/>
        <w:numPr>
          <w:ilvl w:val="0"/>
          <w:numId w:val="11"/>
        </w:numPr>
        <w:ind w:left="342" w:hanging="342"/>
        <w:rPr>
          <w:rFonts w:ascii="Times New Roman" w:hAnsi="Times New Roman" w:cs="Times New Roman"/>
          <w:sz w:val="24"/>
          <w:szCs w:val="24"/>
        </w:rPr>
      </w:pPr>
      <w:r w:rsidRPr="00F172B3">
        <w:rPr>
          <w:rFonts w:ascii="Times New Roman" w:hAnsi="Times New Roman" w:cs="Times New Roman"/>
          <w:sz w:val="24"/>
          <w:szCs w:val="24"/>
        </w:rPr>
        <w:t>Make sure the computer and projector are working</w:t>
      </w:r>
    </w:p>
    <w:p w:rsidR="00F20422" w:rsidRPr="00F172B3" w:rsidRDefault="00F20422" w:rsidP="00F20422">
      <w:pPr>
        <w:pStyle w:val="NoSpacing"/>
        <w:numPr>
          <w:ilvl w:val="0"/>
          <w:numId w:val="11"/>
        </w:numPr>
        <w:ind w:left="342" w:hanging="342"/>
        <w:rPr>
          <w:rFonts w:ascii="Times New Roman" w:hAnsi="Times New Roman" w:cs="Times New Roman"/>
          <w:sz w:val="24"/>
          <w:szCs w:val="24"/>
        </w:rPr>
      </w:pPr>
      <w:r w:rsidRPr="00F172B3">
        <w:rPr>
          <w:rFonts w:ascii="Times New Roman" w:hAnsi="Times New Roman" w:cs="Times New Roman"/>
          <w:sz w:val="24"/>
          <w:szCs w:val="24"/>
        </w:rPr>
        <w:t>Make sure you can retrieve and display the program PowerPoint</w:t>
      </w:r>
    </w:p>
    <w:p w:rsidR="00F20422" w:rsidRPr="00F172B3" w:rsidRDefault="00F20422" w:rsidP="00F20422">
      <w:pPr>
        <w:pStyle w:val="NoSpacing"/>
        <w:rPr>
          <w:rFonts w:ascii="Times New Roman" w:hAnsi="Times New Roman" w:cs="Times New Roman"/>
          <w:sz w:val="24"/>
          <w:szCs w:val="24"/>
        </w:rPr>
      </w:pPr>
      <w:r w:rsidRPr="00F172B3">
        <w:rPr>
          <w:rFonts w:ascii="Times New Roman" w:hAnsi="Times New Roman" w:cs="Times New Roman"/>
          <w:sz w:val="24"/>
          <w:szCs w:val="24"/>
          <w:u w:val="single"/>
        </w:rPr>
        <w:t>Materials</w:t>
      </w:r>
      <w:r w:rsidRPr="00F172B3">
        <w:rPr>
          <w:rFonts w:ascii="Times New Roman" w:hAnsi="Times New Roman" w:cs="Times New Roman"/>
          <w:sz w:val="24"/>
          <w:szCs w:val="24"/>
        </w:rPr>
        <w:t>:</w:t>
      </w:r>
    </w:p>
    <w:p w:rsidR="00C927AB" w:rsidRDefault="00C927AB" w:rsidP="00F20422">
      <w:pPr>
        <w:pStyle w:val="NoSpacing"/>
        <w:numPr>
          <w:ilvl w:val="0"/>
          <w:numId w:val="12"/>
        </w:numPr>
        <w:ind w:left="342" w:hanging="342"/>
        <w:rPr>
          <w:rFonts w:ascii="Times New Roman" w:hAnsi="Times New Roman" w:cs="Times New Roman"/>
          <w:sz w:val="24"/>
          <w:szCs w:val="24"/>
        </w:rPr>
        <w:sectPr w:rsidR="00C927AB" w:rsidSect="00B847AE">
          <w:type w:val="continuous"/>
          <w:pgSz w:w="12240" w:h="15840"/>
          <w:pgMar w:top="1008" w:right="1008" w:bottom="1008" w:left="1008" w:header="720" w:footer="720" w:gutter="0"/>
          <w:cols w:space="720"/>
          <w:docGrid w:linePitch="360"/>
        </w:sectPr>
      </w:pPr>
    </w:p>
    <w:p w:rsidR="00F20422" w:rsidRPr="00F172B3" w:rsidRDefault="00F20422" w:rsidP="00F20422">
      <w:pPr>
        <w:pStyle w:val="NoSpacing"/>
        <w:numPr>
          <w:ilvl w:val="0"/>
          <w:numId w:val="12"/>
        </w:numPr>
        <w:ind w:left="342" w:hanging="342"/>
        <w:rPr>
          <w:rFonts w:ascii="Times New Roman" w:hAnsi="Times New Roman" w:cs="Times New Roman"/>
          <w:sz w:val="24"/>
          <w:szCs w:val="24"/>
        </w:rPr>
      </w:pPr>
      <w:r w:rsidRPr="00F172B3">
        <w:rPr>
          <w:rFonts w:ascii="Times New Roman" w:hAnsi="Times New Roman" w:cs="Times New Roman"/>
          <w:sz w:val="24"/>
          <w:szCs w:val="24"/>
        </w:rPr>
        <w:t xml:space="preserve">Bring PowerPoint handout </w:t>
      </w:r>
    </w:p>
    <w:p w:rsidR="00C927AB" w:rsidRPr="00C927AB" w:rsidRDefault="00F20422" w:rsidP="00C927AB">
      <w:pPr>
        <w:pStyle w:val="NoSpacing"/>
        <w:numPr>
          <w:ilvl w:val="0"/>
          <w:numId w:val="12"/>
        </w:numPr>
        <w:ind w:left="342" w:hanging="342"/>
        <w:rPr>
          <w:rFonts w:ascii="Times New Roman" w:hAnsi="Times New Roman" w:cs="Times New Roman"/>
          <w:sz w:val="24"/>
          <w:szCs w:val="24"/>
        </w:rPr>
      </w:pPr>
      <w:r w:rsidRPr="00C927AB">
        <w:rPr>
          <w:rFonts w:ascii="Times New Roman" w:hAnsi="Times New Roman" w:cs="Times New Roman"/>
          <w:sz w:val="24"/>
          <w:szCs w:val="24"/>
        </w:rPr>
        <w:t>Bring Publication Handouts</w:t>
      </w:r>
      <w:r w:rsidR="00F172B3" w:rsidRPr="00C927AB">
        <w:rPr>
          <w:rFonts w:ascii="Times New Roman" w:hAnsi="Times New Roman" w:cs="Times New Roman"/>
          <w:sz w:val="24"/>
          <w:szCs w:val="24"/>
        </w:rPr>
        <w:t xml:space="preserve"> </w:t>
      </w:r>
    </w:p>
    <w:p w:rsidR="00C927AB" w:rsidRDefault="00C927AB" w:rsidP="00C927AB">
      <w:pPr>
        <w:pStyle w:val="ListParagraph"/>
        <w:rPr>
          <w:rFonts w:ascii="Times New Roman" w:hAnsi="Times New Roman" w:cs="Times New Roman"/>
          <w:sz w:val="24"/>
          <w:szCs w:val="24"/>
        </w:rPr>
      </w:pPr>
    </w:p>
    <w:p w:rsidR="00F172B3" w:rsidRPr="00C927AB" w:rsidRDefault="00F172B3" w:rsidP="00F20422">
      <w:pPr>
        <w:pStyle w:val="NoSpacing"/>
        <w:numPr>
          <w:ilvl w:val="0"/>
          <w:numId w:val="12"/>
        </w:numPr>
        <w:ind w:left="342" w:hanging="342"/>
        <w:rPr>
          <w:rFonts w:ascii="Times New Roman" w:hAnsi="Times New Roman" w:cs="Times New Roman"/>
          <w:sz w:val="24"/>
          <w:szCs w:val="24"/>
        </w:rPr>
      </w:pPr>
      <w:r w:rsidRPr="00C927AB">
        <w:rPr>
          <w:rFonts w:ascii="Times New Roman" w:hAnsi="Times New Roman" w:cs="Times New Roman"/>
          <w:sz w:val="24"/>
          <w:szCs w:val="24"/>
        </w:rPr>
        <w:t xml:space="preserve">Bring </w:t>
      </w:r>
      <w:r w:rsidR="00471BBC" w:rsidRPr="00C927AB">
        <w:rPr>
          <w:rFonts w:ascii="Times New Roman" w:hAnsi="Times New Roman" w:cs="Times New Roman"/>
          <w:sz w:val="24"/>
          <w:szCs w:val="24"/>
        </w:rPr>
        <w:t xml:space="preserve">post </w:t>
      </w:r>
      <w:r w:rsidRPr="00C927AB">
        <w:rPr>
          <w:rFonts w:ascii="Times New Roman" w:hAnsi="Times New Roman" w:cs="Times New Roman"/>
          <w:sz w:val="24"/>
          <w:szCs w:val="24"/>
        </w:rPr>
        <w:t>evaluation instrument</w:t>
      </w:r>
    </w:p>
    <w:p w:rsidR="00B847AE" w:rsidRPr="00F172B3" w:rsidRDefault="00B847AE" w:rsidP="00F20422">
      <w:pPr>
        <w:pStyle w:val="NoSpacing"/>
        <w:numPr>
          <w:ilvl w:val="0"/>
          <w:numId w:val="12"/>
        </w:numPr>
        <w:ind w:left="342" w:hanging="342"/>
        <w:rPr>
          <w:rFonts w:ascii="Times New Roman" w:hAnsi="Times New Roman" w:cs="Times New Roman"/>
          <w:sz w:val="24"/>
          <w:szCs w:val="24"/>
        </w:rPr>
      </w:pPr>
      <w:r>
        <w:rPr>
          <w:rFonts w:ascii="Times New Roman" w:hAnsi="Times New Roman" w:cs="Times New Roman"/>
          <w:sz w:val="24"/>
          <w:szCs w:val="24"/>
        </w:rPr>
        <w:t>Bring supplies (if needed) for optional activities</w:t>
      </w:r>
    </w:p>
    <w:p w:rsidR="00F20422" w:rsidRPr="00F172B3" w:rsidRDefault="00F20422" w:rsidP="005558ED">
      <w:pPr>
        <w:spacing w:after="0"/>
        <w:rPr>
          <w:rFonts w:ascii="Times New Roman" w:hAnsi="Times New Roman" w:cs="Times New Roman"/>
          <w:sz w:val="24"/>
          <w:szCs w:val="24"/>
        </w:rPr>
      </w:pPr>
    </w:p>
    <w:p w:rsidR="00C927AB" w:rsidRDefault="00C927AB" w:rsidP="005558ED">
      <w:pPr>
        <w:spacing w:after="0"/>
        <w:rPr>
          <w:rFonts w:ascii="Times New Roman" w:hAnsi="Times New Roman" w:cs="Times New Roman"/>
          <w:b/>
          <w:sz w:val="24"/>
          <w:szCs w:val="24"/>
        </w:rPr>
        <w:sectPr w:rsidR="00C927AB" w:rsidSect="00C927AB">
          <w:type w:val="continuous"/>
          <w:pgSz w:w="12240" w:h="15840"/>
          <w:pgMar w:top="1008" w:right="1008" w:bottom="1008" w:left="1008" w:header="720" w:footer="720" w:gutter="0"/>
          <w:cols w:num="2" w:space="720"/>
          <w:docGrid w:linePitch="360"/>
        </w:sectPr>
      </w:pPr>
    </w:p>
    <w:p w:rsidR="00F20422" w:rsidRPr="00F172B3" w:rsidRDefault="00F20422" w:rsidP="005558ED">
      <w:pPr>
        <w:spacing w:after="0"/>
        <w:rPr>
          <w:rFonts w:ascii="Times New Roman" w:hAnsi="Times New Roman" w:cs="Times New Roman"/>
          <w:b/>
          <w:sz w:val="24"/>
          <w:szCs w:val="24"/>
        </w:rPr>
      </w:pPr>
      <w:r w:rsidRPr="00F172B3">
        <w:rPr>
          <w:rFonts w:ascii="Times New Roman" w:hAnsi="Times New Roman" w:cs="Times New Roman"/>
          <w:b/>
          <w:sz w:val="24"/>
          <w:szCs w:val="24"/>
        </w:rPr>
        <w:t>Program Procedure:</w:t>
      </w:r>
    </w:p>
    <w:p w:rsidR="00F20422" w:rsidRPr="00F172B3" w:rsidRDefault="00F20422" w:rsidP="00F20422">
      <w:pPr>
        <w:pStyle w:val="NoSpacing"/>
        <w:numPr>
          <w:ilvl w:val="0"/>
          <w:numId w:val="13"/>
        </w:numPr>
        <w:ind w:left="360"/>
        <w:rPr>
          <w:rFonts w:ascii="Times New Roman" w:hAnsi="Times New Roman" w:cs="Times New Roman"/>
          <w:sz w:val="24"/>
          <w:szCs w:val="24"/>
        </w:rPr>
      </w:pPr>
      <w:r w:rsidRPr="00F172B3">
        <w:rPr>
          <w:rFonts w:ascii="Times New Roman" w:hAnsi="Times New Roman" w:cs="Times New Roman"/>
          <w:sz w:val="24"/>
          <w:szCs w:val="24"/>
        </w:rPr>
        <w:t>Distribute program handout</w:t>
      </w:r>
      <w:r w:rsidR="00810D2E">
        <w:rPr>
          <w:rFonts w:ascii="Times New Roman" w:hAnsi="Times New Roman" w:cs="Times New Roman"/>
          <w:sz w:val="24"/>
          <w:szCs w:val="24"/>
        </w:rPr>
        <w:t>s (PowerPoint and 1</w:t>
      </w:r>
      <w:r w:rsidR="00C927AB">
        <w:rPr>
          <w:rFonts w:ascii="Times New Roman" w:hAnsi="Times New Roman" w:cs="Times New Roman"/>
          <w:sz w:val="24"/>
          <w:szCs w:val="24"/>
        </w:rPr>
        <w:t>4</w:t>
      </w:r>
      <w:r w:rsidR="00810D2E">
        <w:rPr>
          <w:rFonts w:ascii="Times New Roman" w:hAnsi="Times New Roman" w:cs="Times New Roman"/>
          <w:sz w:val="24"/>
          <w:szCs w:val="24"/>
        </w:rPr>
        <w:t xml:space="preserve"> Publications)</w:t>
      </w:r>
    </w:p>
    <w:p w:rsidR="00F20422" w:rsidRPr="00F172B3" w:rsidRDefault="00F20422" w:rsidP="00F20422">
      <w:pPr>
        <w:pStyle w:val="NoSpacing"/>
        <w:numPr>
          <w:ilvl w:val="0"/>
          <w:numId w:val="13"/>
        </w:numPr>
        <w:ind w:left="360"/>
        <w:rPr>
          <w:rFonts w:ascii="Times New Roman" w:hAnsi="Times New Roman" w:cs="Times New Roman"/>
          <w:sz w:val="24"/>
          <w:szCs w:val="24"/>
        </w:rPr>
      </w:pPr>
      <w:r w:rsidRPr="00F172B3">
        <w:rPr>
          <w:rFonts w:ascii="Times New Roman" w:hAnsi="Times New Roman" w:cs="Times New Roman"/>
          <w:sz w:val="24"/>
          <w:szCs w:val="24"/>
        </w:rPr>
        <w:t>Start the PowerPoint presentation, beginning with the title slide (</w:t>
      </w:r>
      <w:r w:rsidRPr="00F172B3">
        <w:rPr>
          <w:rFonts w:ascii="Times New Roman" w:hAnsi="Times New Roman" w:cs="Times New Roman"/>
          <w:sz w:val="24"/>
          <w:szCs w:val="24"/>
          <w:u w:val="single"/>
        </w:rPr>
        <w:t>slide 1</w:t>
      </w:r>
      <w:r w:rsidRPr="00F172B3">
        <w:rPr>
          <w:rFonts w:ascii="Times New Roman" w:hAnsi="Times New Roman" w:cs="Times New Roman"/>
          <w:sz w:val="24"/>
          <w:szCs w:val="24"/>
        </w:rPr>
        <w:t xml:space="preserve">).  Introduce yourself to the audience and thank everyone for coming.  </w:t>
      </w:r>
    </w:p>
    <w:p w:rsidR="005558ED" w:rsidRPr="00B847AE" w:rsidRDefault="00F20422" w:rsidP="005558ED">
      <w:pPr>
        <w:pStyle w:val="NoSpacing"/>
        <w:numPr>
          <w:ilvl w:val="0"/>
          <w:numId w:val="13"/>
        </w:numPr>
        <w:ind w:left="360"/>
        <w:rPr>
          <w:rFonts w:ascii="Times New Roman" w:hAnsi="Times New Roman" w:cs="Times New Roman"/>
          <w:b/>
          <w:sz w:val="28"/>
          <w:szCs w:val="28"/>
        </w:rPr>
      </w:pPr>
      <w:r w:rsidRPr="001B58DC">
        <w:rPr>
          <w:rFonts w:ascii="Times New Roman" w:hAnsi="Times New Roman" w:cs="Times New Roman"/>
          <w:sz w:val="24"/>
          <w:szCs w:val="24"/>
        </w:rPr>
        <w:t xml:space="preserve">Follow the facilitator script.  See “notes” section of the PowerPoint presentation </w:t>
      </w:r>
    </w:p>
    <w:p w:rsidR="00B847AE" w:rsidRDefault="00B847AE" w:rsidP="00B847AE">
      <w:pPr>
        <w:pStyle w:val="NoSpacing"/>
        <w:rPr>
          <w:rFonts w:ascii="Times New Roman" w:hAnsi="Times New Roman" w:cs="Times New Roman"/>
          <w:sz w:val="24"/>
          <w:szCs w:val="24"/>
        </w:rPr>
      </w:pPr>
    </w:p>
    <w:p w:rsidR="00B847AE" w:rsidRPr="00EF2F7D" w:rsidRDefault="00B847AE" w:rsidP="00B847AE">
      <w:pPr>
        <w:pStyle w:val="NoSpacing"/>
        <w:rPr>
          <w:rFonts w:ascii="Times New Roman" w:hAnsi="Times New Roman" w:cs="Times New Roman"/>
          <w:sz w:val="24"/>
          <w:szCs w:val="24"/>
        </w:rPr>
      </w:pPr>
      <w:r w:rsidRPr="00EF2F7D">
        <w:rPr>
          <w:rFonts w:ascii="Times New Roman" w:hAnsi="Times New Roman" w:cs="Times New Roman"/>
          <w:b/>
          <w:sz w:val="24"/>
          <w:szCs w:val="24"/>
        </w:rPr>
        <w:t>Optional Activities</w:t>
      </w:r>
      <w:r w:rsidR="00B753BF" w:rsidRPr="00EF2F7D">
        <w:rPr>
          <w:rFonts w:ascii="Times New Roman" w:hAnsi="Times New Roman" w:cs="Times New Roman"/>
          <w:b/>
          <w:sz w:val="24"/>
          <w:szCs w:val="24"/>
        </w:rPr>
        <w:t xml:space="preserve"> and Supplies Needed:</w:t>
      </w:r>
    </w:p>
    <w:p w:rsidR="00B847AE" w:rsidRDefault="00B847AE" w:rsidP="00B847AE">
      <w:pPr>
        <w:pStyle w:val="NoSpacing"/>
        <w:rPr>
          <w:rFonts w:ascii="Times New Roman" w:hAnsi="Times New Roman" w:cs="Times New Roman"/>
          <w:sz w:val="24"/>
          <w:szCs w:val="24"/>
        </w:rPr>
      </w:pPr>
      <w:r w:rsidRPr="00EF2F7D">
        <w:rPr>
          <w:rFonts w:ascii="Times New Roman" w:hAnsi="Times New Roman" w:cs="Times New Roman"/>
          <w:sz w:val="24"/>
          <w:szCs w:val="24"/>
        </w:rPr>
        <w:t>Each of the 12 keys has an optional activity</w:t>
      </w:r>
      <w:r w:rsidR="009336B0" w:rsidRPr="00EF2F7D">
        <w:rPr>
          <w:rFonts w:ascii="Times New Roman" w:hAnsi="Times New Roman" w:cs="Times New Roman"/>
          <w:sz w:val="24"/>
          <w:szCs w:val="24"/>
        </w:rPr>
        <w:t xml:space="preserve"> to aid in program presentation and delivery</w:t>
      </w:r>
      <w:r w:rsidRPr="00EF2F7D">
        <w:rPr>
          <w:rFonts w:ascii="Times New Roman" w:hAnsi="Times New Roman" w:cs="Times New Roman"/>
          <w:sz w:val="24"/>
          <w:szCs w:val="24"/>
        </w:rPr>
        <w:t xml:space="preserve">.  Depending on the audience and the time allotted for your presentation, you may choose to do one or up to all of the activities.  Listed below are the activities that </w:t>
      </w:r>
      <w:r w:rsidR="00586D6B">
        <w:rPr>
          <w:rFonts w:ascii="Times New Roman" w:hAnsi="Times New Roman" w:cs="Times New Roman"/>
          <w:sz w:val="24"/>
          <w:szCs w:val="24"/>
        </w:rPr>
        <w:t xml:space="preserve">accompany </w:t>
      </w:r>
      <w:r w:rsidRPr="00EF2F7D">
        <w:rPr>
          <w:rFonts w:ascii="Times New Roman" w:hAnsi="Times New Roman" w:cs="Times New Roman"/>
          <w:sz w:val="24"/>
          <w:szCs w:val="24"/>
        </w:rPr>
        <w:t>each “key.”</w:t>
      </w:r>
    </w:p>
    <w:p w:rsidR="009336B0" w:rsidRDefault="009336B0" w:rsidP="00B847AE">
      <w:pPr>
        <w:pStyle w:val="NoSpacing"/>
        <w:rPr>
          <w:rFonts w:ascii="Times New Roman" w:hAnsi="Times New Roman" w:cs="Times New Roman"/>
          <w:sz w:val="24"/>
          <w:szCs w:val="24"/>
        </w:rPr>
      </w:pPr>
    </w:p>
    <w:p w:rsidR="008373DF" w:rsidRPr="008373DF" w:rsidRDefault="008373DF" w:rsidP="00B847AE">
      <w:pPr>
        <w:pStyle w:val="NoSpacing"/>
        <w:rPr>
          <w:rFonts w:ascii="Times New Roman" w:hAnsi="Times New Roman" w:cs="Times New Roman"/>
          <w:b/>
          <w:sz w:val="24"/>
          <w:szCs w:val="24"/>
          <w:u w:val="single"/>
        </w:rPr>
      </w:pPr>
      <w:r w:rsidRPr="008373DF">
        <w:rPr>
          <w:rFonts w:ascii="Times New Roman" w:hAnsi="Times New Roman" w:cs="Times New Roman"/>
          <w:b/>
          <w:sz w:val="24"/>
          <w:szCs w:val="24"/>
          <w:u w:val="single"/>
        </w:rPr>
        <w:t>Introductory Activity</w:t>
      </w:r>
      <w:r>
        <w:rPr>
          <w:rFonts w:ascii="Times New Roman" w:hAnsi="Times New Roman" w:cs="Times New Roman"/>
          <w:b/>
          <w:sz w:val="24"/>
          <w:szCs w:val="24"/>
          <w:u w:val="single"/>
        </w:rPr>
        <w:t>: Attitudes about aging (Group Discussion)</w:t>
      </w:r>
    </w:p>
    <w:p w:rsidR="008373DF" w:rsidRPr="008373DF" w:rsidRDefault="008373DF" w:rsidP="00B847AE">
      <w:pPr>
        <w:pStyle w:val="NoSpacing"/>
        <w:rPr>
          <w:rFonts w:ascii="Times New Roman" w:hAnsi="Times New Roman" w:cs="Times New Roman"/>
          <w:sz w:val="24"/>
          <w:szCs w:val="24"/>
        </w:rPr>
      </w:pPr>
      <w:r w:rsidRPr="008373DF">
        <w:rPr>
          <w:rFonts w:ascii="Times New Roman" w:hAnsi="Times New Roman" w:cs="Times New Roman"/>
          <w:b/>
          <w:sz w:val="24"/>
          <w:szCs w:val="24"/>
        </w:rPr>
        <w:t>Supplies Needed:</w:t>
      </w:r>
      <w:r w:rsidRPr="008373DF">
        <w:rPr>
          <w:rFonts w:ascii="Times New Roman" w:hAnsi="Times New Roman" w:cs="Times New Roman"/>
          <w:sz w:val="24"/>
          <w:szCs w:val="24"/>
        </w:rPr>
        <w:t xml:space="preserve"> Dry erase board or easel with paper, writing utensil</w:t>
      </w:r>
    </w:p>
    <w:p w:rsidR="008373DF" w:rsidRPr="008373DF" w:rsidRDefault="008373DF" w:rsidP="008373DF">
      <w:pPr>
        <w:numPr>
          <w:ilvl w:val="0"/>
          <w:numId w:val="35"/>
        </w:numPr>
        <w:spacing w:after="0" w:line="240" w:lineRule="auto"/>
        <w:ind w:left="360"/>
        <w:contextualSpacing/>
        <w:rPr>
          <w:rFonts w:ascii="Times New Roman" w:eastAsia="Times New Roman" w:hAnsi="Times New Roman" w:cs="Times New Roman"/>
          <w:sz w:val="24"/>
          <w:szCs w:val="24"/>
        </w:rPr>
      </w:pPr>
      <w:r w:rsidRPr="008373DF">
        <w:rPr>
          <w:rFonts w:ascii="Times New Roman" w:eastAsiaTheme="minorEastAsia" w:hAnsi="Times New Roman" w:cs="Times New Roman"/>
          <w:iCs/>
          <w:color w:val="000000" w:themeColor="text1"/>
          <w:kern w:val="24"/>
          <w:sz w:val="24"/>
          <w:szCs w:val="24"/>
        </w:rPr>
        <w:t xml:space="preserve">As a group, what words come to mind when you hear the words AGE, AGING, and OLD? (make a list).  </w:t>
      </w:r>
    </w:p>
    <w:p w:rsidR="008373DF" w:rsidRPr="008373DF" w:rsidRDefault="008373DF" w:rsidP="008373DF">
      <w:pPr>
        <w:numPr>
          <w:ilvl w:val="0"/>
          <w:numId w:val="35"/>
        </w:numPr>
        <w:spacing w:after="0" w:line="240" w:lineRule="auto"/>
        <w:ind w:left="360"/>
        <w:contextualSpacing/>
        <w:rPr>
          <w:rFonts w:ascii="Times New Roman" w:eastAsia="Times New Roman" w:hAnsi="Times New Roman" w:cs="Times New Roman"/>
          <w:sz w:val="24"/>
          <w:szCs w:val="24"/>
        </w:rPr>
      </w:pPr>
      <w:r w:rsidRPr="008373DF">
        <w:rPr>
          <w:rFonts w:ascii="Times New Roman" w:eastAsiaTheme="minorEastAsia" w:hAnsi="Times New Roman" w:cs="Times New Roman"/>
          <w:iCs/>
          <w:color w:val="000000" w:themeColor="text1"/>
          <w:kern w:val="24"/>
          <w:sz w:val="24"/>
          <w:szCs w:val="24"/>
        </w:rPr>
        <w:t>Count how many words are positive and how many words are negative.</w:t>
      </w:r>
      <w:r w:rsidRPr="008373DF">
        <w:rPr>
          <w:rFonts w:ascii="Times New Roman" w:eastAsia="Times New Roman" w:hAnsi="Times New Roman" w:cs="Times New Roman"/>
          <w:sz w:val="24"/>
          <w:szCs w:val="24"/>
        </w:rPr>
        <w:t xml:space="preserve">  </w:t>
      </w:r>
      <w:r w:rsidRPr="008373DF">
        <w:rPr>
          <w:rFonts w:ascii="Times New Roman" w:eastAsiaTheme="minorEastAsia" w:hAnsi="Times New Roman" w:cs="Times New Roman"/>
          <w:iCs/>
          <w:color w:val="000000" w:themeColor="text1"/>
          <w:kern w:val="24"/>
          <w:sz w:val="24"/>
          <w:szCs w:val="24"/>
        </w:rPr>
        <w:t>Usually, there are more negative words than positive.  Why is this?  Discuss how aging is influenced by:</w:t>
      </w:r>
    </w:p>
    <w:p w:rsidR="008373DF" w:rsidRPr="008373DF" w:rsidRDefault="008373DF" w:rsidP="00461ED8">
      <w:pPr>
        <w:numPr>
          <w:ilvl w:val="1"/>
          <w:numId w:val="35"/>
        </w:numPr>
        <w:tabs>
          <w:tab w:val="clear" w:pos="1440"/>
          <w:tab w:val="num" w:pos="720"/>
        </w:tabs>
        <w:spacing w:after="0" w:line="240" w:lineRule="auto"/>
        <w:ind w:left="720"/>
        <w:contextualSpacing/>
        <w:rPr>
          <w:rFonts w:ascii="Times New Roman" w:eastAsia="Times New Roman" w:hAnsi="Times New Roman" w:cs="Times New Roman"/>
          <w:sz w:val="24"/>
          <w:szCs w:val="24"/>
        </w:rPr>
      </w:pPr>
      <w:r w:rsidRPr="008373DF">
        <w:rPr>
          <w:rFonts w:ascii="Times New Roman" w:eastAsiaTheme="minorEastAsia" w:hAnsi="Times New Roman" w:cs="Times New Roman"/>
          <w:iCs/>
          <w:color w:val="000000" w:themeColor="text1"/>
          <w:kern w:val="24"/>
          <w:sz w:val="24"/>
          <w:szCs w:val="24"/>
        </w:rPr>
        <w:t>Society/Media  (we live in a culture that values youth…we grow up knowing/thinking this.  As a result, older adults are at higher risk for feeling like a burden, that they have no purpose, that aches/pains/frailty are “normal.”)</w:t>
      </w:r>
    </w:p>
    <w:p w:rsidR="008373DF" w:rsidRPr="008373DF" w:rsidRDefault="008373DF" w:rsidP="00461ED8">
      <w:pPr>
        <w:numPr>
          <w:ilvl w:val="1"/>
          <w:numId w:val="35"/>
        </w:numPr>
        <w:tabs>
          <w:tab w:val="clear" w:pos="1440"/>
          <w:tab w:val="num" w:pos="720"/>
        </w:tabs>
        <w:spacing w:after="0" w:line="240" w:lineRule="auto"/>
        <w:ind w:left="720"/>
        <w:contextualSpacing/>
        <w:rPr>
          <w:rFonts w:ascii="Times New Roman" w:eastAsia="Times New Roman" w:hAnsi="Times New Roman" w:cs="Times New Roman"/>
          <w:sz w:val="24"/>
          <w:szCs w:val="24"/>
        </w:rPr>
      </w:pPr>
      <w:r w:rsidRPr="008373DF">
        <w:rPr>
          <w:rFonts w:ascii="Times New Roman" w:eastAsiaTheme="minorEastAsia" w:hAnsi="Times New Roman" w:cs="Times New Roman"/>
          <w:iCs/>
          <w:color w:val="000000" w:themeColor="text1"/>
          <w:kern w:val="24"/>
          <w:sz w:val="24"/>
          <w:szCs w:val="24"/>
        </w:rPr>
        <w:t xml:space="preserve">Ageism (negative stereotyping of older adults) </w:t>
      </w:r>
    </w:p>
    <w:p w:rsidR="008373DF" w:rsidRPr="008373DF" w:rsidRDefault="008373DF" w:rsidP="008373DF">
      <w:pPr>
        <w:spacing w:after="0" w:line="240" w:lineRule="auto"/>
        <w:rPr>
          <w:rFonts w:ascii="Times New Roman" w:eastAsia="Times New Roman" w:hAnsi="Times New Roman" w:cs="Times New Roman"/>
          <w:sz w:val="24"/>
          <w:szCs w:val="24"/>
        </w:rPr>
      </w:pPr>
      <w:r w:rsidRPr="008373DF">
        <w:rPr>
          <w:rFonts w:ascii="Times New Roman" w:eastAsiaTheme="minorEastAsia" w:hAnsi="Times New Roman" w:cs="Times New Roman"/>
          <w:iCs/>
          <w:color w:val="000000" w:themeColor="text1"/>
          <w:kern w:val="24"/>
          <w:sz w:val="24"/>
          <w:szCs w:val="24"/>
        </w:rPr>
        <w:t>4. To help end on a positive note, briefly discuss the positive words from the brainstorm and transition to the purpose of the “Keys to Embracing Aging</w:t>
      </w:r>
      <w:r w:rsidR="00461ED8">
        <w:rPr>
          <w:rFonts w:ascii="Times New Roman" w:eastAsiaTheme="minorEastAsia" w:hAnsi="Times New Roman" w:cs="Times New Roman"/>
          <w:iCs/>
          <w:color w:val="000000" w:themeColor="text1"/>
          <w:kern w:val="24"/>
          <w:sz w:val="24"/>
          <w:szCs w:val="24"/>
        </w:rPr>
        <w:t>”</w:t>
      </w:r>
      <w:r w:rsidRPr="008373DF">
        <w:rPr>
          <w:rFonts w:ascii="Times New Roman" w:eastAsiaTheme="minorEastAsia" w:hAnsi="Times New Roman" w:cs="Times New Roman"/>
          <w:iCs/>
          <w:color w:val="000000" w:themeColor="text1"/>
          <w:kern w:val="24"/>
          <w:sz w:val="24"/>
          <w:szCs w:val="24"/>
        </w:rPr>
        <w:t xml:space="preserve"> program</w:t>
      </w:r>
      <w:r w:rsidR="00461ED8">
        <w:rPr>
          <w:rFonts w:ascii="Times New Roman" w:eastAsiaTheme="minorEastAsia" w:hAnsi="Times New Roman" w:cs="Times New Roman"/>
          <w:iCs/>
          <w:color w:val="000000" w:themeColor="text1"/>
          <w:kern w:val="24"/>
          <w:sz w:val="24"/>
          <w:szCs w:val="24"/>
        </w:rPr>
        <w:t>--</w:t>
      </w:r>
      <w:r w:rsidRPr="008373DF">
        <w:rPr>
          <w:rFonts w:ascii="Times New Roman" w:eastAsiaTheme="minorEastAsia" w:hAnsi="Times New Roman" w:cs="Times New Roman"/>
          <w:iCs/>
          <w:color w:val="000000" w:themeColor="text1"/>
          <w:kern w:val="24"/>
          <w:sz w:val="24"/>
          <w:szCs w:val="24"/>
        </w:rPr>
        <w:t>healthy behavior practiced throughout the lifespan encourage</w:t>
      </w:r>
      <w:r w:rsidR="00461ED8">
        <w:rPr>
          <w:rFonts w:ascii="Times New Roman" w:eastAsiaTheme="minorEastAsia" w:hAnsi="Times New Roman" w:cs="Times New Roman"/>
          <w:iCs/>
          <w:color w:val="000000" w:themeColor="text1"/>
          <w:kern w:val="24"/>
          <w:sz w:val="24"/>
          <w:szCs w:val="24"/>
        </w:rPr>
        <w:t>s</w:t>
      </w:r>
      <w:r w:rsidRPr="008373DF">
        <w:rPr>
          <w:rFonts w:ascii="Times New Roman" w:eastAsiaTheme="minorEastAsia" w:hAnsi="Times New Roman" w:cs="Times New Roman"/>
          <w:iCs/>
          <w:color w:val="000000" w:themeColor="text1"/>
          <w:kern w:val="24"/>
          <w:sz w:val="24"/>
          <w:szCs w:val="24"/>
        </w:rPr>
        <w:t xml:space="preserve"> optimal aging.  </w:t>
      </w:r>
    </w:p>
    <w:p w:rsidR="008373DF" w:rsidRPr="008373DF" w:rsidRDefault="008373DF" w:rsidP="00B847AE">
      <w:pPr>
        <w:pStyle w:val="NoSpacing"/>
        <w:rPr>
          <w:rFonts w:ascii="Times New Roman" w:hAnsi="Times New Roman" w:cs="Times New Roman"/>
          <w:sz w:val="24"/>
          <w:szCs w:val="24"/>
        </w:rPr>
      </w:pPr>
    </w:p>
    <w:p w:rsidR="008373DF" w:rsidRPr="00461ED8" w:rsidRDefault="00461ED8" w:rsidP="00B847AE">
      <w:pPr>
        <w:pStyle w:val="NoSpacing"/>
        <w:rPr>
          <w:rFonts w:ascii="Times New Roman" w:hAnsi="Times New Roman" w:cs="Times New Roman"/>
          <w:b/>
          <w:sz w:val="24"/>
          <w:szCs w:val="24"/>
        </w:rPr>
      </w:pPr>
      <w:r w:rsidRPr="00461ED8">
        <w:rPr>
          <w:rFonts w:ascii="Times New Roman" w:hAnsi="Times New Roman" w:cs="Times New Roman"/>
          <w:b/>
          <w:sz w:val="24"/>
          <w:szCs w:val="24"/>
        </w:rPr>
        <w:t>The Keys to Embracing Aging:</w:t>
      </w:r>
    </w:p>
    <w:p w:rsidR="00B847AE" w:rsidRPr="004A59A3" w:rsidRDefault="0003781C" w:rsidP="00E53628">
      <w:pPr>
        <w:pStyle w:val="ListParagraph"/>
        <w:numPr>
          <w:ilvl w:val="0"/>
          <w:numId w:val="19"/>
        </w:numPr>
        <w:spacing w:after="0"/>
        <w:ind w:left="360"/>
        <w:rPr>
          <w:rFonts w:ascii="Times New Roman" w:hAnsi="Times New Roman" w:cs="Times New Roman"/>
          <w:sz w:val="24"/>
          <w:szCs w:val="24"/>
        </w:rPr>
      </w:pPr>
      <w:r>
        <w:rPr>
          <w:rFonts w:ascii="Times New Roman" w:hAnsi="Times New Roman" w:cs="Times New Roman"/>
          <w:b/>
          <w:sz w:val="24"/>
          <w:szCs w:val="24"/>
          <w:u w:val="single"/>
        </w:rPr>
        <w:t xml:space="preserve">Positive </w:t>
      </w:r>
      <w:r w:rsidR="00B847AE" w:rsidRPr="004A59A3">
        <w:rPr>
          <w:rFonts w:ascii="Times New Roman" w:hAnsi="Times New Roman" w:cs="Times New Roman"/>
          <w:b/>
          <w:sz w:val="24"/>
          <w:szCs w:val="24"/>
          <w:u w:val="single"/>
        </w:rPr>
        <w:t>Attitude</w:t>
      </w:r>
      <w:r w:rsidR="00471BBC" w:rsidRPr="004A59A3">
        <w:rPr>
          <w:rFonts w:ascii="Times New Roman" w:hAnsi="Times New Roman" w:cs="Times New Roman"/>
          <w:sz w:val="24"/>
          <w:szCs w:val="24"/>
          <w:u w:val="single"/>
        </w:rPr>
        <w:t xml:space="preserve"> </w:t>
      </w:r>
    </w:p>
    <w:p w:rsidR="003A1CC3" w:rsidRPr="003A1CC3" w:rsidRDefault="003A1CC3" w:rsidP="00471BBC">
      <w:pPr>
        <w:spacing w:after="0" w:line="240" w:lineRule="auto"/>
        <w:rPr>
          <w:rFonts w:ascii="Times New Roman" w:eastAsiaTheme="minorEastAsia" w:hAnsi="Times New Roman" w:cs="Times New Roman"/>
          <w:bCs/>
          <w:iCs/>
          <w:color w:val="000000" w:themeColor="text1"/>
          <w:kern w:val="24"/>
          <w:sz w:val="24"/>
          <w:szCs w:val="24"/>
        </w:rPr>
      </w:pPr>
      <w:r w:rsidRPr="003A1CC3">
        <w:rPr>
          <w:rFonts w:ascii="Times New Roman" w:eastAsiaTheme="minorEastAsia" w:hAnsi="Times New Roman" w:cs="Times New Roman"/>
          <w:bCs/>
          <w:iCs/>
          <w:color w:val="000000" w:themeColor="text1"/>
          <w:kern w:val="24"/>
          <w:sz w:val="24"/>
          <w:szCs w:val="24"/>
        </w:rPr>
        <w:t>Choose one or both of the following activities:</w:t>
      </w:r>
    </w:p>
    <w:p w:rsidR="003A1CC3" w:rsidRDefault="003A1CC3" w:rsidP="00471BBC">
      <w:pPr>
        <w:spacing w:after="0" w:line="240" w:lineRule="auto"/>
        <w:rPr>
          <w:rFonts w:ascii="Times New Roman" w:eastAsiaTheme="minorEastAsia" w:hAnsi="Times New Roman" w:cs="Times New Roman"/>
          <w:b/>
          <w:bCs/>
          <w:iCs/>
          <w:color w:val="000000" w:themeColor="text1"/>
          <w:kern w:val="24"/>
          <w:sz w:val="24"/>
          <w:szCs w:val="24"/>
        </w:rPr>
      </w:pPr>
    </w:p>
    <w:p w:rsidR="00E53628" w:rsidRPr="004A59A3" w:rsidRDefault="00471BBC" w:rsidP="00471BBC">
      <w:pPr>
        <w:spacing w:after="0" w:line="240" w:lineRule="auto"/>
        <w:rPr>
          <w:rFonts w:ascii="Times New Roman" w:eastAsiaTheme="minorEastAsia" w:hAnsi="Times New Roman" w:cs="Times New Roman"/>
          <w:b/>
          <w:bCs/>
          <w:iCs/>
          <w:color w:val="000000" w:themeColor="text1"/>
          <w:kern w:val="24"/>
          <w:sz w:val="24"/>
          <w:szCs w:val="24"/>
        </w:rPr>
      </w:pPr>
      <w:r w:rsidRPr="004A59A3">
        <w:rPr>
          <w:rFonts w:ascii="Times New Roman" w:eastAsiaTheme="minorEastAsia" w:hAnsi="Times New Roman" w:cs="Times New Roman"/>
          <w:b/>
          <w:bCs/>
          <w:iCs/>
          <w:color w:val="000000" w:themeColor="text1"/>
          <w:kern w:val="24"/>
          <w:sz w:val="24"/>
          <w:szCs w:val="24"/>
        </w:rPr>
        <w:t xml:space="preserve">Activity 1: </w:t>
      </w:r>
      <w:r w:rsidR="003A1CC3">
        <w:rPr>
          <w:rFonts w:ascii="Times New Roman" w:eastAsiaTheme="minorEastAsia" w:hAnsi="Times New Roman" w:cs="Times New Roman"/>
          <w:b/>
          <w:bCs/>
          <w:iCs/>
          <w:color w:val="000000" w:themeColor="text1"/>
          <w:kern w:val="24"/>
          <w:sz w:val="24"/>
          <w:szCs w:val="24"/>
        </w:rPr>
        <w:t>Is the Glass Half Full or Empty</w:t>
      </w:r>
      <w:r w:rsidR="003A1CC3" w:rsidRPr="003A1CC3">
        <w:rPr>
          <w:rFonts w:ascii="Times New Roman" w:eastAsiaTheme="minorEastAsia" w:hAnsi="Times New Roman" w:cs="Times New Roman"/>
          <w:b/>
          <w:bCs/>
          <w:iCs/>
          <w:color w:val="000000" w:themeColor="text1"/>
          <w:kern w:val="24"/>
          <w:sz w:val="24"/>
          <w:szCs w:val="24"/>
        </w:rPr>
        <w:t xml:space="preserve">? </w:t>
      </w:r>
      <w:r w:rsidR="003A1CC3">
        <w:rPr>
          <w:rFonts w:ascii="Times New Roman" w:eastAsiaTheme="minorEastAsia" w:hAnsi="Times New Roman" w:cs="Times New Roman"/>
          <w:b/>
          <w:bCs/>
          <w:iCs/>
          <w:color w:val="000000" w:themeColor="text1"/>
          <w:kern w:val="24"/>
          <w:sz w:val="24"/>
          <w:szCs w:val="24"/>
        </w:rPr>
        <w:t>(Group Discussion)</w:t>
      </w:r>
      <w:r w:rsidR="00E53628" w:rsidRPr="004A59A3">
        <w:rPr>
          <w:rFonts w:ascii="Times New Roman" w:eastAsiaTheme="minorEastAsia" w:hAnsi="Times New Roman" w:cs="Times New Roman"/>
          <w:b/>
          <w:bCs/>
          <w:iCs/>
          <w:color w:val="000000" w:themeColor="text1"/>
          <w:kern w:val="24"/>
          <w:sz w:val="24"/>
          <w:szCs w:val="24"/>
        </w:rPr>
        <w:t xml:space="preserve">. </w:t>
      </w:r>
    </w:p>
    <w:p w:rsidR="00E53628" w:rsidRPr="004A59A3" w:rsidRDefault="00E53628" w:rsidP="00E53628">
      <w:pPr>
        <w:spacing w:after="0"/>
        <w:rPr>
          <w:rFonts w:ascii="Times New Roman" w:hAnsi="Times New Roman" w:cs="Times New Roman"/>
          <w:sz w:val="24"/>
          <w:szCs w:val="24"/>
        </w:rPr>
      </w:pPr>
      <w:r w:rsidRPr="004A59A3">
        <w:rPr>
          <w:rFonts w:ascii="Times New Roman" w:hAnsi="Times New Roman" w:cs="Times New Roman"/>
          <w:b/>
          <w:sz w:val="24"/>
          <w:szCs w:val="24"/>
        </w:rPr>
        <w:t>Supplies Needed:</w:t>
      </w:r>
      <w:r w:rsidRPr="004A59A3">
        <w:rPr>
          <w:rFonts w:ascii="Times New Roman" w:hAnsi="Times New Roman" w:cs="Times New Roman"/>
          <w:sz w:val="24"/>
          <w:szCs w:val="24"/>
        </w:rPr>
        <w:t xml:space="preserve"> </w:t>
      </w:r>
      <w:r w:rsidR="003A1CC3">
        <w:rPr>
          <w:rFonts w:ascii="Times New Roman" w:hAnsi="Times New Roman" w:cs="Times New Roman"/>
          <w:sz w:val="24"/>
          <w:szCs w:val="24"/>
        </w:rPr>
        <w:t>Dry erase board or easel with paper</w:t>
      </w:r>
      <w:r w:rsidR="008373DF">
        <w:rPr>
          <w:rFonts w:ascii="Times New Roman" w:hAnsi="Times New Roman" w:cs="Times New Roman"/>
          <w:sz w:val="24"/>
          <w:szCs w:val="24"/>
        </w:rPr>
        <w:t xml:space="preserve">, writing utensil </w:t>
      </w:r>
    </w:p>
    <w:p w:rsidR="00471BBC" w:rsidRDefault="00471BBC" w:rsidP="00471BBC">
      <w:pPr>
        <w:spacing w:after="0" w:line="240" w:lineRule="auto"/>
        <w:rPr>
          <w:rFonts w:ascii="Times New Roman" w:eastAsiaTheme="minorEastAsia" w:hAnsi="Times New Roman" w:cs="Times New Roman"/>
          <w:iCs/>
          <w:color w:val="000000" w:themeColor="text1"/>
          <w:kern w:val="24"/>
          <w:sz w:val="24"/>
          <w:szCs w:val="24"/>
        </w:rPr>
      </w:pPr>
      <w:r w:rsidRPr="004A59A3">
        <w:rPr>
          <w:rFonts w:ascii="Times New Roman" w:eastAsiaTheme="minorEastAsia" w:hAnsi="Times New Roman" w:cs="Times New Roman"/>
          <w:iCs/>
          <w:color w:val="000000" w:themeColor="text1"/>
          <w:kern w:val="24"/>
          <w:sz w:val="24"/>
          <w:szCs w:val="24"/>
        </w:rPr>
        <w:t xml:space="preserve">Ask the participants as a group </w:t>
      </w:r>
      <w:r w:rsidR="00E53628" w:rsidRPr="004A59A3">
        <w:rPr>
          <w:rFonts w:ascii="Times New Roman" w:eastAsiaTheme="minorEastAsia" w:hAnsi="Times New Roman" w:cs="Times New Roman"/>
          <w:iCs/>
          <w:color w:val="000000" w:themeColor="text1"/>
          <w:kern w:val="24"/>
          <w:sz w:val="24"/>
          <w:szCs w:val="24"/>
        </w:rPr>
        <w:t xml:space="preserve">to brainstorm </w:t>
      </w:r>
      <w:r w:rsidRPr="004A59A3">
        <w:rPr>
          <w:rFonts w:ascii="Times New Roman" w:eastAsiaTheme="minorEastAsia" w:hAnsi="Times New Roman" w:cs="Times New Roman"/>
          <w:iCs/>
          <w:color w:val="000000" w:themeColor="text1"/>
          <w:kern w:val="24"/>
          <w:sz w:val="24"/>
          <w:szCs w:val="24"/>
        </w:rPr>
        <w:t xml:space="preserve">several </w:t>
      </w:r>
      <w:r w:rsidR="00E53628" w:rsidRPr="004A59A3">
        <w:rPr>
          <w:rFonts w:ascii="Times New Roman" w:eastAsiaTheme="minorEastAsia" w:hAnsi="Times New Roman" w:cs="Times New Roman"/>
          <w:iCs/>
          <w:color w:val="000000" w:themeColor="text1"/>
          <w:kern w:val="24"/>
          <w:sz w:val="24"/>
          <w:szCs w:val="24"/>
        </w:rPr>
        <w:t xml:space="preserve">concerns </w:t>
      </w:r>
      <w:r w:rsidRPr="004A59A3">
        <w:rPr>
          <w:rFonts w:ascii="Times New Roman" w:eastAsiaTheme="minorEastAsia" w:hAnsi="Times New Roman" w:cs="Times New Roman"/>
          <w:iCs/>
          <w:color w:val="000000" w:themeColor="text1"/>
          <w:kern w:val="24"/>
          <w:sz w:val="24"/>
          <w:szCs w:val="24"/>
        </w:rPr>
        <w:t xml:space="preserve">that range from controversial issues such as abortion or fun issues such as ice-cream flavors.  </w:t>
      </w:r>
      <w:r w:rsidR="003A1CC3">
        <w:rPr>
          <w:rFonts w:ascii="Times New Roman" w:eastAsiaTheme="minorEastAsia" w:hAnsi="Times New Roman" w:cs="Times New Roman"/>
          <w:iCs/>
          <w:color w:val="000000" w:themeColor="text1"/>
          <w:kern w:val="24"/>
          <w:sz w:val="24"/>
          <w:szCs w:val="24"/>
        </w:rPr>
        <w:t xml:space="preserve">List the concerns/issues on a dry erase board or large piece of paper.  </w:t>
      </w:r>
      <w:r w:rsidRPr="004A59A3">
        <w:rPr>
          <w:rFonts w:ascii="Times New Roman" w:eastAsiaTheme="minorEastAsia" w:hAnsi="Times New Roman" w:cs="Times New Roman"/>
          <w:iCs/>
          <w:color w:val="000000" w:themeColor="text1"/>
          <w:kern w:val="24"/>
          <w:sz w:val="24"/>
          <w:szCs w:val="24"/>
        </w:rPr>
        <w:t xml:space="preserve">After the list is written, </w:t>
      </w:r>
      <w:r w:rsidR="003A1CC3">
        <w:rPr>
          <w:rFonts w:ascii="Times New Roman" w:eastAsiaTheme="minorEastAsia" w:hAnsi="Times New Roman" w:cs="Times New Roman"/>
          <w:iCs/>
          <w:color w:val="000000" w:themeColor="text1"/>
          <w:kern w:val="24"/>
          <w:sz w:val="24"/>
          <w:szCs w:val="24"/>
        </w:rPr>
        <w:t xml:space="preserve">ask </w:t>
      </w:r>
      <w:r w:rsidRPr="004A59A3">
        <w:rPr>
          <w:rFonts w:ascii="Times New Roman" w:eastAsiaTheme="minorEastAsia" w:hAnsi="Times New Roman" w:cs="Times New Roman"/>
          <w:iCs/>
          <w:color w:val="000000" w:themeColor="text1"/>
          <w:kern w:val="24"/>
          <w:sz w:val="24"/>
          <w:szCs w:val="24"/>
        </w:rPr>
        <w:t xml:space="preserve">the participants </w:t>
      </w:r>
      <w:r w:rsidR="003A1CC3">
        <w:rPr>
          <w:rFonts w:ascii="Times New Roman" w:eastAsiaTheme="minorEastAsia" w:hAnsi="Times New Roman" w:cs="Times New Roman"/>
          <w:iCs/>
          <w:color w:val="000000" w:themeColor="text1"/>
          <w:kern w:val="24"/>
          <w:sz w:val="24"/>
          <w:szCs w:val="24"/>
        </w:rPr>
        <w:t xml:space="preserve">to </w:t>
      </w:r>
      <w:r w:rsidRPr="004A59A3">
        <w:rPr>
          <w:rFonts w:ascii="Times New Roman" w:eastAsiaTheme="minorEastAsia" w:hAnsi="Times New Roman" w:cs="Times New Roman"/>
          <w:iCs/>
          <w:color w:val="000000" w:themeColor="text1"/>
          <w:kern w:val="24"/>
          <w:sz w:val="24"/>
          <w:szCs w:val="24"/>
        </w:rPr>
        <w:t>s</w:t>
      </w:r>
      <w:r w:rsidRPr="004A59A3">
        <w:rPr>
          <w:rFonts w:ascii="Times New Roman" w:eastAsiaTheme="minorEastAsia" w:hAnsi="Times New Roman" w:cs="Times New Roman"/>
          <w:bCs/>
          <w:iCs/>
          <w:color w:val="000000" w:themeColor="text1"/>
          <w:kern w:val="24"/>
          <w:sz w:val="24"/>
          <w:szCs w:val="24"/>
        </w:rPr>
        <w:t>tate what they are FOR</w:t>
      </w:r>
      <w:r w:rsidR="003A1CC3">
        <w:rPr>
          <w:rFonts w:ascii="Times New Roman" w:eastAsiaTheme="minorEastAsia" w:hAnsi="Times New Roman" w:cs="Times New Roman"/>
          <w:bCs/>
          <w:iCs/>
          <w:color w:val="000000" w:themeColor="text1"/>
          <w:kern w:val="24"/>
          <w:sz w:val="24"/>
          <w:szCs w:val="24"/>
        </w:rPr>
        <w:t xml:space="preserve"> vs. </w:t>
      </w:r>
      <w:r w:rsidRPr="004A59A3">
        <w:rPr>
          <w:rFonts w:ascii="Times New Roman" w:eastAsiaTheme="minorEastAsia" w:hAnsi="Times New Roman" w:cs="Times New Roman"/>
          <w:bCs/>
          <w:iCs/>
          <w:color w:val="000000" w:themeColor="text1"/>
          <w:kern w:val="24"/>
          <w:sz w:val="24"/>
          <w:szCs w:val="24"/>
        </w:rPr>
        <w:t>AGAINST.</w:t>
      </w:r>
      <w:r w:rsidRPr="004A59A3">
        <w:rPr>
          <w:rFonts w:ascii="Times New Roman" w:eastAsiaTheme="minorEastAsia" w:hAnsi="Times New Roman" w:cs="Times New Roman"/>
          <w:iCs/>
          <w:color w:val="000000" w:themeColor="text1"/>
          <w:kern w:val="24"/>
          <w:sz w:val="24"/>
          <w:szCs w:val="24"/>
        </w:rPr>
        <w:t xml:space="preserve"> When you are against something, </w:t>
      </w:r>
      <w:r w:rsidR="003A1CC3">
        <w:rPr>
          <w:rFonts w:ascii="Times New Roman" w:eastAsiaTheme="minorEastAsia" w:hAnsi="Times New Roman" w:cs="Times New Roman"/>
          <w:iCs/>
          <w:color w:val="000000" w:themeColor="text1"/>
          <w:kern w:val="24"/>
          <w:sz w:val="24"/>
          <w:szCs w:val="24"/>
        </w:rPr>
        <w:t xml:space="preserve">you may sound and likely even feel negative.  People can interpret your negativity as a personal attack and feel </w:t>
      </w:r>
      <w:r w:rsidRPr="004A59A3">
        <w:rPr>
          <w:rFonts w:ascii="Times New Roman" w:eastAsiaTheme="minorEastAsia" w:hAnsi="Times New Roman" w:cs="Times New Roman"/>
          <w:iCs/>
          <w:color w:val="000000" w:themeColor="text1"/>
          <w:kern w:val="24"/>
          <w:sz w:val="24"/>
          <w:szCs w:val="24"/>
        </w:rPr>
        <w:t xml:space="preserve">less likely to cooperate when they think you are against them. When you are </w:t>
      </w:r>
      <w:r w:rsidR="003A1CC3">
        <w:rPr>
          <w:rFonts w:ascii="Times New Roman" w:eastAsiaTheme="minorEastAsia" w:hAnsi="Times New Roman" w:cs="Times New Roman"/>
          <w:iCs/>
          <w:color w:val="000000" w:themeColor="text1"/>
          <w:kern w:val="24"/>
          <w:sz w:val="24"/>
          <w:szCs w:val="24"/>
        </w:rPr>
        <w:t>“</w:t>
      </w:r>
      <w:r w:rsidRPr="004A59A3">
        <w:rPr>
          <w:rFonts w:ascii="Times New Roman" w:eastAsiaTheme="minorEastAsia" w:hAnsi="Times New Roman" w:cs="Times New Roman"/>
          <w:iCs/>
          <w:color w:val="000000" w:themeColor="text1"/>
          <w:kern w:val="24"/>
          <w:sz w:val="24"/>
          <w:szCs w:val="24"/>
        </w:rPr>
        <w:t>for</w:t>
      </w:r>
      <w:r w:rsidR="003A1CC3">
        <w:rPr>
          <w:rFonts w:ascii="Times New Roman" w:eastAsiaTheme="minorEastAsia" w:hAnsi="Times New Roman" w:cs="Times New Roman"/>
          <w:iCs/>
          <w:color w:val="000000" w:themeColor="text1"/>
          <w:kern w:val="24"/>
          <w:sz w:val="24"/>
          <w:szCs w:val="24"/>
        </w:rPr>
        <w:t>”</w:t>
      </w:r>
      <w:r w:rsidRPr="004A59A3">
        <w:rPr>
          <w:rFonts w:ascii="Times New Roman" w:eastAsiaTheme="minorEastAsia" w:hAnsi="Times New Roman" w:cs="Times New Roman"/>
          <w:iCs/>
          <w:color w:val="000000" w:themeColor="text1"/>
          <w:kern w:val="24"/>
          <w:sz w:val="24"/>
          <w:szCs w:val="24"/>
        </w:rPr>
        <w:t xml:space="preserve"> something, you </w:t>
      </w:r>
      <w:r w:rsidR="003A1CC3">
        <w:rPr>
          <w:rFonts w:ascii="Times New Roman" w:eastAsiaTheme="minorEastAsia" w:hAnsi="Times New Roman" w:cs="Times New Roman"/>
          <w:iCs/>
          <w:color w:val="000000" w:themeColor="text1"/>
          <w:kern w:val="24"/>
          <w:sz w:val="24"/>
          <w:szCs w:val="24"/>
        </w:rPr>
        <w:t>are focusing your energy and thoughts more positively</w:t>
      </w:r>
      <w:r w:rsidR="00461ED8">
        <w:rPr>
          <w:rFonts w:ascii="Times New Roman" w:eastAsiaTheme="minorEastAsia" w:hAnsi="Times New Roman" w:cs="Times New Roman"/>
          <w:iCs/>
          <w:color w:val="000000" w:themeColor="text1"/>
          <w:kern w:val="24"/>
          <w:sz w:val="24"/>
          <w:szCs w:val="24"/>
        </w:rPr>
        <w:t xml:space="preserve"> (see examples below)</w:t>
      </w:r>
      <w:r w:rsidR="003A1CC3">
        <w:rPr>
          <w:rFonts w:ascii="Times New Roman" w:eastAsiaTheme="minorEastAsia" w:hAnsi="Times New Roman" w:cs="Times New Roman"/>
          <w:iCs/>
          <w:color w:val="000000" w:themeColor="text1"/>
          <w:kern w:val="24"/>
          <w:sz w:val="24"/>
          <w:szCs w:val="24"/>
        </w:rPr>
        <w:t xml:space="preserve">.  </w:t>
      </w:r>
      <w:r w:rsidR="00586D6B">
        <w:rPr>
          <w:rFonts w:ascii="Times New Roman" w:eastAsiaTheme="minorEastAsia" w:hAnsi="Times New Roman" w:cs="Times New Roman"/>
          <w:iCs/>
          <w:color w:val="000000" w:themeColor="text1"/>
          <w:kern w:val="24"/>
          <w:sz w:val="24"/>
          <w:szCs w:val="24"/>
        </w:rPr>
        <w:t xml:space="preserve">Positive attitudes not only contribute to well-being, but they also contribute to healthier, more meaningful collaborations with others.  </w:t>
      </w:r>
    </w:p>
    <w:tbl>
      <w:tblPr>
        <w:tblStyle w:val="TableGrid"/>
        <w:tblW w:w="0" w:type="auto"/>
        <w:tblLook w:val="04A0" w:firstRow="1" w:lastRow="0" w:firstColumn="1" w:lastColumn="0" w:noHBand="0" w:noVBand="1"/>
      </w:tblPr>
      <w:tblGrid>
        <w:gridCol w:w="3357"/>
        <w:gridCol w:w="3539"/>
        <w:gridCol w:w="3544"/>
      </w:tblGrid>
      <w:tr w:rsidR="00586D6B" w:rsidTr="00586D6B">
        <w:tc>
          <w:tcPr>
            <w:tcW w:w="3357" w:type="dxa"/>
          </w:tcPr>
          <w:p w:rsidR="00586D6B" w:rsidRPr="00586D6B" w:rsidRDefault="00586D6B" w:rsidP="00586D6B">
            <w:pPr>
              <w:rPr>
                <w:rFonts w:ascii="Times New Roman" w:eastAsiaTheme="minorEastAsia" w:hAnsi="Times New Roman" w:cs="Times New Roman"/>
                <w:b/>
                <w:iCs/>
                <w:color w:val="000000" w:themeColor="text1"/>
                <w:kern w:val="24"/>
                <w:sz w:val="24"/>
                <w:szCs w:val="24"/>
              </w:rPr>
            </w:pPr>
            <w:r w:rsidRPr="00586D6B">
              <w:rPr>
                <w:rFonts w:ascii="Times New Roman" w:eastAsiaTheme="minorEastAsia" w:hAnsi="Times New Roman" w:cs="Times New Roman"/>
                <w:b/>
                <w:iCs/>
                <w:color w:val="000000" w:themeColor="text1"/>
                <w:kern w:val="24"/>
                <w:sz w:val="24"/>
                <w:szCs w:val="24"/>
              </w:rPr>
              <w:t>Topic:</w:t>
            </w:r>
          </w:p>
        </w:tc>
        <w:tc>
          <w:tcPr>
            <w:tcW w:w="3539" w:type="dxa"/>
          </w:tcPr>
          <w:p w:rsidR="00586D6B" w:rsidRPr="00586D6B" w:rsidRDefault="00586D6B" w:rsidP="00586D6B">
            <w:pPr>
              <w:rPr>
                <w:rFonts w:ascii="Times New Roman" w:eastAsiaTheme="minorEastAsia" w:hAnsi="Times New Roman" w:cs="Times New Roman"/>
                <w:b/>
                <w:iCs/>
                <w:color w:val="000000" w:themeColor="text1"/>
                <w:kern w:val="24"/>
                <w:sz w:val="24"/>
                <w:szCs w:val="24"/>
              </w:rPr>
            </w:pPr>
            <w:r>
              <w:rPr>
                <w:rFonts w:ascii="Times New Roman" w:eastAsiaTheme="minorEastAsia" w:hAnsi="Times New Roman" w:cs="Times New Roman"/>
                <w:b/>
                <w:iCs/>
                <w:color w:val="000000" w:themeColor="text1"/>
                <w:kern w:val="24"/>
                <w:sz w:val="24"/>
                <w:szCs w:val="24"/>
              </w:rPr>
              <w:t xml:space="preserve">Instead of Saying: </w:t>
            </w:r>
          </w:p>
        </w:tc>
        <w:tc>
          <w:tcPr>
            <w:tcW w:w="3544" w:type="dxa"/>
          </w:tcPr>
          <w:p w:rsidR="00586D6B" w:rsidRPr="00586D6B" w:rsidRDefault="00586D6B" w:rsidP="00471BBC">
            <w:pPr>
              <w:rPr>
                <w:rFonts w:ascii="Times New Roman" w:eastAsiaTheme="minorEastAsia" w:hAnsi="Times New Roman" w:cs="Times New Roman"/>
                <w:b/>
                <w:iCs/>
                <w:color w:val="000000" w:themeColor="text1"/>
                <w:kern w:val="24"/>
                <w:sz w:val="24"/>
                <w:szCs w:val="24"/>
              </w:rPr>
            </w:pPr>
            <w:r>
              <w:rPr>
                <w:rFonts w:ascii="Times New Roman" w:eastAsiaTheme="minorEastAsia" w:hAnsi="Times New Roman" w:cs="Times New Roman"/>
                <w:b/>
                <w:iCs/>
                <w:color w:val="000000" w:themeColor="text1"/>
                <w:kern w:val="24"/>
                <w:sz w:val="24"/>
                <w:szCs w:val="24"/>
              </w:rPr>
              <w:t>Say…</w:t>
            </w:r>
          </w:p>
        </w:tc>
      </w:tr>
      <w:tr w:rsidR="00586D6B" w:rsidTr="00586D6B">
        <w:tc>
          <w:tcPr>
            <w:tcW w:w="3357" w:type="dxa"/>
          </w:tcPr>
          <w:p w:rsidR="00586D6B" w:rsidRDefault="00586D6B" w:rsidP="00586D6B">
            <w:pPr>
              <w:rPr>
                <w:rFonts w:ascii="Times New Roman" w:eastAsiaTheme="minorEastAsia" w:hAnsi="Times New Roman" w:cs="Times New Roman"/>
                <w:iCs/>
                <w:color w:val="000000" w:themeColor="text1"/>
                <w:kern w:val="24"/>
                <w:sz w:val="24"/>
                <w:szCs w:val="24"/>
              </w:rPr>
            </w:pPr>
            <w:r>
              <w:rPr>
                <w:rFonts w:ascii="Times New Roman" w:eastAsiaTheme="minorEastAsia" w:hAnsi="Times New Roman" w:cs="Times New Roman"/>
                <w:iCs/>
                <w:color w:val="000000" w:themeColor="text1"/>
                <w:kern w:val="24"/>
                <w:sz w:val="24"/>
                <w:szCs w:val="24"/>
              </w:rPr>
              <w:t>Abortion</w:t>
            </w:r>
          </w:p>
        </w:tc>
        <w:tc>
          <w:tcPr>
            <w:tcW w:w="3539" w:type="dxa"/>
          </w:tcPr>
          <w:p w:rsidR="00586D6B" w:rsidRDefault="00586D6B" w:rsidP="00586D6B">
            <w:pPr>
              <w:rPr>
                <w:rFonts w:ascii="Times New Roman" w:eastAsiaTheme="minorEastAsia" w:hAnsi="Times New Roman" w:cs="Times New Roman"/>
                <w:iCs/>
                <w:color w:val="000000" w:themeColor="text1"/>
                <w:kern w:val="24"/>
                <w:sz w:val="24"/>
                <w:szCs w:val="24"/>
              </w:rPr>
            </w:pPr>
            <w:r>
              <w:rPr>
                <w:rFonts w:ascii="Times New Roman" w:eastAsiaTheme="minorEastAsia" w:hAnsi="Times New Roman" w:cs="Times New Roman"/>
                <w:iCs/>
                <w:color w:val="000000" w:themeColor="text1"/>
                <w:kern w:val="24"/>
                <w:sz w:val="24"/>
                <w:szCs w:val="24"/>
              </w:rPr>
              <w:t>I am against abortion.</w:t>
            </w:r>
          </w:p>
        </w:tc>
        <w:tc>
          <w:tcPr>
            <w:tcW w:w="3544" w:type="dxa"/>
          </w:tcPr>
          <w:p w:rsidR="00586D6B" w:rsidRDefault="00586D6B" w:rsidP="00586D6B">
            <w:pPr>
              <w:rPr>
                <w:rFonts w:ascii="Times New Roman" w:eastAsiaTheme="minorEastAsia" w:hAnsi="Times New Roman" w:cs="Times New Roman"/>
                <w:iCs/>
                <w:color w:val="000000" w:themeColor="text1"/>
                <w:kern w:val="24"/>
                <w:sz w:val="24"/>
                <w:szCs w:val="24"/>
              </w:rPr>
            </w:pPr>
            <w:r>
              <w:rPr>
                <w:rFonts w:ascii="Times New Roman" w:eastAsiaTheme="minorEastAsia" w:hAnsi="Times New Roman" w:cs="Times New Roman"/>
                <w:iCs/>
                <w:color w:val="000000" w:themeColor="text1"/>
                <w:kern w:val="24"/>
                <w:sz w:val="24"/>
                <w:szCs w:val="24"/>
              </w:rPr>
              <w:t xml:space="preserve">I am for pro-life. </w:t>
            </w:r>
          </w:p>
        </w:tc>
      </w:tr>
      <w:tr w:rsidR="00586D6B" w:rsidTr="00586D6B">
        <w:tc>
          <w:tcPr>
            <w:tcW w:w="3357" w:type="dxa"/>
          </w:tcPr>
          <w:p w:rsidR="00586D6B" w:rsidRDefault="00586D6B" w:rsidP="00471BBC">
            <w:pPr>
              <w:rPr>
                <w:rFonts w:ascii="Times New Roman" w:eastAsiaTheme="minorEastAsia" w:hAnsi="Times New Roman" w:cs="Times New Roman"/>
                <w:iCs/>
                <w:color w:val="000000" w:themeColor="text1"/>
                <w:kern w:val="24"/>
                <w:sz w:val="24"/>
                <w:szCs w:val="24"/>
              </w:rPr>
            </w:pPr>
            <w:r>
              <w:rPr>
                <w:rFonts w:ascii="Times New Roman" w:eastAsiaTheme="minorEastAsia" w:hAnsi="Times New Roman" w:cs="Times New Roman"/>
                <w:iCs/>
                <w:color w:val="000000" w:themeColor="text1"/>
                <w:kern w:val="24"/>
                <w:sz w:val="24"/>
                <w:szCs w:val="24"/>
              </w:rPr>
              <w:t>Chocolate Ice cream</w:t>
            </w:r>
          </w:p>
        </w:tc>
        <w:tc>
          <w:tcPr>
            <w:tcW w:w="3539" w:type="dxa"/>
          </w:tcPr>
          <w:p w:rsidR="00586D6B" w:rsidRDefault="00586D6B" w:rsidP="00586D6B">
            <w:pPr>
              <w:rPr>
                <w:rFonts w:ascii="Times New Roman" w:eastAsiaTheme="minorEastAsia" w:hAnsi="Times New Roman" w:cs="Times New Roman"/>
                <w:iCs/>
                <w:color w:val="000000" w:themeColor="text1"/>
                <w:kern w:val="24"/>
                <w:sz w:val="24"/>
                <w:szCs w:val="24"/>
              </w:rPr>
            </w:pPr>
            <w:r>
              <w:rPr>
                <w:rFonts w:ascii="Times New Roman" w:eastAsiaTheme="minorEastAsia" w:hAnsi="Times New Roman" w:cs="Times New Roman"/>
                <w:iCs/>
                <w:color w:val="000000" w:themeColor="text1"/>
                <w:kern w:val="24"/>
                <w:sz w:val="24"/>
                <w:szCs w:val="24"/>
              </w:rPr>
              <w:t>I don’t like chocolate.</w:t>
            </w:r>
          </w:p>
        </w:tc>
        <w:tc>
          <w:tcPr>
            <w:tcW w:w="3544" w:type="dxa"/>
          </w:tcPr>
          <w:p w:rsidR="00586D6B" w:rsidRDefault="00586D6B" w:rsidP="00471BBC">
            <w:pPr>
              <w:rPr>
                <w:rFonts w:ascii="Times New Roman" w:eastAsiaTheme="minorEastAsia" w:hAnsi="Times New Roman" w:cs="Times New Roman"/>
                <w:iCs/>
                <w:color w:val="000000" w:themeColor="text1"/>
                <w:kern w:val="24"/>
                <w:sz w:val="24"/>
                <w:szCs w:val="24"/>
              </w:rPr>
            </w:pPr>
            <w:r>
              <w:rPr>
                <w:rFonts w:ascii="Times New Roman" w:eastAsiaTheme="minorEastAsia" w:hAnsi="Times New Roman" w:cs="Times New Roman"/>
                <w:iCs/>
                <w:color w:val="000000" w:themeColor="text1"/>
                <w:kern w:val="24"/>
                <w:sz w:val="24"/>
                <w:szCs w:val="24"/>
              </w:rPr>
              <w:t xml:space="preserve">I like vanilla.  </w:t>
            </w:r>
          </w:p>
        </w:tc>
      </w:tr>
    </w:tbl>
    <w:p w:rsidR="00E53628" w:rsidRPr="004A59A3" w:rsidRDefault="00E53628" w:rsidP="00471BBC">
      <w:pPr>
        <w:spacing w:after="0" w:line="240" w:lineRule="auto"/>
        <w:rPr>
          <w:rFonts w:ascii="Times New Roman" w:eastAsiaTheme="minorEastAsia" w:hAnsi="Times New Roman" w:cs="Times New Roman"/>
          <w:iCs/>
          <w:color w:val="000000" w:themeColor="text1"/>
          <w:kern w:val="24"/>
          <w:sz w:val="24"/>
          <w:szCs w:val="24"/>
        </w:rPr>
      </w:pPr>
      <w:r w:rsidRPr="004A59A3">
        <w:rPr>
          <w:rFonts w:ascii="Times New Roman" w:eastAsiaTheme="minorEastAsia" w:hAnsi="Times New Roman" w:cs="Times New Roman"/>
          <w:b/>
          <w:iCs/>
          <w:color w:val="000000" w:themeColor="text1"/>
          <w:kern w:val="24"/>
          <w:sz w:val="24"/>
          <w:szCs w:val="24"/>
        </w:rPr>
        <w:t xml:space="preserve">Activity </w:t>
      </w:r>
      <w:r w:rsidR="00471BBC" w:rsidRPr="004A59A3">
        <w:rPr>
          <w:rFonts w:ascii="Times New Roman" w:eastAsiaTheme="minorEastAsia" w:hAnsi="Times New Roman" w:cs="Times New Roman"/>
          <w:b/>
          <w:iCs/>
          <w:color w:val="000000" w:themeColor="text1"/>
          <w:kern w:val="24"/>
          <w:sz w:val="24"/>
          <w:szCs w:val="24"/>
        </w:rPr>
        <w:t>2</w:t>
      </w:r>
      <w:r w:rsidRPr="004A59A3">
        <w:rPr>
          <w:rFonts w:ascii="Times New Roman" w:eastAsiaTheme="minorEastAsia" w:hAnsi="Times New Roman" w:cs="Times New Roman"/>
          <w:b/>
          <w:iCs/>
          <w:color w:val="000000" w:themeColor="text1"/>
          <w:kern w:val="24"/>
          <w:sz w:val="24"/>
          <w:szCs w:val="24"/>
        </w:rPr>
        <w:t>:</w:t>
      </w:r>
      <w:r w:rsidR="00471BBC" w:rsidRPr="004A59A3">
        <w:rPr>
          <w:rFonts w:ascii="Times New Roman" w:eastAsiaTheme="minorEastAsia" w:hAnsi="Times New Roman" w:cs="Times New Roman"/>
          <w:iCs/>
          <w:color w:val="000000" w:themeColor="text1"/>
          <w:kern w:val="24"/>
          <w:sz w:val="24"/>
          <w:szCs w:val="24"/>
        </w:rPr>
        <w:t xml:space="preserve"> </w:t>
      </w:r>
      <w:r w:rsidRPr="004A59A3">
        <w:rPr>
          <w:rFonts w:ascii="Times New Roman" w:eastAsiaTheme="minorEastAsia" w:hAnsi="Times New Roman" w:cs="Times New Roman"/>
          <w:b/>
          <w:iCs/>
          <w:color w:val="000000" w:themeColor="text1"/>
          <w:kern w:val="24"/>
          <w:sz w:val="24"/>
          <w:szCs w:val="24"/>
        </w:rPr>
        <w:t>You Don’t Say</w:t>
      </w:r>
      <w:r w:rsidR="007D1731">
        <w:rPr>
          <w:rFonts w:ascii="Times New Roman" w:eastAsiaTheme="minorEastAsia" w:hAnsi="Times New Roman" w:cs="Times New Roman"/>
          <w:b/>
          <w:iCs/>
          <w:color w:val="000000" w:themeColor="text1"/>
          <w:kern w:val="24"/>
          <w:sz w:val="24"/>
          <w:szCs w:val="24"/>
        </w:rPr>
        <w:t xml:space="preserve"> (Group Activity)</w:t>
      </w:r>
      <w:r w:rsidRPr="004A59A3">
        <w:rPr>
          <w:rFonts w:ascii="Times New Roman" w:eastAsiaTheme="minorEastAsia" w:hAnsi="Times New Roman" w:cs="Times New Roman"/>
          <w:iCs/>
          <w:color w:val="000000" w:themeColor="text1"/>
          <w:kern w:val="24"/>
          <w:sz w:val="24"/>
          <w:szCs w:val="24"/>
        </w:rPr>
        <w:t xml:space="preserve">  </w:t>
      </w:r>
    </w:p>
    <w:p w:rsidR="00E53628" w:rsidRPr="004A59A3" w:rsidRDefault="00E53628" w:rsidP="00E53628">
      <w:pPr>
        <w:spacing w:after="0"/>
        <w:rPr>
          <w:rFonts w:ascii="Times New Roman" w:hAnsi="Times New Roman" w:cs="Times New Roman"/>
          <w:sz w:val="24"/>
          <w:szCs w:val="24"/>
        </w:rPr>
      </w:pPr>
      <w:r w:rsidRPr="004A59A3">
        <w:rPr>
          <w:rFonts w:ascii="Times New Roman" w:hAnsi="Times New Roman" w:cs="Times New Roman"/>
          <w:b/>
          <w:sz w:val="24"/>
          <w:szCs w:val="24"/>
        </w:rPr>
        <w:t>Supplies Needed:</w:t>
      </w:r>
      <w:r w:rsidRPr="004A59A3">
        <w:rPr>
          <w:rFonts w:ascii="Times New Roman" w:hAnsi="Times New Roman" w:cs="Times New Roman"/>
          <w:sz w:val="24"/>
          <w:szCs w:val="24"/>
        </w:rPr>
        <w:t xml:space="preserve"> </w:t>
      </w:r>
      <w:r w:rsidRPr="004A59A3">
        <w:rPr>
          <w:rFonts w:ascii="Times New Roman" w:hAnsi="Times New Roman" w:cs="Times New Roman"/>
          <w:b/>
          <w:sz w:val="24"/>
          <w:szCs w:val="24"/>
        </w:rPr>
        <w:t>None</w:t>
      </w:r>
    </w:p>
    <w:p w:rsidR="00471BBC" w:rsidRPr="00471BBC" w:rsidRDefault="00471BBC" w:rsidP="00471BBC">
      <w:pPr>
        <w:spacing w:after="0" w:line="240" w:lineRule="auto"/>
        <w:rPr>
          <w:rFonts w:ascii="Times New Roman" w:eastAsia="Times New Roman" w:hAnsi="Times New Roman" w:cs="Times New Roman"/>
          <w:sz w:val="24"/>
          <w:szCs w:val="24"/>
        </w:rPr>
      </w:pPr>
      <w:r w:rsidRPr="004A59A3">
        <w:rPr>
          <w:rFonts w:ascii="Times New Roman" w:eastAsiaTheme="minorEastAsia" w:hAnsi="Times New Roman" w:cs="Times New Roman"/>
          <w:iCs/>
          <w:color w:val="000000" w:themeColor="text1"/>
          <w:kern w:val="24"/>
          <w:sz w:val="24"/>
          <w:szCs w:val="24"/>
        </w:rPr>
        <w:t xml:space="preserve">Another way to change your attitude to being more positive is by being more positive to others.  Ask each participant to pay at least two sincere compliments to every person in the room.  The key word is </w:t>
      </w:r>
      <w:r w:rsidRPr="004A59A3">
        <w:rPr>
          <w:rFonts w:ascii="Times New Roman" w:eastAsiaTheme="minorEastAsia" w:hAnsi="Times New Roman" w:cs="Times New Roman"/>
          <w:b/>
          <w:bCs/>
          <w:iCs/>
          <w:color w:val="000000" w:themeColor="text1"/>
          <w:kern w:val="24"/>
          <w:sz w:val="24"/>
          <w:szCs w:val="24"/>
        </w:rPr>
        <w:t>sincere</w:t>
      </w:r>
      <w:r w:rsidRPr="004A59A3">
        <w:rPr>
          <w:rFonts w:ascii="Times New Roman" w:eastAsiaTheme="minorEastAsia" w:hAnsi="Times New Roman" w:cs="Times New Roman"/>
          <w:iCs/>
          <w:color w:val="000000" w:themeColor="text1"/>
          <w:kern w:val="24"/>
          <w:sz w:val="24"/>
          <w:szCs w:val="24"/>
        </w:rPr>
        <w:t>.  People care what you think about them. They appreciate your mentioning their good work or hard effort. Therefore, when the participants pay a compl</w:t>
      </w:r>
      <w:r w:rsidR="00586D6B">
        <w:rPr>
          <w:rFonts w:ascii="Times New Roman" w:eastAsiaTheme="minorEastAsia" w:hAnsi="Times New Roman" w:cs="Times New Roman"/>
          <w:iCs/>
          <w:color w:val="000000" w:themeColor="text1"/>
          <w:kern w:val="24"/>
          <w:sz w:val="24"/>
          <w:szCs w:val="24"/>
        </w:rPr>
        <w:t>i</w:t>
      </w:r>
      <w:r w:rsidRPr="004A59A3">
        <w:rPr>
          <w:rFonts w:ascii="Times New Roman" w:eastAsiaTheme="minorEastAsia" w:hAnsi="Times New Roman" w:cs="Times New Roman"/>
          <w:iCs/>
          <w:color w:val="000000" w:themeColor="text1"/>
          <w:kern w:val="24"/>
          <w:sz w:val="24"/>
          <w:szCs w:val="24"/>
        </w:rPr>
        <w:t xml:space="preserve">ment and recognize the individual, have them be specific in their compliments. For example, don’t just say, “You look nice today” but say “You look very nice in your blouse.  It is a pretty color.” </w:t>
      </w:r>
    </w:p>
    <w:p w:rsidR="00471BBC" w:rsidRPr="00471BBC" w:rsidRDefault="00471BBC" w:rsidP="00471BBC">
      <w:pPr>
        <w:spacing w:after="0" w:line="240" w:lineRule="auto"/>
        <w:rPr>
          <w:rFonts w:ascii="Times New Roman" w:eastAsia="Times New Roman" w:hAnsi="Times New Roman" w:cs="Times New Roman"/>
          <w:sz w:val="24"/>
          <w:szCs w:val="24"/>
        </w:rPr>
      </w:pPr>
      <w:r w:rsidRPr="004A59A3">
        <w:rPr>
          <w:rFonts w:ascii="Times New Roman" w:eastAsiaTheme="minorEastAsia" w:hAnsi="Times New Roman" w:cs="Times New Roman"/>
          <w:color w:val="000000" w:themeColor="text1"/>
          <w:kern w:val="24"/>
          <w:sz w:val="24"/>
          <w:szCs w:val="24"/>
        </w:rPr>
        <w:t> </w:t>
      </w:r>
    </w:p>
    <w:p w:rsidR="00471BBC" w:rsidRPr="00471BBC" w:rsidRDefault="00471BBC" w:rsidP="00471BBC">
      <w:pPr>
        <w:spacing w:after="0" w:line="240" w:lineRule="auto"/>
        <w:rPr>
          <w:rFonts w:ascii="Times New Roman" w:eastAsia="Times New Roman" w:hAnsi="Times New Roman" w:cs="Times New Roman"/>
          <w:sz w:val="24"/>
          <w:szCs w:val="24"/>
        </w:rPr>
      </w:pPr>
      <w:r w:rsidRPr="004A59A3">
        <w:rPr>
          <w:rFonts w:ascii="Times New Roman" w:eastAsiaTheme="minorEastAsia" w:hAnsi="Times New Roman" w:cs="Times New Roman"/>
          <w:color w:val="000000" w:themeColor="text1"/>
          <w:kern w:val="24"/>
          <w:sz w:val="24"/>
          <w:szCs w:val="24"/>
        </w:rPr>
        <w:t xml:space="preserve">In return, the participants must </w:t>
      </w:r>
      <w:r w:rsidRPr="004A59A3">
        <w:rPr>
          <w:rFonts w:ascii="Times New Roman" w:eastAsiaTheme="minorEastAsia" w:hAnsi="Times New Roman" w:cs="Times New Roman"/>
          <w:bCs/>
          <w:color w:val="000000" w:themeColor="text1"/>
          <w:kern w:val="24"/>
          <w:sz w:val="24"/>
          <w:szCs w:val="24"/>
        </w:rPr>
        <w:t>accept sincere compliments.</w:t>
      </w:r>
      <w:r w:rsidRPr="004A59A3">
        <w:rPr>
          <w:rFonts w:ascii="Times New Roman" w:eastAsiaTheme="minorEastAsia" w:hAnsi="Times New Roman" w:cs="Times New Roman"/>
          <w:color w:val="000000" w:themeColor="text1"/>
          <w:kern w:val="24"/>
          <w:sz w:val="24"/>
          <w:szCs w:val="24"/>
        </w:rPr>
        <w:t xml:space="preserve"> Deflecting a compliment often draws unwanted attention and belittles both you and the person offering the compliment. During this activity, have the participants practice saying, "Thank you." They may be pleased with how gracious they become after this activity</w:t>
      </w:r>
      <w:r w:rsidR="00586D6B">
        <w:rPr>
          <w:rFonts w:ascii="Times New Roman" w:eastAsiaTheme="minorEastAsia" w:hAnsi="Times New Roman" w:cs="Times New Roman"/>
          <w:color w:val="000000" w:themeColor="text1"/>
          <w:kern w:val="24"/>
          <w:sz w:val="24"/>
          <w:szCs w:val="24"/>
        </w:rPr>
        <w:t>.</w:t>
      </w:r>
    </w:p>
    <w:p w:rsidR="00C927AB" w:rsidRPr="004A59A3" w:rsidRDefault="00C927AB" w:rsidP="009336B0">
      <w:pPr>
        <w:spacing w:after="0"/>
        <w:rPr>
          <w:rFonts w:ascii="Times New Roman" w:hAnsi="Times New Roman" w:cs="Times New Roman"/>
          <w:b/>
          <w:sz w:val="24"/>
          <w:szCs w:val="24"/>
        </w:rPr>
      </w:pPr>
    </w:p>
    <w:p w:rsidR="00B847AE" w:rsidRPr="00CB182F" w:rsidRDefault="00B847AE" w:rsidP="009336B0">
      <w:pPr>
        <w:spacing w:after="0"/>
        <w:rPr>
          <w:rFonts w:ascii="Times New Roman" w:hAnsi="Times New Roman" w:cs="Times New Roman"/>
          <w:b/>
          <w:sz w:val="24"/>
          <w:szCs w:val="24"/>
        </w:rPr>
      </w:pPr>
      <w:r w:rsidRPr="004A59A3">
        <w:rPr>
          <w:rFonts w:ascii="Times New Roman" w:hAnsi="Times New Roman" w:cs="Times New Roman"/>
          <w:b/>
          <w:sz w:val="24"/>
          <w:szCs w:val="24"/>
        </w:rPr>
        <w:t xml:space="preserve">2.   </w:t>
      </w:r>
      <w:r w:rsidRPr="004A59A3">
        <w:rPr>
          <w:rFonts w:ascii="Times New Roman" w:hAnsi="Times New Roman" w:cs="Times New Roman"/>
          <w:b/>
          <w:sz w:val="24"/>
          <w:szCs w:val="24"/>
          <w:u w:val="single"/>
        </w:rPr>
        <w:t xml:space="preserve">Eating </w:t>
      </w:r>
      <w:r w:rsidR="008E2C73">
        <w:rPr>
          <w:rFonts w:ascii="Times New Roman" w:hAnsi="Times New Roman" w:cs="Times New Roman"/>
          <w:b/>
          <w:sz w:val="24"/>
          <w:szCs w:val="24"/>
          <w:u w:val="single"/>
        </w:rPr>
        <w:t xml:space="preserve">Smart and </w:t>
      </w:r>
      <w:r w:rsidRPr="004A59A3">
        <w:rPr>
          <w:rFonts w:ascii="Times New Roman" w:hAnsi="Times New Roman" w:cs="Times New Roman"/>
          <w:b/>
          <w:sz w:val="24"/>
          <w:szCs w:val="24"/>
          <w:u w:val="single"/>
        </w:rPr>
        <w:t>Health</w:t>
      </w:r>
      <w:r w:rsidR="008E2C73">
        <w:rPr>
          <w:rFonts w:ascii="Times New Roman" w:hAnsi="Times New Roman" w:cs="Times New Roman"/>
          <w:b/>
          <w:sz w:val="24"/>
          <w:szCs w:val="24"/>
          <w:u w:val="single"/>
        </w:rPr>
        <w:t>y</w:t>
      </w:r>
      <w:r w:rsidR="00CB182F">
        <w:rPr>
          <w:rFonts w:ascii="Times New Roman" w:hAnsi="Times New Roman" w:cs="Times New Roman"/>
          <w:b/>
          <w:sz w:val="24"/>
          <w:szCs w:val="24"/>
        </w:rPr>
        <w:t xml:space="preserve"> (Individual and/or group activity/discussion)</w:t>
      </w:r>
    </w:p>
    <w:p w:rsidR="009336B0" w:rsidRPr="004A59A3" w:rsidRDefault="001B2505" w:rsidP="009336B0">
      <w:pPr>
        <w:spacing w:after="0"/>
        <w:rPr>
          <w:rFonts w:ascii="Times New Roman" w:hAnsi="Times New Roman" w:cs="Times New Roman"/>
          <w:b/>
          <w:sz w:val="24"/>
          <w:szCs w:val="24"/>
        </w:rPr>
      </w:pPr>
      <w:r w:rsidRPr="00213477">
        <w:rPr>
          <w:rFonts w:ascii="Times New Roman" w:hAnsi="Times New Roman" w:cs="Times New Roman"/>
          <w:b/>
          <w:sz w:val="24"/>
          <w:szCs w:val="24"/>
        </w:rPr>
        <w:t>Supplies Needed: Eating Smart and Healthy MyPlate worksheet; pens/pencils</w:t>
      </w:r>
    </w:p>
    <w:p w:rsidR="00987CD4" w:rsidRDefault="00213477" w:rsidP="009336B0">
      <w:pPr>
        <w:spacing w:after="0"/>
        <w:rPr>
          <w:rFonts w:ascii="Times New Roman" w:hAnsi="Times New Roman" w:cs="Times New Roman"/>
          <w:sz w:val="24"/>
          <w:szCs w:val="24"/>
        </w:rPr>
      </w:pPr>
      <w:r w:rsidRPr="00213477">
        <w:rPr>
          <w:rFonts w:ascii="Times New Roman" w:hAnsi="Times New Roman" w:cs="Times New Roman"/>
          <w:sz w:val="24"/>
          <w:szCs w:val="24"/>
        </w:rPr>
        <w:t xml:space="preserve">Ask participants to think about the last lunch or dinner </w:t>
      </w:r>
      <w:r>
        <w:rPr>
          <w:rFonts w:ascii="Times New Roman" w:hAnsi="Times New Roman" w:cs="Times New Roman"/>
          <w:sz w:val="24"/>
          <w:szCs w:val="24"/>
        </w:rPr>
        <w:t xml:space="preserve">they </w:t>
      </w:r>
      <w:r w:rsidRPr="00213477">
        <w:rPr>
          <w:rFonts w:ascii="Times New Roman" w:hAnsi="Times New Roman" w:cs="Times New Roman"/>
          <w:sz w:val="24"/>
          <w:szCs w:val="24"/>
        </w:rPr>
        <w:t xml:space="preserve">ate.  Using the </w:t>
      </w:r>
      <w:r>
        <w:rPr>
          <w:rFonts w:ascii="Times New Roman" w:hAnsi="Times New Roman" w:cs="Times New Roman"/>
          <w:sz w:val="24"/>
          <w:szCs w:val="24"/>
        </w:rPr>
        <w:t>“</w:t>
      </w:r>
      <w:r w:rsidRPr="00213477">
        <w:rPr>
          <w:rFonts w:ascii="Times New Roman" w:hAnsi="Times New Roman" w:cs="Times New Roman"/>
          <w:sz w:val="24"/>
          <w:szCs w:val="24"/>
        </w:rPr>
        <w:t>Eating Smart and Healthy MyPlate</w:t>
      </w:r>
      <w:r>
        <w:rPr>
          <w:rFonts w:ascii="Times New Roman" w:hAnsi="Times New Roman" w:cs="Times New Roman"/>
          <w:sz w:val="24"/>
          <w:szCs w:val="24"/>
        </w:rPr>
        <w:t>”</w:t>
      </w:r>
      <w:r w:rsidRPr="00213477">
        <w:rPr>
          <w:rFonts w:ascii="Times New Roman" w:hAnsi="Times New Roman" w:cs="Times New Roman"/>
          <w:sz w:val="24"/>
          <w:szCs w:val="24"/>
        </w:rPr>
        <w:t xml:space="preserve"> worksheet</w:t>
      </w:r>
      <w:r>
        <w:rPr>
          <w:rFonts w:ascii="Times New Roman" w:hAnsi="Times New Roman" w:cs="Times New Roman"/>
          <w:sz w:val="24"/>
          <w:szCs w:val="24"/>
        </w:rPr>
        <w:t xml:space="preserve">, ask participants to </w:t>
      </w:r>
      <w:r w:rsidRPr="00213477">
        <w:rPr>
          <w:rFonts w:ascii="Times New Roman" w:hAnsi="Times New Roman" w:cs="Times New Roman"/>
          <w:sz w:val="24"/>
          <w:szCs w:val="24"/>
        </w:rPr>
        <w:t>write</w:t>
      </w:r>
      <w:r>
        <w:rPr>
          <w:rFonts w:ascii="Times New Roman" w:hAnsi="Times New Roman" w:cs="Times New Roman"/>
          <w:sz w:val="24"/>
          <w:szCs w:val="24"/>
        </w:rPr>
        <w:t xml:space="preserve"> down</w:t>
      </w:r>
      <w:r w:rsidRPr="00213477">
        <w:rPr>
          <w:rFonts w:ascii="Times New Roman" w:hAnsi="Times New Roman" w:cs="Times New Roman"/>
          <w:sz w:val="24"/>
          <w:szCs w:val="24"/>
        </w:rPr>
        <w:t xml:space="preserve"> each food and drink item in the proper MyPlate quadrant.  </w:t>
      </w:r>
      <w:r>
        <w:rPr>
          <w:rFonts w:ascii="Times New Roman" w:hAnsi="Times New Roman" w:cs="Times New Roman"/>
          <w:sz w:val="24"/>
          <w:szCs w:val="24"/>
        </w:rPr>
        <w:t xml:space="preserve">Then ask the group whether or not their </w:t>
      </w:r>
      <w:r w:rsidRPr="00213477">
        <w:rPr>
          <w:rFonts w:ascii="Times New Roman" w:hAnsi="Times New Roman" w:cs="Times New Roman"/>
          <w:sz w:val="24"/>
          <w:szCs w:val="24"/>
        </w:rPr>
        <w:t>plate represent</w:t>
      </w:r>
      <w:r>
        <w:rPr>
          <w:rFonts w:ascii="Times New Roman" w:hAnsi="Times New Roman" w:cs="Times New Roman"/>
          <w:sz w:val="24"/>
          <w:szCs w:val="24"/>
        </w:rPr>
        <w:t>ed</w:t>
      </w:r>
      <w:r w:rsidRPr="00213477">
        <w:rPr>
          <w:rFonts w:ascii="Times New Roman" w:hAnsi="Times New Roman" w:cs="Times New Roman"/>
          <w:sz w:val="24"/>
          <w:szCs w:val="24"/>
        </w:rPr>
        <w:t xml:space="preserve"> all of the food groups?  </w:t>
      </w:r>
      <w:r>
        <w:rPr>
          <w:rFonts w:ascii="Times New Roman" w:hAnsi="Times New Roman" w:cs="Times New Roman"/>
          <w:sz w:val="24"/>
          <w:szCs w:val="24"/>
        </w:rPr>
        <w:t xml:space="preserve">Ask if half their </w:t>
      </w:r>
      <w:r w:rsidRPr="00213477">
        <w:rPr>
          <w:rFonts w:ascii="Times New Roman" w:hAnsi="Times New Roman" w:cs="Times New Roman"/>
          <w:sz w:val="24"/>
          <w:szCs w:val="24"/>
        </w:rPr>
        <w:t xml:space="preserve">lunch or dinner </w:t>
      </w:r>
      <w:r>
        <w:rPr>
          <w:rFonts w:ascii="Times New Roman" w:hAnsi="Times New Roman" w:cs="Times New Roman"/>
          <w:sz w:val="24"/>
          <w:szCs w:val="24"/>
        </w:rPr>
        <w:t xml:space="preserve">was </w:t>
      </w:r>
      <w:r w:rsidRPr="00213477">
        <w:rPr>
          <w:rFonts w:ascii="Times New Roman" w:hAnsi="Times New Roman" w:cs="Times New Roman"/>
          <w:sz w:val="24"/>
          <w:szCs w:val="24"/>
        </w:rPr>
        <w:t xml:space="preserve">fruits and vegetables?  </w:t>
      </w:r>
      <w:r>
        <w:rPr>
          <w:rFonts w:ascii="Times New Roman" w:hAnsi="Times New Roman" w:cs="Times New Roman"/>
          <w:sz w:val="24"/>
          <w:szCs w:val="24"/>
        </w:rPr>
        <w:t xml:space="preserve">Ask if </w:t>
      </w:r>
      <w:r w:rsidRPr="00213477">
        <w:rPr>
          <w:rFonts w:ascii="Times New Roman" w:hAnsi="Times New Roman" w:cs="Times New Roman"/>
          <w:sz w:val="24"/>
          <w:szCs w:val="24"/>
        </w:rPr>
        <w:t xml:space="preserve">at least half of </w:t>
      </w:r>
      <w:r>
        <w:rPr>
          <w:rFonts w:ascii="Times New Roman" w:hAnsi="Times New Roman" w:cs="Times New Roman"/>
          <w:sz w:val="24"/>
          <w:szCs w:val="24"/>
        </w:rPr>
        <w:t xml:space="preserve">their </w:t>
      </w:r>
      <w:r w:rsidRPr="00213477">
        <w:rPr>
          <w:rFonts w:ascii="Times New Roman" w:hAnsi="Times New Roman" w:cs="Times New Roman"/>
          <w:sz w:val="24"/>
          <w:szCs w:val="24"/>
        </w:rPr>
        <w:t>grains w</w:t>
      </w:r>
      <w:r>
        <w:rPr>
          <w:rFonts w:ascii="Times New Roman" w:hAnsi="Times New Roman" w:cs="Times New Roman"/>
          <w:sz w:val="24"/>
          <w:szCs w:val="24"/>
        </w:rPr>
        <w:t>ere who</w:t>
      </w:r>
      <w:r w:rsidRPr="00213477">
        <w:rPr>
          <w:rFonts w:ascii="Times New Roman" w:hAnsi="Times New Roman" w:cs="Times New Roman"/>
          <w:sz w:val="24"/>
          <w:szCs w:val="24"/>
        </w:rPr>
        <w:t xml:space="preserve">le grains? </w:t>
      </w:r>
      <w:r>
        <w:rPr>
          <w:rFonts w:ascii="Times New Roman" w:hAnsi="Times New Roman" w:cs="Times New Roman"/>
          <w:sz w:val="24"/>
          <w:szCs w:val="24"/>
        </w:rPr>
        <w:t xml:space="preserve">Ask if their </w:t>
      </w:r>
      <w:r w:rsidRPr="00213477">
        <w:rPr>
          <w:rFonts w:ascii="Times New Roman" w:hAnsi="Times New Roman" w:cs="Times New Roman"/>
          <w:sz w:val="24"/>
          <w:szCs w:val="24"/>
        </w:rPr>
        <w:t xml:space="preserve">protein </w:t>
      </w:r>
      <w:r>
        <w:rPr>
          <w:rFonts w:ascii="Times New Roman" w:hAnsi="Times New Roman" w:cs="Times New Roman"/>
          <w:sz w:val="24"/>
          <w:szCs w:val="24"/>
        </w:rPr>
        <w:t xml:space="preserve">was </w:t>
      </w:r>
      <w:r w:rsidRPr="00213477">
        <w:rPr>
          <w:rFonts w:ascii="Times New Roman" w:hAnsi="Times New Roman" w:cs="Times New Roman"/>
          <w:sz w:val="24"/>
          <w:szCs w:val="24"/>
        </w:rPr>
        <w:t>lean or low-fat</w:t>
      </w:r>
      <w:r>
        <w:rPr>
          <w:rFonts w:ascii="Times New Roman" w:hAnsi="Times New Roman" w:cs="Times New Roman"/>
          <w:sz w:val="24"/>
          <w:szCs w:val="24"/>
        </w:rPr>
        <w:t xml:space="preserve"> and whether or not their dairy was </w:t>
      </w:r>
      <w:r w:rsidRPr="00213477">
        <w:rPr>
          <w:rFonts w:ascii="Times New Roman" w:hAnsi="Times New Roman" w:cs="Times New Roman"/>
          <w:sz w:val="24"/>
          <w:szCs w:val="24"/>
        </w:rPr>
        <w:t xml:space="preserve">fat-free or low-fat?  </w:t>
      </w:r>
      <w:r>
        <w:rPr>
          <w:rFonts w:ascii="Times New Roman" w:hAnsi="Times New Roman" w:cs="Times New Roman"/>
          <w:sz w:val="24"/>
          <w:szCs w:val="24"/>
        </w:rPr>
        <w:t xml:space="preserve">Recommend participants to </w:t>
      </w:r>
      <w:r w:rsidRPr="00213477">
        <w:rPr>
          <w:rFonts w:ascii="Times New Roman" w:hAnsi="Times New Roman" w:cs="Times New Roman"/>
          <w:sz w:val="24"/>
          <w:szCs w:val="24"/>
        </w:rPr>
        <w:t xml:space="preserve">further track </w:t>
      </w:r>
      <w:r>
        <w:rPr>
          <w:rFonts w:ascii="Times New Roman" w:hAnsi="Times New Roman" w:cs="Times New Roman"/>
          <w:sz w:val="24"/>
          <w:szCs w:val="24"/>
        </w:rPr>
        <w:t xml:space="preserve">their </w:t>
      </w:r>
      <w:r w:rsidRPr="00213477">
        <w:rPr>
          <w:rFonts w:ascii="Times New Roman" w:hAnsi="Times New Roman" w:cs="Times New Roman"/>
          <w:sz w:val="24"/>
          <w:szCs w:val="24"/>
        </w:rPr>
        <w:t xml:space="preserve">foods and nutrition the USDA SuperTracker at </w:t>
      </w:r>
      <w:r w:rsidRPr="009559C9">
        <w:rPr>
          <w:rFonts w:ascii="Times New Roman" w:hAnsi="Times New Roman" w:cs="Times New Roman"/>
          <w:sz w:val="24"/>
          <w:szCs w:val="24"/>
        </w:rPr>
        <w:t xml:space="preserve">https://www.supertracker.usda.gov/.  </w:t>
      </w:r>
      <w:r>
        <w:rPr>
          <w:rFonts w:ascii="Times New Roman" w:hAnsi="Times New Roman" w:cs="Times New Roman"/>
          <w:sz w:val="24"/>
          <w:szCs w:val="24"/>
        </w:rPr>
        <w:t xml:space="preserve">The SuperTracker website also provides </w:t>
      </w:r>
      <w:r w:rsidRPr="00213477">
        <w:rPr>
          <w:rFonts w:ascii="Times New Roman" w:hAnsi="Times New Roman" w:cs="Times New Roman"/>
          <w:sz w:val="24"/>
          <w:szCs w:val="24"/>
        </w:rPr>
        <w:t xml:space="preserve">tips and support to help </w:t>
      </w:r>
      <w:r>
        <w:rPr>
          <w:rFonts w:ascii="Times New Roman" w:hAnsi="Times New Roman" w:cs="Times New Roman"/>
          <w:sz w:val="24"/>
          <w:szCs w:val="24"/>
        </w:rPr>
        <w:t xml:space="preserve">people </w:t>
      </w:r>
      <w:r w:rsidRPr="00213477">
        <w:rPr>
          <w:rFonts w:ascii="Times New Roman" w:hAnsi="Times New Roman" w:cs="Times New Roman"/>
          <w:sz w:val="24"/>
          <w:szCs w:val="24"/>
        </w:rPr>
        <w:t>make healthier choices</w:t>
      </w:r>
      <w:r>
        <w:rPr>
          <w:rFonts w:ascii="Times New Roman" w:hAnsi="Times New Roman" w:cs="Times New Roman"/>
          <w:sz w:val="24"/>
          <w:szCs w:val="24"/>
        </w:rPr>
        <w:t>, including physical activity.</w:t>
      </w:r>
    </w:p>
    <w:p w:rsidR="00213477" w:rsidRPr="004A59A3" w:rsidRDefault="00213477" w:rsidP="009336B0">
      <w:pPr>
        <w:spacing w:after="0"/>
        <w:rPr>
          <w:rFonts w:ascii="Times New Roman" w:hAnsi="Times New Roman" w:cs="Times New Roman"/>
          <w:b/>
          <w:sz w:val="24"/>
          <w:szCs w:val="24"/>
        </w:rPr>
      </w:pPr>
    </w:p>
    <w:p w:rsidR="00B847AE" w:rsidRPr="00CB182F" w:rsidRDefault="00B847AE" w:rsidP="009336B0">
      <w:pPr>
        <w:spacing w:after="0"/>
        <w:rPr>
          <w:rFonts w:ascii="Times New Roman" w:hAnsi="Times New Roman" w:cs="Times New Roman"/>
          <w:b/>
          <w:sz w:val="24"/>
          <w:szCs w:val="24"/>
        </w:rPr>
      </w:pPr>
      <w:r w:rsidRPr="004A59A3">
        <w:rPr>
          <w:rFonts w:ascii="Times New Roman" w:hAnsi="Times New Roman" w:cs="Times New Roman"/>
          <w:b/>
          <w:sz w:val="24"/>
          <w:szCs w:val="24"/>
        </w:rPr>
        <w:t>3</w:t>
      </w:r>
      <w:r w:rsidRPr="00CB182F">
        <w:rPr>
          <w:rFonts w:ascii="Times New Roman" w:hAnsi="Times New Roman" w:cs="Times New Roman"/>
          <w:b/>
          <w:sz w:val="24"/>
          <w:szCs w:val="24"/>
        </w:rPr>
        <w:t xml:space="preserve">.   </w:t>
      </w:r>
      <w:r w:rsidR="008E2C73" w:rsidRPr="00CB182F">
        <w:rPr>
          <w:rFonts w:ascii="Times New Roman" w:hAnsi="Times New Roman" w:cs="Times New Roman"/>
          <w:b/>
          <w:sz w:val="24"/>
          <w:szCs w:val="24"/>
          <w:u w:val="single"/>
        </w:rPr>
        <w:t>Physical Activity</w:t>
      </w:r>
      <w:r w:rsidR="008E2C73">
        <w:rPr>
          <w:rFonts w:ascii="Times New Roman" w:hAnsi="Times New Roman" w:cs="Times New Roman"/>
          <w:b/>
          <w:sz w:val="24"/>
          <w:szCs w:val="24"/>
        </w:rPr>
        <w:t xml:space="preserve"> </w:t>
      </w:r>
      <w:r w:rsidR="00E510CD" w:rsidRPr="00CB182F">
        <w:rPr>
          <w:rFonts w:ascii="Times New Roman" w:hAnsi="Times New Roman" w:cs="Times New Roman"/>
          <w:b/>
          <w:sz w:val="24"/>
          <w:szCs w:val="24"/>
        </w:rPr>
        <w:t>(</w:t>
      </w:r>
      <w:r w:rsidR="00CB182F">
        <w:rPr>
          <w:rFonts w:ascii="Times New Roman" w:hAnsi="Times New Roman" w:cs="Times New Roman"/>
          <w:b/>
          <w:sz w:val="24"/>
          <w:szCs w:val="24"/>
        </w:rPr>
        <w:t xml:space="preserve">Group </w:t>
      </w:r>
      <w:r w:rsidR="00E510CD" w:rsidRPr="00CB182F">
        <w:rPr>
          <w:rFonts w:ascii="Times New Roman" w:hAnsi="Times New Roman" w:cs="Times New Roman"/>
          <w:b/>
          <w:sz w:val="24"/>
          <w:szCs w:val="24"/>
        </w:rPr>
        <w:t>Exercise Activity)</w:t>
      </w:r>
    </w:p>
    <w:p w:rsidR="00CC68E5" w:rsidRPr="004A59A3" w:rsidRDefault="0031170D" w:rsidP="009336B0">
      <w:pPr>
        <w:spacing w:after="0" w:line="240" w:lineRule="auto"/>
        <w:rPr>
          <w:rFonts w:ascii="Times New Roman" w:eastAsia="Times New Roman" w:hAnsi="Times New Roman" w:cs="Times New Roman"/>
          <w:b/>
          <w:sz w:val="24"/>
          <w:szCs w:val="24"/>
        </w:rPr>
      </w:pPr>
      <w:r w:rsidRPr="004A59A3">
        <w:rPr>
          <w:rFonts w:ascii="Times New Roman" w:eastAsia="Times New Roman" w:hAnsi="Times New Roman" w:cs="Times New Roman"/>
          <w:b/>
          <w:sz w:val="24"/>
          <w:szCs w:val="24"/>
        </w:rPr>
        <w:t>Supplies Needed: Chair with a sturdy back.</w:t>
      </w:r>
    </w:p>
    <w:p w:rsidR="00CC68E5" w:rsidRPr="004A59A3" w:rsidRDefault="00CC68E5" w:rsidP="009336B0">
      <w:pPr>
        <w:spacing w:after="0" w:line="240" w:lineRule="auto"/>
        <w:rPr>
          <w:rFonts w:ascii="Times New Roman" w:eastAsia="Times New Roman" w:hAnsi="Times New Roman" w:cs="Times New Roman"/>
          <w:sz w:val="24"/>
          <w:szCs w:val="24"/>
        </w:rPr>
      </w:pPr>
      <w:r w:rsidRPr="004A59A3">
        <w:rPr>
          <w:rFonts w:ascii="Times New Roman" w:eastAsia="Times New Roman" w:hAnsi="Times New Roman" w:cs="Times New Roman"/>
          <w:sz w:val="24"/>
          <w:szCs w:val="24"/>
        </w:rPr>
        <w:t>Of the 4 types of exercise, balance, endurance, strength training and flexibility/stretching, b</w:t>
      </w:r>
      <w:r w:rsidR="00542894" w:rsidRPr="004A59A3">
        <w:rPr>
          <w:rFonts w:ascii="Times New Roman" w:eastAsia="Times New Roman" w:hAnsi="Times New Roman" w:cs="Times New Roman"/>
          <w:sz w:val="24"/>
          <w:szCs w:val="24"/>
        </w:rPr>
        <w:t>alance exercises are the least well known</w:t>
      </w:r>
      <w:r w:rsidRPr="004A59A3">
        <w:rPr>
          <w:rFonts w:ascii="Times New Roman" w:eastAsia="Times New Roman" w:hAnsi="Times New Roman" w:cs="Times New Roman"/>
          <w:sz w:val="24"/>
          <w:szCs w:val="24"/>
        </w:rPr>
        <w:t>, but still important</w:t>
      </w:r>
      <w:r w:rsidR="00542894" w:rsidRPr="004A59A3">
        <w:rPr>
          <w:rFonts w:ascii="Times New Roman" w:eastAsia="Times New Roman" w:hAnsi="Times New Roman" w:cs="Times New Roman"/>
          <w:sz w:val="24"/>
          <w:szCs w:val="24"/>
        </w:rPr>
        <w:t>.  T</w:t>
      </w:r>
      <w:r w:rsidRPr="004A59A3">
        <w:rPr>
          <w:rFonts w:ascii="Times New Roman" w:eastAsia="Times New Roman" w:hAnsi="Times New Roman" w:cs="Times New Roman"/>
          <w:sz w:val="24"/>
          <w:szCs w:val="24"/>
        </w:rPr>
        <w:t>herefore, let’s practice a balancing exercise today.  Ask participants who are able to stand up and:</w:t>
      </w:r>
    </w:p>
    <w:p w:rsidR="00CC68E5" w:rsidRPr="004A59A3" w:rsidRDefault="00CC68E5" w:rsidP="00CC68E5">
      <w:pPr>
        <w:pStyle w:val="ListParagraph"/>
        <w:numPr>
          <w:ilvl w:val="0"/>
          <w:numId w:val="20"/>
        </w:numPr>
        <w:spacing w:after="0" w:line="240" w:lineRule="auto"/>
        <w:rPr>
          <w:rFonts w:ascii="Times New Roman" w:eastAsia="Times New Roman" w:hAnsi="Times New Roman" w:cs="Times New Roman"/>
          <w:sz w:val="24"/>
          <w:szCs w:val="24"/>
        </w:rPr>
      </w:pPr>
      <w:r w:rsidRPr="004A59A3">
        <w:rPr>
          <w:rFonts w:ascii="Times New Roman" w:eastAsia="Times New Roman" w:hAnsi="Times New Roman" w:cs="Times New Roman"/>
          <w:sz w:val="24"/>
          <w:szCs w:val="24"/>
        </w:rPr>
        <w:t>*B</w:t>
      </w:r>
      <w:r w:rsidR="00542894" w:rsidRPr="004A59A3">
        <w:rPr>
          <w:rFonts w:ascii="Times New Roman" w:eastAsia="Times New Roman" w:hAnsi="Times New Roman" w:cs="Times New Roman"/>
          <w:sz w:val="24"/>
          <w:szCs w:val="24"/>
        </w:rPr>
        <w:t xml:space="preserve">alance on one leg.  </w:t>
      </w:r>
    </w:p>
    <w:p w:rsidR="00CC68E5" w:rsidRPr="004A59A3" w:rsidRDefault="00CC68E5" w:rsidP="00CC68E5">
      <w:pPr>
        <w:pStyle w:val="ListParagraph"/>
        <w:numPr>
          <w:ilvl w:val="0"/>
          <w:numId w:val="20"/>
        </w:numPr>
        <w:spacing w:after="0" w:line="240" w:lineRule="auto"/>
        <w:rPr>
          <w:rFonts w:ascii="Times New Roman" w:eastAsia="Times New Roman" w:hAnsi="Times New Roman" w:cs="Times New Roman"/>
          <w:sz w:val="24"/>
          <w:szCs w:val="24"/>
        </w:rPr>
      </w:pPr>
      <w:r w:rsidRPr="004A59A3">
        <w:rPr>
          <w:rFonts w:ascii="Times New Roman" w:eastAsia="Times New Roman" w:hAnsi="Times New Roman" w:cs="Times New Roman"/>
          <w:sz w:val="24"/>
          <w:szCs w:val="24"/>
        </w:rPr>
        <w:t>*B</w:t>
      </w:r>
      <w:r w:rsidR="00542894" w:rsidRPr="004A59A3">
        <w:rPr>
          <w:rFonts w:ascii="Times New Roman" w:eastAsia="Times New Roman" w:hAnsi="Times New Roman" w:cs="Times New Roman"/>
          <w:sz w:val="24"/>
          <w:szCs w:val="24"/>
        </w:rPr>
        <w:t xml:space="preserve">alance on one leg with their eyes closed.  </w:t>
      </w:r>
      <w:r w:rsidRPr="004A59A3">
        <w:rPr>
          <w:rFonts w:ascii="Times New Roman" w:eastAsia="Times New Roman" w:hAnsi="Times New Roman" w:cs="Times New Roman"/>
          <w:sz w:val="24"/>
          <w:szCs w:val="24"/>
        </w:rPr>
        <w:t>(</w:t>
      </w:r>
      <w:r w:rsidR="00542894" w:rsidRPr="004A59A3">
        <w:rPr>
          <w:rFonts w:ascii="Times New Roman" w:eastAsia="Times New Roman" w:hAnsi="Times New Roman" w:cs="Times New Roman"/>
          <w:sz w:val="24"/>
          <w:szCs w:val="24"/>
        </w:rPr>
        <w:t>It will be more difficult with their eyes closed as they will not have visual clues to help them balance.</w:t>
      </w:r>
      <w:r w:rsidRPr="004A59A3">
        <w:rPr>
          <w:rFonts w:ascii="Times New Roman" w:eastAsia="Times New Roman" w:hAnsi="Times New Roman" w:cs="Times New Roman"/>
          <w:sz w:val="24"/>
          <w:szCs w:val="24"/>
        </w:rPr>
        <w:t>)</w:t>
      </w:r>
    </w:p>
    <w:p w:rsidR="00CC68E5" w:rsidRPr="004A59A3" w:rsidRDefault="00CC68E5" w:rsidP="00CC68E5">
      <w:pPr>
        <w:spacing w:after="0" w:line="240" w:lineRule="auto"/>
        <w:ind w:left="720"/>
        <w:rPr>
          <w:rFonts w:ascii="Times New Roman" w:eastAsia="Times New Roman" w:hAnsi="Times New Roman" w:cs="Times New Roman"/>
          <w:sz w:val="24"/>
          <w:szCs w:val="24"/>
        </w:rPr>
      </w:pPr>
      <w:r w:rsidRPr="004A59A3">
        <w:rPr>
          <w:rFonts w:ascii="Times New Roman" w:eastAsia="Times New Roman" w:hAnsi="Times New Roman" w:cs="Times New Roman"/>
          <w:sz w:val="24"/>
          <w:szCs w:val="24"/>
        </w:rPr>
        <w:t>*</w:t>
      </w:r>
      <w:r w:rsidR="00E510CD" w:rsidRPr="004A59A3">
        <w:rPr>
          <w:rFonts w:ascii="Times New Roman" w:eastAsia="Times New Roman" w:hAnsi="Times New Roman" w:cs="Times New Roman"/>
          <w:sz w:val="24"/>
          <w:szCs w:val="24"/>
        </w:rPr>
        <w:t>E</w:t>
      </w:r>
      <w:r w:rsidRPr="004A59A3">
        <w:rPr>
          <w:rFonts w:ascii="Times New Roman" w:eastAsia="Times New Roman" w:hAnsi="Times New Roman" w:cs="Times New Roman"/>
          <w:sz w:val="24"/>
          <w:szCs w:val="24"/>
        </w:rPr>
        <w:t>ncourage people to stand behind their chair and use the back to help steady themselves and to prevent falling.</w:t>
      </w:r>
    </w:p>
    <w:p w:rsidR="00CC68E5" w:rsidRPr="004A59A3" w:rsidRDefault="00CC68E5" w:rsidP="00CC68E5">
      <w:pPr>
        <w:spacing w:after="0" w:line="240" w:lineRule="auto"/>
        <w:ind w:left="720"/>
        <w:rPr>
          <w:rFonts w:ascii="Times New Roman" w:eastAsia="Times New Roman" w:hAnsi="Times New Roman" w:cs="Times New Roman"/>
          <w:sz w:val="24"/>
          <w:szCs w:val="24"/>
        </w:rPr>
      </w:pPr>
    </w:p>
    <w:p w:rsidR="00542894" w:rsidRPr="004A59A3" w:rsidRDefault="00CC68E5" w:rsidP="00CC68E5">
      <w:pPr>
        <w:spacing w:after="0" w:line="240" w:lineRule="auto"/>
        <w:rPr>
          <w:rFonts w:ascii="Times New Roman" w:eastAsia="Times New Roman" w:hAnsi="Times New Roman" w:cs="Times New Roman"/>
          <w:sz w:val="24"/>
          <w:szCs w:val="24"/>
        </w:rPr>
      </w:pPr>
      <w:r w:rsidRPr="004A59A3">
        <w:rPr>
          <w:rFonts w:ascii="Times New Roman" w:eastAsia="Times New Roman" w:hAnsi="Times New Roman" w:cs="Times New Roman"/>
          <w:sz w:val="24"/>
          <w:szCs w:val="24"/>
        </w:rPr>
        <w:t xml:space="preserve">While still standing, ask participants to try a </w:t>
      </w:r>
      <w:r w:rsidR="00542894" w:rsidRPr="004A59A3">
        <w:rPr>
          <w:rFonts w:ascii="Times New Roman" w:eastAsia="Times New Roman" w:hAnsi="Times New Roman" w:cs="Times New Roman"/>
          <w:sz w:val="24"/>
          <w:szCs w:val="24"/>
        </w:rPr>
        <w:t xml:space="preserve">balance exercise </w:t>
      </w:r>
      <w:r w:rsidRPr="004A59A3">
        <w:rPr>
          <w:rFonts w:ascii="Times New Roman" w:eastAsia="Times New Roman" w:hAnsi="Times New Roman" w:cs="Times New Roman"/>
          <w:sz w:val="24"/>
          <w:szCs w:val="24"/>
        </w:rPr>
        <w:t xml:space="preserve">that also incorporates </w:t>
      </w:r>
      <w:r w:rsidR="00542894" w:rsidRPr="004A59A3">
        <w:rPr>
          <w:rFonts w:ascii="Times New Roman" w:eastAsia="Times New Roman" w:hAnsi="Times New Roman" w:cs="Times New Roman"/>
          <w:sz w:val="24"/>
          <w:szCs w:val="24"/>
        </w:rPr>
        <w:t>stability</w:t>
      </w:r>
      <w:r w:rsidRPr="004A59A3">
        <w:rPr>
          <w:rFonts w:ascii="Times New Roman" w:eastAsia="Times New Roman" w:hAnsi="Times New Roman" w:cs="Times New Roman"/>
          <w:sz w:val="24"/>
          <w:szCs w:val="24"/>
        </w:rPr>
        <w:t xml:space="preserve">, the Forward Toe Touch/Arm Reach: </w:t>
      </w:r>
      <w:r w:rsidR="00542894" w:rsidRPr="004A59A3">
        <w:rPr>
          <w:rFonts w:ascii="Times New Roman" w:eastAsia="Times New Roman" w:hAnsi="Times New Roman" w:cs="Times New Roman"/>
          <w:sz w:val="24"/>
          <w:szCs w:val="24"/>
        </w:rPr>
        <w:t xml:space="preserve">  </w:t>
      </w:r>
    </w:p>
    <w:p w:rsidR="00542894" w:rsidRPr="004A59A3" w:rsidRDefault="00542894" w:rsidP="00542894">
      <w:pPr>
        <w:pStyle w:val="ListParagraph"/>
        <w:numPr>
          <w:ilvl w:val="0"/>
          <w:numId w:val="14"/>
        </w:numPr>
        <w:spacing w:after="0" w:line="240" w:lineRule="auto"/>
        <w:rPr>
          <w:rFonts w:ascii="Times New Roman" w:hAnsi="Times New Roman" w:cs="Times New Roman"/>
          <w:sz w:val="24"/>
          <w:szCs w:val="24"/>
        </w:rPr>
      </w:pPr>
      <w:r w:rsidRPr="004A59A3">
        <w:rPr>
          <w:rFonts w:ascii="Times New Roman" w:hAnsi="Times New Roman" w:cs="Times New Roman"/>
          <w:sz w:val="24"/>
          <w:szCs w:val="24"/>
        </w:rPr>
        <w:t xml:space="preserve">Place your feet shoulder-width apart.  Raise your hands to your shoulders with your palms facing forward. </w:t>
      </w:r>
    </w:p>
    <w:p w:rsidR="00542894" w:rsidRPr="004A59A3" w:rsidRDefault="00542894" w:rsidP="00542894">
      <w:pPr>
        <w:pStyle w:val="ListParagraph"/>
        <w:numPr>
          <w:ilvl w:val="0"/>
          <w:numId w:val="14"/>
        </w:numPr>
        <w:spacing w:after="0" w:line="240" w:lineRule="auto"/>
        <w:rPr>
          <w:rFonts w:ascii="Times New Roman" w:hAnsi="Times New Roman" w:cs="Times New Roman"/>
          <w:sz w:val="24"/>
          <w:szCs w:val="24"/>
        </w:rPr>
      </w:pPr>
      <w:r w:rsidRPr="004A59A3">
        <w:rPr>
          <w:rFonts w:ascii="Times New Roman" w:hAnsi="Times New Roman" w:cs="Times New Roman"/>
          <w:sz w:val="24"/>
          <w:szCs w:val="24"/>
        </w:rPr>
        <w:t xml:space="preserve">Extend your right arm and place your left foot forward, pointing down with your toes and touching the floor. </w:t>
      </w:r>
    </w:p>
    <w:p w:rsidR="00542894" w:rsidRPr="004A59A3" w:rsidRDefault="00542894" w:rsidP="00542894">
      <w:pPr>
        <w:pStyle w:val="ListParagraph"/>
        <w:numPr>
          <w:ilvl w:val="0"/>
          <w:numId w:val="14"/>
        </w:numPr>
        <w:spacing w:after="0" w:line="240" w:lineRule="auto"/>
        <w:rPr>
          <w:rFonts w:ascii="Times New Roman" w:hAnsi="Times New Roman" w:cs="Times New Roman"/>
          <w:sz w:val="24"/>
          <w:szCs w:val="24"/>
        </w:rPr>
      </w:pPr>
      <w:r w:rsidRPr="004A59A3">
        <w:rPr>
          <w:rFonts w:ascii="Times New Roman" w:hAnsi="Times New Roman" w:cs="Times New Roman"/>
          <w:sz w:val="24"/>
          <w:szCs w:val="24"/>
        </w:rPr>
        <w:t>Return to the starting position.</w:t>
      </w:r>
    </w:p>
    <w:p w:rsidR="00542894" w:rsidRPr="004A59A3" w:rsidRDefault="00542894" w:rsidP="00542894">
      <w:pPr>
        <w:pStyle w:val="ListParagraph"/>
        <w:numPr>
          <w:ilvl w:val="0"/>
          <w:numId w:val="14"/>
        </w:numPr>
        <w:spacing w:after="0" w:line="240" w:lineRule="auto"/>
        <w:rPr>
          <w:rFonts w:ascii="Times New Roman" w:hAnsi="Times New Roman" w:cs="Times New Roman"/>
          <w:sz w:val="24"/>
          <w:szCs w:val="24"/>
        </w:rPr>
      </w:pPr>
      <w:r w:rsidRPr="004A59A3">
        <w:rPr>
          <w:rFonts w:ascii="Times New Roman" w:hAnsi="Times New Roman" w:cs="Times New Roman"/>
          <w:sz w:val="24"/>
          <w:szCs w:val="24"/>
        </w:rPr>
        <w:t>Extend your left arm and place your right foot forward, pointing down with your toes and touching the floor</w:t>
      </w:r>
    </w:p>
    <w:p w:rsidR="00542894" w:rsidRPr="004A59A3" w:rsidRDefault="00542894" w:rsidP="00542894">
      <w:pPr>
        <w:pStyle w:val="ListParagraph"/>
        <w:numPr>
          <w:ilvl w:val="0"/>
          <w:numId w:val="14"/>
        </w:numPr>
        <w:spacing w:after="0" w:line="240" w:lineRule="auto"/>
        <w:rPr>
          <w:rFonts w:ascii="Times New Roman" w:hAnsi="Times New Roman" w:cs="Times New Roman"/>
          <w:sz w:val="24"/>
          <w:szCs w:val="24"/>
        </w:rPr>
      </w:pPr>
      <w:r w:rsidRPr="004A59A3">
        <w:rPr>
          <w:rFonts w:ascii="Times New Roman" w:hAnsi="Times New Roman" w:cs="Times New Roman"/>
          <w:sz w:val="24"/>
          <w:szCs w:val="24"/>
        </w:rPr>
        <w:t>Return to the starting position.</w:t>
      </w:r>
    </w:p>
    <w:p w:rsidR="00542894" w:rsidRPr="004A59A3" w:rsidRDefault="00542894" w:rsidP="00542894">
      <w:pPr>
        <w:pStyle w:val="ListParagraph"/>
        <w:numPr>
          <w:ilvl w:val="0"/>
          <w:numId w:val="14"/>
        </w:numPr>
        <w:spacing w:after="0" w:line="240" w:lineRule="auto"/>
        <w:rPr>
          <w:rFonts w:ascii="Times New Roman" w:hAnsi="Times New Roman" w:cs="Times New Roman"/>
          <w:sz w:val="24"/>
          <w:szCs w:val="24"/>
        </w:rPr>
      </w:pPr>
      <w:r w:rsidRPr="004A59A3">
        <w:rPr>
          <w:rFonts w:ascii="Times New Roman" w:hAnsi="Times New Roman" w:cs="Times New Roman"/>
          <w:sz w:val="24"/>
          <w:szCs w:val="24"/>
        </w:rPr>
        <w:t xml:space="preserve">Do 2 to 3 sets of 10 repetitions. </w:t>
      </w:r>
    </w:p>
    <w:p w:rsidR="00B847AE" w:rsidRPr="004A59A3" w:rsidRDefault="00B847AE" w:rsidP="00E510CD">
      <w:pPr>
        <w:spacing w:after="0"/>
        <w:rPr>
          <w:rFonts w:ascii="Times New Roman" w:hAnsi="Times New Roman" w:cs="Times New Roman"/>
          <w:b/>
          <w:sz w:val="24"/>
          <w:szCs w:val="24"/>
        </w:rPr>
      </w:pPr>
      <w:r w:rsidRPr="004A59A3">
        <w:rPr>
          <w:rFonts w:ascii="Times New Roman" w:hAnsi="Times New Roman" w:cs="Times New Roman"/>
          <w:b/>
          <w:sz w:val="24"/>
          <w:szCs w:val="24"/>
        </w:rPr>
        <w:t xml:space="preserve">4.   </w:t>
      </w:r>
      <w:r w:rsidRPr="004A59A3">
        <w:rPr>
          <w:rFonts w:ascii="Times New Roman" w:hAnsi="Times New Roman" w:cs="Times New Roman"/>
          <w:b/>
          <w:sz w:val="24"/>
          <w:szCs w:val="24"/>
          <w:u w:val="single"/>
        </w:rPr>
        <w:t xml:space="preserve">Brain </w:t>
      </w:r>
      <w:r w:rsidR="008E2C73">
        <w:rPr>
          <w:rFonts w:ascii="Times New Roman" w:hAnsi="Times New Roman" w:cs="Times New Roman"/>
          <w:b/>
          <w:sz w:val="24"/>
          <w:szCs w:val="24"/>
          <w:u w:val="single"/>
        </w:rPr>
        <w:t xml:space="preserve">Activity </w:t>
      </w:r>
      <w:r w:rsidR="00B83AD3" w:rsidRPr="004A59A3">
        <w:rPr>
          <w:rFonts w:ascii="Times New Roman" w:hAnsi="Times New Roman" w:cs="Times New Roman"/>
          <w:b/>
          <w:sz w:val="24"/>
          <w:szCs w:val="24"/>
          <w:u w:val="single"/>
        </w:rPr>
        <w:t>(Group Activity)</w:t>
      </w:r>
    </w:p>
    <w:p w:rsidR="00B83AD3" w:rsidRPr="004A59A3" w:rsidRDefault="00B83AD3" w:rsidP="00E510CD">
      <w:pPr>
        <w:spacing w:after="0"/>
        <w:rPr>
          <w:rFonts w:ascii="Times New Roman" w:hAnsi="Times New Roman" w:cs="Times New Roman"/>
          <w:b/>
          <w:sz w:val="24"/>
          <w:szCs w:val="24"/>
        </w:rPr>
      </w:pPr>
      <w:r w:rsidRPr="004A59A3">
        <w:rPr>
          <w:rFonts w:ascii="Times New Roman" w:hAnsi="Times New Roman" w:cs="Times New Roman"/>
          <w:b/>
          <w:sz w:val="24"/>
          <w:szCs w:val="24"/>
        </w:rPr>
        <w:t>Supplies Needed: paper, pens/pencils, radio or music</w:t>
      </w:r>
      <w:r w:rsidR="007D1731">
        <w:rPr>
          <w:rFonts w:ascii="Times New Roman" w:hAnsi="Times New Roman" w:cs="Times New Roman"/>
          <w:b/>
          <w:sz w:val="24"/>
          <w:szCs w:val="24"/>
        </w:rPr>
        <w:t xml:space="preserve"> </w:t>
      </w:r>
    </w:p>
    <w:p w:rsidR="00B83AD3" w:rsidRPr="004A59A3" w:rsidRDefault="00B83AD3" w:rsidP="00E510CD">
      <w:pPr>
        <w:spacing w:after="0"/>
        <w:rPr>
          <w:rFonts w:ascii="Times New Roman" w:hAnsi="Times New Roman" w:cs="Times New Roman"/>
          <w:sz w:val="24"/>
          <w:szCs w:val="24"/>
        </w:rPr>
      </w:pPr>
      <w:r w:rsidRPr="004A59A3">
        <w:rPr>
          <w:rFonts w:ascii="Times New Roman" w:hAnsi="Times New Roman" w:cs="Times New Roman"/>
          <w:sz w:val="24"/>
          <w:szCs w:val="24"/>
        </w:rPr>
        <w:t xml:space="preserve">Background information: </w:t>
      </w:r>
      <w:r w:rsidR="00E510CD" w:rsidRPr="004A59A3">
        <w:rPr>
          <w:rFonts w:ascii="Times New Roman" w:hAnsi="Times New Roman" w:cs="Times New Roman"/>
          <w:sz w:val="24"/>
          <w:szCs w:val="24"/>
        </w:rPr>
        <w:t xml:space="preserve">Neurobics are aerobic exercises for the brain.  Neurobics are fascinating—and challenging—because you can use all of the senses to </w:t>
      </w:r>
      <w:r w:rsidRPr="004A59A3">
        <w:rPr>
          <w:rFonts w:ascii="Times New Roman" w:hAnsi="Times New Roman" w:cs="Times New Roman"/>
          <w:sz w:val="24"/>
          <w:szCs w:val="24"/>
        </w:rPr>
        <w:t>exercise</w:t>
      </w:r>
      <w:r w:rsidR="00E510CD" w:rsidRPr="004A59A3">
        <w:rPr>
          <w:rFonts w:ascii="Times New Roman" w:hAnsi="Times New Roman" w:cs="Times New Roman"/>
          <w:sz w:val="24"/>
          <w:szCs w:val="24"/>
        </w:rPr>
        <w:t xml:space="preserve"> you</w:t>
      </w:r>
      <w:r w:rsidRPr="004A59A3">
        <w:rPr>
          <w:rFonts w:ascii="Times New Roman" w:hAnsi="Times New Roman" w:cs="Times New Roman"/>
          <w:sz w:val="24"/>
          <w:szCs w:val="24"/>
        </w:rPr>
        <w:t>r brain, which helps your brain get stronger by growing new cells.  Neurobics force you out of our habitual routines that do not demand as much brain power.  For example, you don’t think about the way in which you brush your teeth every night—you just do it.  But if you were to brush with you non-dominant hand, you will have to work harder to properly brush.  This same concept can be applied to getting dressed, eating, or doing other familiar activities, including driving a new route home from the store or cleaning the kitchen last if you usually clean it first.  Today, let’s try a couple of neurobic activities:</w:t>
      </w:r>
    </w:p>
    <w:p w:rsidR="00B83AD3" w:rsidRPr="004A59A3" w:rsidRDefault="00B83AD3" w:rsidP="00B83AD3">
      <w:pPr>
        <w:pStyle w:val="ListParagraph"/>
        <w:numPr>
          <w:ilvl w:val="0"/>
          <w:numId w:val="21"/>
        </w:numPr>
        <w:spacing w:after="0"/>
        <w:rPr>
          <w:rFonts w:ascii="Times New Roman" w:hAnsi="Times New Roman" w:cs="Times New Roman"/>
          <w:sz w:val="24"/>
          <w:szCs w:val="24"/>
        </w:rPr>
      </w:pPr>
      <w:r w:rsidRPr="004A59A3">
        <w:rPr>
          <w:rFonts w:ascii="Times New Roman" w:hAnsi="Times New Roman" w:cs="Times New Roman"/>
          <w:sz w:val="24"/>
          <w:szCs w:val="24"/>
        </w:rPr>
        <w:t>Draw a picture of your family while listening to music.</w:t>
      </w:r>
    </w:p>
    <w:p w:rsidR="00B83AD3" w:rsidRPr="004A59A3" w:rsidRDefault="00B83AD3" w:rsidP="00B83AD3">
      <w:pPr>
        <w:pStyle w:val="ListParagraph"/>
        <w:numPr>
          <w:ilvl w:val="0"/>
          <w:numId w:val="21"/>
        </w:numPr>
        <w:spacing w:after="0"/>
        <w:rPr>
          <w:rFonts w:ascii="Times New Roman" w:hAnsi="Times New Roman" w:cs="Times New Roman"/>
          <w:sz w:val="24"/>
          <w:szCs w:val="24"/>
        </w:rPr>
      </w:pPr>
      <w:r w:rsidRPr="004A59A3">
        <w:rPr>
          <w:rFonts w:ascii="Times New Roman" w:hAnsi="Times New Roman" w:cs="Times New Roman"/>
          <w:sz w:val="24"/>
          <w:szCs w:val="24"/>
        </w:rPr>
        <w:t>Use your non-dominant hand to write a sentence about today’s lesson.</w:t>
      </w:r>
    </w:p>
    <w:p w:rsidR="00E510CD" w:rsidRPr="004A59A3" w:rsidRDefault="00B83AD3" w:rsidP="00B83AD3">
      <w:pPr>
        <w:pStyle w:val="ListParagraph"/>
        <w:numPr>
          <w:ilvl w:val="0"/>
          <w:numId w:val="21"/>
        </w:numPr>
        <w:spacing w:after="0"/>
        <w:rPr>
          <w:rFonts w:ascii="Times New Roman" w:hAnsi="Times New Roman" w:cs="Times New Roman"/>
          <w:sz w:val="24"/>
          <w:szCs w:val="24"/>
        </w:rPr>
      </w:pPr>
      <w:r w:rsidRPr="004A59A3">
        <w:rPr>
          <w:rFonts w:ascii="Times New Roman" w:hAnsi="Times New Roman" w:cs="Times New Roman"/>
          <w:sz w:val="24"/>
          <w:szCs w:val="24"/>
        </w:rPr>
        <w:t xml:space="preserve">Engage in conversation with a partner, but instead of talking, use body language.  </w:t>
      </w:r>
    </w:p>
    <w:p w:rsidR="0066331F" w:rsidRDefault="0066331F" w:rsidP="00B83AD3">
      <w:pPr>
        <w:spacing w:after="0"/>
        <w:rPr>
          <w:rFonts w:ascii="Times New Roman" w:hAnsi="Times New Roman" w:cs="Times New Roman"/>
          <w:b/>
          <w:sz w:val="24"/>
          <w:szCs w:val="24"/>
        </w:rPr>
      </w:pPr>
    </w:p>
    <w:p w:rsidR="0066331F" w:rsidRDefault="0066331F" w:rsidP="00B83AD3">
      <w:pPr>
        <w:spacing w:after="0"/>
        <w:rPr>
          <w:rFonts w:ascii="Times New Roman" w:hAnsi="Times New Roman" w:cs="Times New Roman"/>
          <w:b/>
          <w:sz w:val="24"/>
          <w:szCs w:val="24"/>
        </w:rPr>
      </w:pPr>
    </w:p>
    <w:p w:rsidR="00B847AE" w:rsidRPr="004A59A3" w:rsidRDefault="00B847AE" w:rsidP="00B83AD3">
      <w:pPr>
        <w:spacing w:after="0"/>
        <w:rPr>
          <w:rFonts w:ascii="Times New Roman" w:hAnsi="Times New Roman" w:cs="Times New Roman"/>
          <w:b/>
          <w:sz w:val="24"/>
          <w:szCs w:val="24"/>
        </w:rPr>
      </w:pPr>
      <w:r w:rsidRPr="004A59A3">
        <w:rPr>
          <w:rFonts w:ascii="Times New Roman" w:hAnsi="Times New Roman" w:cs="Times New Roman"/>
          <w:b/>
          <w:sz w:val="24"/>
          <w:szCs w:val="24"/>
        </w:rPr>
        <w:t xml:space="preserve">5.   </w:t>
      </w:r>
      <w:r w:rsidR="008E2C73" w:rsidRPr="008E2C73">
        <w:rPr>
          <w:rFonts w:ascii="Times New Roman" w:hAnsi="Times New Roman" w:cs="Times New Roman"/>
          <w:b/>
          <w:sz w:val="24"/>
          <w:szCs w:val="24"/>
          <w:u w:val="single"/>
        </w:rPr>
        <w:t xml:space="preserve">Social Activity </w:t>
      </w:r>
      <w:r w:rsidR="00B83AD3" w:rsidRPr="008E2C73">
        <w:rPr>
          <w:rFonts w:ascii="Times New Roman" w:hAnsi="Times New Roman" w:cs="Times New Roman"/>
          <w:b/>
          <w:sz w:val="24"/>
          <w:szCs w:val="24"/>
          <w:u w:val="single"/>
        </w:rPr>
        <w:t>(Group Discussion)</w:t>
      </w:r>
    </w:p>
    <w:p w:rsidR="00B83AD3" w:rsidRPr="004A59A3" w:rsidRDefault="00B83AD3" w:rsidP="00B83AD3">
      <w:pPr>
        <w:spacing w:after="0" w:line="240" w:lineRule="auto"/>
        <w:rPr>
          <w:rFonts w:ascii="Times New Roman" w:eastAsiaTheme="minorEastAsia" w:hAnsi="Times New Roman" w:cs="Times New Roman"/>
          <w:b/>
          <w:iCs/>
          <w:color w:val="000000" w:themeColor="text1"/>
          <w:kern w:val="24"/>
          <w:sz w:val="24"/>
          <w:szCs w:val="24"/>
        </w:rPr>
      </w:pPr>
      <w:r w:rsidRPr="004A59A3">
        <w:rPr>
          <w:rFonts w:ascii="Times New Roman" w:eastAsiaTheme="minorEastAsia" w:hAnsi="Times New Roman" w:cs="Times New Roman"/>
          <w:b/>
          <w:iCs/>
          <w:color w:val="000000" w:themeColor="text1"/>
          <w:kern w:val="24"/>
          <w:sz w:val="24"/>
          <w:szCs w:val="24"/>
        </w:rPr>
        <w:t>Supplies Needed: None</w:t>
      </w:r>
    </w:p>
    <w:p w:rsidR="00B83AD3" w:rsidRPr="00B83AD3" w:rsidRDefault="00B83AD3" w:rsidP="00B83AD3">
      <w:pPr>
        <w:spacing w:after="0" w:line="240" w:lineRule="auto"/>
        <w:rPr>
          <w:rFonts w:ascii="Times New Roman" w:eastAsia="Times New Roman" w:hAnsi="Times New Roman" w:cs="Times New Roman"/>
          <w:sz w:val="24"/>
          <w:szCs w:val="24"/>
        </w:rPr>
      </w:pPr>
      <w:r w:rsidRPr="004A59A3">
        <w:rPr>
          <w:rFonts w:ascii="Times New Roman" w:eastAsiaTheme="minorEastAsia" w:hAnsi="Times New Roman" w:cs="Times New Roman"/>
          <w:iCs/>
          <w:color w:val="000000" w:themeColor="text1"/>
          <w:kern w:val="24"/>
          <w:sz w:val="24"/>
          <w:szCs w:val="24"/>
        </w:rPr>
        <w:t xml:space="preserve">Ask the participants to brainstorm and share with the group ways that they seek meaningful social interactions.  </w:t>
      </w:r>
    </w:p>
    <w:p w:rsidR="00B83AD3" w:rsidRDefault="00B83AD3" w:rsidP="00B83AD3">
      <w:pPr>
        <w:spacing w:after="0"/>
        <w:rPr>
          <w:rFonts w:ascii="Times New Roman" w:hAnsi="Times New Roman" w:cs="Times New Roman"/>
          <w:b/>
          <w:sz w:val="24"/>
          <w:szCs w:val="24"/>
        </w:rPr>
      </w:pPr>
    </w:p>
    <w:p w:rsidR="0066331F" w:rsidRDefault="0066331F" w:rsidP="00B83AD3">
      <w:pPr>
        <w:spacing w:after="0"/>
        <w:rPr>
          <w:rFonts w:ascii="Times New Roman" w:hAnsi="Times New Roman" w:cs="Times New Roman"/>
          <w:b/>
          <w:sz w:val="24"/>
          <w:szCs w:val="24"/>
        </w:rPr>
      </w:pPr>
    </w:p>
    <w:p w:rsidR="0066331F" w:rsidRPr="004A59A3" w:rsidRDefault="0066331F" w:rsidP="00B83AD3">
      <w:pPr>
        <w:spacing w:after="0"/>
        <w:rPr>
          <w:rFonts w:ascii="Times New Roman" w:hAnsi="Times New Roman" w:cs="Times New Roman"/>
          <w:b/>
          <w:sz w:val="24"/>
          <w:szCs w:val="24"/>
        </w:rPr>
      </w:pPr>
    </w:p>
    <w:p w:rsidR="00B847AE" w:rsidRPr="004A59A3" w:rsidRDefault="00B847AE" w:rsidP="00B83AD3">
      <w:pPr>
        <w:spacing w:after="0"/>
        <w:rPr>
          <w:rFonts w:ascii="Times New Roman" w:hAnsi="Times New Roman" w:cs="Times New Roman"/>
          <w:b/>
          <w:sz w:val="24"/>
          <w:szCs w:val="24"/>
        </w:rPr>
      </w:pPr>
      <w:r w:rsidRPr="004A59A3">
        <w:rPr>
          <w:rFonts w:ascii="Times New Roman" w:hAnsi="Times New Roman" w:cs="Times New Roman"/>
          <w:b/>
          <w:sz w:val="24"/>
          <w:szCs w:val="24"/>
        </w:rPr>
        <w:t xml:space="preserve">6.   </w:t>
      </w:r>
      <w:r w:rsidRPr="004A59A3">
        <w:rPr>
          <w:rFonts w:ascii="Times New Roman" w:hAnsi="Times New Roman" w:cs="Times New Roman"/>
          <w:b/>
          <w:sz w:val="24"/>
          <w:szCs w:val="24"/>
          <w:u w:val="single"/>
        </w:rPr>
        <w:t>Tun</w:t>
      </w:r>
      <w:r w:rsidR="008E2C73">
        <w:rPr>
          <w:rFonts w:ascii="Times New Roman" w:hAnsi="Times New Roman" w:cs="Times New Roman"/>
          <w:b/>
          <w:sz w:val="24"/>
          <w:szCs w:val="24"/>
          <w:u w:val="single"/>
        </w:rPr>
        <w:t>ing</w:t>
      </w:r>
      <w:r w:rsidRPr="004A59A3">
        <w:rPr>
          <w:rFonts w:ascii="Times New Roman" w:hAnsi="Times New Roman" w:cs="Times New Roman"/>
          <w:b/>
          <w:sz w:val="24"/>
          <w:szCs w:val="24"/>
          <w:u w:val="single"/>
        </w:rPr>
        <w:t>-in to the Times</w:t>
      </w:r>
      <w:r w:rsidR="005234B1" w:rsidRPr="004A59A3">
        <w:rPr>
          <w:rFonts w:ascii="Times New Roman" w:hAnsi="Times New Roman" w:cs="Times New Roman"/>
          <w:b/>
          <w:sz w:val="24"/>
          <w:szCs w:val="24"/>
          <w:u w:val="single"/>
        </w:rPr>
        <w:t xml:space="preserve"> (Group Discussion)</w:t>
      </w:r>
    </w:p>
    <w:p w:rsidR="005234B1" w:rsidRPr="004A59A3" w:rsidRDefault="005234B1" w:rsidP="005234B1">
      <w:pPr>
        <w:spacing w:after="0" w:line="240" w:lineRule="auto"/>
        <w:rPr>
          <w:rFonts w:ascii="Times New Roman" w:eastAsiaTheme="minorEastAsia" w:hAnsi="Times New Roman" w:cs="Times New Roman"/>
          <w:b/>
          <w:iCs/>
          <w:color w:val="000000" w:themeColor="text1"/>
          <w:kern w:val="24"/>
          <w:sz w:val="24"/>
          <w:szCs w:val="24"/>
        </w:rPr>
      </w:pPr>
      <w:r w:rsidRPr="004A59A3">
        <w:rPr>
          <w:rFonts w:ascii="Times New Roman" w:eastAsiaTheme="minorEastAsia" w:hAnsi="Times New Roman" w:cs="Times New Roman"/>
          <w:b/>
          <w:iCs/>
          <w:color w:val="000000" w:themeColor="text1"/>
          <w:kern w:val="24"/>
          <w:sz w:val="24"/>
          <w:szCs w:val="24"/>
        </w:rPr>
        <w:t>Supplies Needed: None</w:t>
      </w:r>
    </w:p>
    <w:p w:rsidR="005234B1" w:rsidRPr="00B83AD3" w:rsidRDefault="005234B1" w:rsidP="005234B1">
      <w:pPr>
        <w:spacing w:after="0" w:line="240" w:lineRule="auto"/>
        <w:rPr>
          <w:rFonts w:ascii="Times New Roman" w:eastAsia="Times New Roman" w:hAnsi="Times New Roman" w:cs="Times New Roman"/>
          <w:sz w:val="24"/>
          <w:szCs w:val="24"/>
        </w:rPr>
      </w:pPr>
      <w:r w:rsidRPr="004A59A3">
        <w:rPr>
          <w:rFonts w:ascii="Times New Roman" w:eastAsiaTheme="minorEastAsia" w:hAnsi="Times New Roman" w:cs="Times New Roman"/>
          <w:iCs/>
          <w:color w:val="000000" w:themeColor="text1"/>
          <w:kern w:val="24"/>
          <w:sz w:val="24"/>
          <w:szCs w:val="24"/>
        </w:rPr>
        <w:t xml:space="preserve">Ask the participants to brainstorm and share with the group ways that they tune-in or feel discouraged/overwhelmed when it comes to technology.    </w:t>
      </w:r>
    </w:p>
    <w:p w:rsidR="005234B1" w:rsidRDefault="005234B1" w:rsidP="005234B1">
      <w:pPr>
        <w:spacing w:after="0"/>
        <w:rPr>
          <w:rFonts w:ascii="Times New Roman" w:hAnsi="Times New Roman" w:cs="Times New Roman"/>
          <w:sz w:val="24"/>
          <w:szCs w:val="24"/>
        </w:rPr>
      </w:pPr>
    </w:p>
    <w:p w:rsidR="0066331F" w:rsidRDefault="0066331F" w:rsidP="005234B1">
      <w:pPr>
        <w:spacing w:after="0"/>
        <w:rPr>
          <w:rFonts w:ascii="Times New Roman" w:hAnsi="Times New Roman" w:cs="Times New Roman"/>
          <w:sz w:val="24"/>
          <w:szCs w:val="24"/>
        </w:rPr>
      </w:pPr>
    </w:p>
    <w:p w:rsidR="0066331F" w:rsidRPr="004A59A3" w:rsidRDefault="0066331F" w:rsidP="005234B1">
      <w:pPr>
        <w:spacing w:after="0"/>
        <w:rPr>
          <w:rFonts w:ascii="Times New Roman" w:hAnsi="Times New Roman" w:cs="Times New Roman"/>
          <w:sz w:val="24"/>
          <w:szCs w:val="24"/>
        </w:rPr>
      </w:pPr>
    </w:p>
    <w:p w:rsidR="0031170D" w:rsidRPr="004A59A3" w:rsidRDefault="0031170D" w:rsidP="0031170D">
      <w:pPr>
        <w:pStyle w:val="ListParagraph"/>
        <w:numPr>
          <w:ilvl w:val="0"/>
          <w:numId w:val="14"/>
        </w:numPr>
        <w:spacing w:after="0"/>
        <w:ind w:left="360"/>
        <w:rPr>
          <w:rFonts w:ascii="Times New Roman" w:hAnsi="Times New Roman" w:cs="Times New Roman"/>
          <w:b/>
          <w:sz w:val="24"/>
          <w:szCs w:val="24"/>
          <w:u w:val="single"/>
        </w:rPr>
      </w:pPr>
      <w:r w:rsidRPr="004A59A3">
        <w:rPr>
          <w:rFonts w:ascii="Times New Roman" w:hAnsi="Times New Roman" w:cs="Times New Roman"/>
          <w:b/>
          <w:sz w:val="24"/>
          <w:szCs w:val="24"/>
          <w:u w:val="single"/>
        </w:rPr>
        <w:t>Safe</w:t>
      </w:r>
      <w:r w:rsidR="008E2C73">
        <w:rPr>
          <w:rFonts w:ascii="Times New Roman" w:hAnsi="Times New Roman" w:cs="Times New Roman"/>
          <w:b/>
          <w:sz w:val="24"/>
          <w:szCs w:val="24"/>
          <w:u w:val="single"/>
        </w:rPr>
        <w:t>ty</w:t>
      </w:r>
      <w:r w:rsidRPr="004A59A3">
        <w:rPr>
          <w:rFonts w:ascii="Times New Roman" w:hAnsi="Times New Roman" w:cs="Times New Roman"/>
          <w:b/>
          <w:sz w:val="24"/>
          <w:szCs w:val="24"/>
          <w:u w:val="single"/>
        </w:rPr>
        <w:t xml:space="preserve"> (Group Activity)</w:t>
      </w:r>
    </w:p>
    <w:p w:rsidR="0031170D" w:rsidRPr="004A59A3" w:rsidRDefault="00830F6F" w:rsidP="0031170D">
      <w:pPr>
        <w:spacing w:after="0"/>
        <w:rPr>
          <w:rFonts w:ascii="Times New Roman" w:hAnsi="Times New Roman" w:cs="Times New Roman"/>
          <w:b/>
          <w:sz w:val="24"/>
          <w:szCs w:val="24"/>
        </w:rPr>
      </w:pPr>
      <w:r>
        <w:rPr>
          <w:rFonts w:ascii="Times New Roman" w:hAnsi="Times New Roman" w:cs="Times New Roman"/>
          <w:b/>
          <w:sz w:val="24"/>
          <w:szCs w:val="24"/>
        </w:rPr>
        <w:t>Supplies N</w:t>
      </w:r>
      <w:r w:rsidR="0031170D" w:rsidRPr="004A59A3">
        <w:rPr>
          <w:rFonts w:ascii="Times New Roman" w:hAnsi="Times New Roman" w:cs="Times New Roman"/>
          <w:b/>
          <w:sz w:val="24"/>
          <w:szCs w:val="24"/>
        </w:rPr>
        <w:t xml:space="preserve">eeded: Pen/pencil and </w:t>
      </w:r>
      <w:r>
        <w:rPr>
          <w:rFonts w:ascii="Times New Roman" w:hAnsi="Times New Roman" w:cs="Times New Roman"/>
          <w:b/>
          <w:sz w:val="24"/>
          <w:szCs w:val="24"/>
        </w:rPr>
        <w:t>h</w:t>
      </w:r>
      <w:r w:rsidR="00052860">
        <w:rPr>
          <w:rFonts w:ascii="Times New Roman" w:hAnsi="Times New Roman" w:cs="Times New Roman"/>
          <w:b/>
          <w:sz w:val="24"/>
          <w:szCs w:val="24"/>
        </w:rPr>
        <w:t xml:space="preserve">andouts: </w:t>
      </w:r>
      <w:r>
        <w:rPr>
          <w:rFonts w:ascii="Times New Roman" w:hAnsi="Times New Roman" w:cs="Times New Roman"/>
          <w:b/>
          <w:sz w:val="24"/>
          <w:szCs w:val="24"/>
        </w:rPr>
        <w:t xml:space="preserve">1) </w:t>
      </w:r>
      <w:r w:rsidR="00052860">
        <w:rPr>
          <w:rFonts w:ascii="Times New Roman" w:hAnsi="Times New Roman" w:cs="Times New Roman"/>
          <w:b/>
          <w:sz w:val="24"/>
          <w:szCs w:val="24"/>
        </w:rPr>
        <w:t xml:space="preserve">“What are you doing to prepare?” </w:t>
      </w:r>
      <w:r>
        <w:rPr>
          <w:rFonts w:ascii="Times New Roman" w:hAnsi="Times New Roman" w:cs="Times New Roman"/>
          <w:b/>
          <w:sz w:val="24"/>
          <w:szCs w:val="24"/>
        </w:rPr>
        <w:t xml:space="preserve">2) </w:t>
      </w:r>
      <w:r w:rsidR="00052860">
        <w:rPr>
          <w:rFonts w:ascii="Times New Roman" w:hAnsi="Times New Roman" w:cs="Times New Roman"/>
          <w:b/>
          <w:sz w:val="24"/>
          <w:szCs w:val="24"/>
        </w:rPr>
        <w:t xml:space="preserve">“Ready on a budget” and </w:t>
      </w:r>
      <w:r>
        <w:rPr>
          <w:rFonts w:ascii="Times New Roman" w:hAnsi="Times New Roman" w:cs="Times New Roman"/>
          <w:b/>
          <w:sz w:val="24"/>
          <w:szCs w:val="24"/>
        </w:rPr>
        <w:t xml:space="preserve">3) </w:t>
      </w:r>
      <w:r w:rsidR="00052860">
        <w:rPr>
          <w:rFonts w:ascii="Times New Roman" w:hAnsi="Times New Roman" w:cs="Times New Roman"/>
          <w:b/>
          <w:sz w:val="24"/>
          <w:szCs w:val="24"/>
        </w:rPr>
        <w:t>“F</w:t>
      </w:r>
      <w:r>
        <w:rPr>
          <w:rFonts w:ascii="Times New Roman" w:hAnsi="Times New Roman" w:cs="Times New Roman"/>
          <w:b/>
          <w:sz w:val="24"/>
          <w:szCs w:val="24"/>
        </w:rPr>
        <w:t>EMA F</w:t>
      </w:r>
      <w:r w:rsidR="00052860">
        <w:rPr>
          <w:rFonts w:ascii="Times New Roman" w:hAnsi="Times New Roman" w:cs="Times New Roman"/>
          <w:b/>
          <w:sz w:val="24"/>
          <w:szCs w:val="24"/>
        </w:rPr>
        <w:t xml:space="preserve">amily Emergency Plan” </w:t>
      </w:r>
    </w:p>
    <w:p w:rsidR="0031170D" w:rsidRPr="004A59A3" w:rsidRDefault="0031170D" w:rsidP="0031170D">
      <w:pPr>
        <w:spacing w:after="0"/>
        <w:rPr>
          <w:rFonts w:ascii="Times New Roman" w:hAnsi="Times New Roman" w:cs="Times New Roman"/>
          <w:sz w:val="24"/>
          <w:szCs w:val="24"/>
        </w:rPr>
      </w:pPr>
      <w:r w:rsidRPr="004A59A3">
        <w:rPr>
          <w:rFonts w:ascii="Times New Roman" w:hAnsi="Times New Roman" w:cs="Times New Roman"/>
          <w:sz w:val="24"/>
          <w:szCs w:val="24"/>
        </w:rPr>
        <w:t xml:space="preserve">According to the Red Cross, </w:t>
      </w:r>
      <w:r w:rsidR="00052860">
        <w:rPr>
          <w:rFonts w:ascii="Times New Roman" w:hAnsi="Times New Roman" w:cs="Times New Roman"/>
          <w:sz w:val="24"/>
          <w:szCs w:val="24"/>
        </w:rPr>
        <w:t>a</w:t>
      </w:r>
      <w:r w:rsidRPr="004A59A3">
        <w:rPr>
          <w:rFonts w:ascii="Times New Roman" w:hAnsi="Times New Roman" w:cs="Times New Roman"/>
          <w:sz w:val="24"/>
          <w:szCs w:val="24"/>
        </w:rPr>
        <w:t xml:space="preserve"> basic action plan includes: (1) an emergency supply kit, (2) a plan for evacuation (including where to meet, and what to do if family is separated), and (3) being informed of potential disasters or emergencies that may occur in your area.  </w:t>
      </w:r>
      <w:r w:rsidR="00052860">
        <w:rPr>
          <w:rFonts w:ascii="Times New Roman" w:hAnsi="Times New Roman" w:cs="Times New Roman"/>
          <w:sz w:val="24"/>
          <w:szCs w:val="24"/>
        </w:rPr>
        <w:t xml:space="preserve">Before an action plan can be take place, people need to discern what they know, what they think they know that is not accurate, and what they don’t know.    Pass out the handout, “What are you doing to prepare?” and have the participants take a few minutes to check the boxes.  Next discuss a few of the responses.  (All counties are different so be sure to check with your local county government for some of the answers.  For example, do you have an official local evacuation route or does your county have a Citizen Corps Council?) Finally, pass out the handouts “Ready on a budget” and “Family Emergency Plan” and encourage your participants to go home and </w:t>
      </w:r>
      <w:r w:rsidR="000B49CC">
        <w:rPr>
          <w:rFonts w:ascii="Times New Roman" w:hAnsi="Times New Roman" w:cs="Times New Roman"/>
          <w:sz w:val="24"/>
          <w:szCs w:val="24"/>
        </w:rPr>
        <w:t>follow the suggestions.</w:t>
      </w:r>
      <w:r w:rsidR="00052860">
        <w:rPr>
          <w:rFonts w:ascii="Times New Roman" w:hAnsi="Times New Roman" w:cs="Times New Roman"/>
          <w:sz w:val="24"/>
          <w:szCs w:val="24"/>
        </w:rPr>
        <w:t xml:space="preserve">  </w:t>
      </w:r>
    </w:p>
    <w:p w:rsidR="0031170D" w:rsidRPr="004A59A3" w:rsidRDefault="0031170D" w:rsidP="0031170D">
      <w:pPr>
        <w:spacing w:after="0"/>
        <w:rPr>
          <w:rFonts w:ascii="Times New Roman" w:hAnsi="Times New Roman" w:cs="Times New Roman"/>
          <w:sz w:val="24"/>
          <w:szCs w:val="24"/>
        </w:rPr>
      </w:pPr>
    </w:p>
    <w:p w:rsidR="0066331F" w:rsidRDefault="0066331F" w:rsidP="005234B1">
      <w:pPr>
        <w:spacing w:after="0"/>
        <w:rPr>
          <w:rFonts w:ascii="Times New Roman" w:hAnsi="Times New Roman" w:cs="Times New Roman"/>
          <w:b/>
          <w:sz w:val="24"/>
          <w:szCs w:val="24"/>
        </w:rPr>
      </w:pPr>
    </w:p>
    <w:p w:rsidR="005234B1" w:rsidRPr="004A59A3" w:rsidRDefault="005234B1" w:rsidP="005234B1">
      <w:pPr>
        <w:spacing w:after="0"/>
        <w:rPr>
          <w:rFonts w:ascii="Times New Roman" w:hAnsi="Times New Roman" w:cs="Times New Roman"/>
          <w:b/>
          <w:sz w:val="24"/>
          <w:szCs w:val="24"/>
        </w:rPr>
      </w:pPr>
      <w:r w:rsidRPr="004A59A3">
        <w:rPr>
          <w:rFonts w:ascii="Times New Roman" w:hAnsi="Times New Roman" w:cs="Times New Roman"/>
          <w:b/>
          <w:sz w:val="24"/>
          <w:szCs w:val="24"/>
        </w:rPr>
        <w:t xml:space="preserve">8.   </w:t>
      </w:r>
      <w:r w:rsidRPr="004A59A3">
        <w:rPr>
          <w:rFonts w:ascii="Times New Roman" w:hAnsi="Times New Roman" w:cs="Times New Roman"/>
          <w:b/>
          <w:sz w:val="24"/>
          <w:szCs w:val="24"/>
          <w:u w:val="single"/>
        </w:rPr>
        <w:t>Know Your Health Numbers</w:t>
      </w:r>
      <w:r w:rsidR="00A225E5" w:rsidRPr="004A59A3">
        <w:rPr>
          <w:rFonts w:ascii="Times New Roman" w:hAnsi="Times New Roman" w:cs="Times New Roman"/>
          <w:b/>
          <w:sz w:val="24"/>
          <w:szCs w:val="24"/>
          <w:u w:val="single"/>
        </w:rPr>
        <w:t xml:space="preserve"> (Group Activity)</w:t>
      </w:r>
    </w:p>
    <w:p w:rsidR="005234B1" w:rsidRPr="00B74C99" w:rsidRDefault="005234B1" w:rsidP="005234B1">
      <w:pPr>
        <w:spacing w:after="0"/>
        <w:rPr>
          <w:rFonts w:ascii="Times New Roman" w:hAnsi="Times New Roman" w:cs="Times New Roman"/>
          <w:b/>
          <w:sz w:val="24"/>
          <w:szCs w:val="24"/>
        </w:rPr>
      </w:pPr>
      <w:r w:rsidRPr="00B74C99">
        <w:rPr>
          <w:rFonts w:ascii="Times New Roman" w:hAnsi="Times New Roman" w:cs="Times New Roman"/>
          <w:b/>
          <w:sz w:val="24"/>
          <w:szCs w:val="24"/>
        </w:rPr>
        <w:t>Supplies needed: Pen/pencil, paper, tape measures, calculators</w:t>
      </w:r>
      <w:r w:rsidR="00586E72">
        <w:rPr>
          <w:rFonts w:ascii="Times New Roman" w:hAnsi="Times New Roman" w:cs="Times New Roman"/>
          <w:b/>
          <w:sz w:val="24"/>
          <w:szCs w:val="24"/>
        </w:rPr>
        <w:t xml:space="preserve"> and BMI worksheet</w:t>
      </w:r>
    </w:p>
    <w:p w:rsidR="005234B1" w:rsidRPr="004A59A3" w:rsidRDefault="005234B1" w:rsidP="005234B1">
      <w:pPr>
        <w:spacing w:after="0"/>
        <w:rPr>
          <w:rFonts w:ascii="Times New Roman" w:hAnsi="Times New Roman" w:cs="Times New Roman"/>
          <w:sz w:val="24"/>
          <w:szCs w:val="24"/>
        </w:rPr>
      </w:pPr>
      <w:r w:rsidRPr="004A59A3">
        <w:rPr>
          <w:rFonts w:ascii="Times New Roman" w:hAnsi="Times New Roman" w:cs="Times New Roman"/>
          <w:sz w:val="24"/>
          <w:szCs w:val="24"/>
        </w:rPr>
        <w:t xml:space="preserve">Keeping our body Mass Index (BMI) and waist circumference within healthy ranges affect our long term health.  Therefore, today we will practice calculating BMI and/or measuring our waist circumference. </w:t>
      </w:r>
    </w:p>
    <w:p w:rsidR="005234B1" w:rsidRPr="005234B1" w:rsidRDefault="005234B1" w:rsidP="005234B1">
      <w:pPr>
        <w:numPr>
          <w:ilvl w:val="0"/>
          <w:numId w:val="22"/>
        </w:numPr>
        <w:spacing w:after="0" w:line="240" w:lineRule="auto"/>
        <w:ind w:left="1080"/>
        <w:contextualSpacing/>
        <w:rPr>
          <w:rFonts w:ascii="Times New Roman" w:eastAsia="Times New Roman" w:hAnsi="Times New Roman" w:cs="Times New Roman"/>
          <w:sz w:val="24"/>
          <w:szCs w:val="24"/>
        </w:rPr>
      </w:pPr>
      <w:r w:rsidRPr="004A59A3">
        <w:rPr>
          <w:rFonts w:ascii="Times New Roman" w:eastAsiaTheme="minorEastAsia" w:hAnsi="Times New Roman" w:cs="Times New Roman"/>
          <w:iCs/>
          <w:color w:val="000000" w:themeColor="text1"/>
          <w:kern w:val="24"/>
          <w:sz w:val="24"/>
          <w:szCs w:val="24"/>
        </w:rPr>
        <w:t>Pass out a paper, pencils, calculators and tape measures.</w:t>
      </w:r>
    </w:p>
    <w:p w:rsidR="00586E72" w:rsidRPr="00586E72" w:rsidRDefault="005234B1" w:rsidP="005234B1">
      <w:pPr>
        <w:numPr>
          <w:ilvl w:val="0"/>
          <w:numId w:val="22"/>
        </w:numPr>
        <w:spacing w:after="0" w:line="240" w:lineRule="auto"/>
        <w:ind w:left="1080"/>
        <w:contextualSpacing/>
        <w:rPr>
          <w:rFonts w:ascii="Times New Roman" w:eastAsia="Times New Roman" w:hAnsi="Times New Roman" w:cs="Times New Roman"/>
          <w:sz w:val="24"/>
          <w:szCs w:val="24"/>
        </w:rPr>
      </w:pPr>
      <w:r w:rsidRPr="004A59A3">
        <w:rPr>
          <w:rFonts w:ascii="Times New Roman" w:eastAsiaTheme="minorEastAsia" w:hAnsi="Times New Roman" w:cs="Times New Roman"/>
          <w:iCs/>
          <w:color w:val="000000" w:themeColor="text1"/>
          <w:kern w:val="24"/>
          <w:sz w:val="24"/>
          <w:szCs w:val="24"/>
        </w:rPr>
        <w:t xml:space="preserve">BMI: Ask participants to calculate their BMI with the following formula: </w:t>
      </w:r>
    </w:p>
    <w:p w:rsidR="00586E72" w:rsidRPr="00586E72" w:rsidRDefault="00586E72" w:rsidP="00586E72">
      <w:pPr>
        <w:pStyle w:val="ListParagraph"/>
        <w:spacing w:after="0" w:line="240" w:lineRule="auto"/>
        <w:ind w:firstLine="360"/>
        <w:rPr>
          <w:rFonts w:ascii="Times New Roman" w:eastAsia="Times New Roman" w:hAnsi="Times New Roman" w:cs="Times New Roman"/>
          <w:color w:val="000000"/>
          <w:sz w:val="24"/>
          <w:szCs w:val="24"/>
        </w:rPr>
      </w:pPr>
      <w:r w:rsidRPr="00586E72">
        <w:rPr>
          <w:rFonts w:ascii="Times New Roman" w:eastAsia="Times New Roman" w:hAnsi="Times New Roman" w:cs="Times New Roman"/>
          <w:color w:val="000000"/>
          <w:sz w:val="24"/>
          <w:szCs w:val="24"/>
        </w:rPr>
        <w:t>weight (lb) / [height (in)]</w:t>
      </w:r>
      <w:r w:rsidRPr="00586E72">
        <w:rPr>
          <w:rFonts w:ascii="Times New Roman" w:eastAsia="Times New Roman" w:hAnsi="Times New Roman" w:cs="Times New Roman"/>
          <w:color w:val="000000"/>
          <w:sz w:val="24"/>
          <w:szCs w:val="24"/>
          <w:vertAlign w:val="superscript"/>
        </w:rPr>
        <w:t>2</w:t>
      </w:r>
      <w:r w:rsidRPr="00586E72">
        <w:rPr>
          <w:rFonts w:ascii="Times New Roman" w:eastAsia="Times New Roman" w:hAnsi="Times New Roman" w:cs="Times New Roman"/>
          <w:color w:val="000000"/>
          <w:sz w:val="24"/>
          <w:szCs w:val="24"/>
        </w:rPr>
        <w:t xml:space="preserve"> x 703</w:t>
      </w:r>
      <w:r w:rsidR="00804CCD">
        <w:rPr>
          <w:rFonts w:ascii="Times New Roman" w:eastAsia="Times New Roman" w:hAnsi="Times New Roman" w:cs="Times New Roman"/>
          <w:color w:val="000000"/>
          <w:sz w:val="24"/>
          <w:szCs w:val="24"/>
        </w:rPr>
        <w:t>.  Interpretation: A healthy BMI should be between 18-25.</w:t>
      </w:r>
      <w:r w:rsidRPr="00586E72">
        <w:rPr>
          <w:rFonts w:ascii="Times New Roman" w:eastAsia="Times New Roman" w:hAnsi="Times New Roman" w:cs="Times New Roman"/>
          <w:color w:val="000000"/>
          <w:sz w:val="24"/>
          <w:szCs w:val="24"/>
        </w:rPr>
        <w:t xml:space="preserve"> </w:t>
      </w:r>
    </w:p>
    <w:p w:rsidR="005234B1" w:rsidRPr="00E033DE" w:rsidRDefault="005234B1" w:rsidP="005234B1">
      <w:pPr>
        <w:numPr>
          <w:ilvl w:val="0"/>
          <w:numId w:val="22"/>
        </w:numPr>
        <w:spacing w:after="0" w:line="240" w:lineRule="auto"/>
        <w:ind w:left="1080"/>
        <w:contextualSpacing/>
        <w:rPr>
          <w:rFonts w:ascii="Times New Roman" w:eastAsia="Times New Roman" w:hAnsi="Times New Roman" w:cs="Times New Roman"/>
          <w:sz w:val="24"/>
          <w:szCs w:val="24"/>
        </w:rPr>
      </w:pPr>
      <w:r w:rsidRPr="004A59A3">
        <w:rPr>
          <w:rFonts w:ascii="Times New Roman" w:eastAsiaTheme="minorEastAsia" w:hAnsi="Times New Roman" w:cs="Times New Roman"/>
          <w:iCs/>
          <w:color w:val="000000" w:themeColor="text1"/>
          <w:kern w:val="24"/>
          <w:sz w:val="24"/>
          <w:szCs w:val="24"/>
        </w:rPr>
        <w:t xml:space="preserve">Waist Circumference: Instruct participants to measure their waist size: </w:t>
      </w:r>
      <w:r w:rsidRPr="004A59A3">
        <w:rPr>
          <w:rFonts w:ascii="Times New Roman" w:eastAsiaTheme="minorEastAsia" w:hAnsi="Times New Roman" w:cs="Times New Roman"/>
          <w:color w:val="000000" w:themeColor="text1"/>
          <w:kern w:val="24"/>
          <w:sz w:val="24"/>
          <w:szCs w:val="24"/>
        </w:rPr>
        <w:t xml:space="preserve">Place a tape measure around your bare abdomen just above your hip bone. Be sure that the tape is snug, but does not compress your skin, and is parallel to the floor. Relax, exhale, then measure.  </w:t>
      </w:r>
      <w:r w:rsidR="00E033DE">
        <w:rPr>
          <w:rFonts w:ascii="Times New Roman" w:eastAsiaTheme="minorEastAsia" w:hAnsi="Times New Roman" w:cs="Times New Roman"/>
          <w:color w:val="000000" w:themeColor="text1"/>
          <w:kern w:val="24"/>
          <w:sz w:val="24"/>
          <w:szCs w:val="24"/>
        </w:rPr>
        <w:t xml:space="preserve">Interpretation: </w:t>
      </w:r>
      <w:r w:rsidR="00E033DE" w:rsidRPr="00E033DE">
        <w:rPr>
          <w:rFonts w:ascii="Times New Roman" w:hAnsi="Times New Roman" w:cs="Times New Roman"/>
          <w:sz w:val="24"/>
          <w:szCs w:val="24"/>
        </w:rPr>
        <w:t xml:space="preserve">Males: </w:t>
      </w:r>
      <w:r w:rsidR="00E033DE" w:rsidRPr="00E033DE">
        <w:rPr>
          <w:rFonts w:ascii="Times New Roman" w:hAnsi="Times New Roman" w:cs="Times New Roman"/>
          <w:sz w:val="24"/>
          <w:szCs w:val="24"/>
          <w:u w:val="single"/>
        </w:rPr>
        <w:t>&lt;</w:t>
      </w:r>
      <w:r w:rsidR="00E033DE" w:rsidRPr="00E033DE">
        <w:rPr>
          <w:rFonts w:ascii="Times New Roman" w:hAnsi="Times New Roman" w:cs="Times New Roman"/>
          <w:sz w:val="24"/>
          <w:szCs w:val="24"/>
        </w:rPr>
        <w:t xml:space="preserve"> 40; Females: </w:t>
      </w:r>
      <w:r w:rsidR="00E033DE" w:rsidRPr="00E033DE">
        <w:rPr>
          <w:rFonts w:ascii="Times New Roman" w:hAnsi="Times New Roman" w:cs="Times New Roman"/>
          <w:sz w:val="24"/>
          <w:szCs w:val="24"/>
          <w:u w:val="single"/>
        </w:rPr>
        <w:t xml:space="preserve">&lt; </w:t>
      </w:r>
      <w:r w:rsidR="00E033DE" w:rsidRPr="00E033DE">
        <w:rPr>
          <w:rFonts w:ascii="Times New Roman" w:hAnsi="Times New Roman" w:cs="Times New Roman"/>
          <w:sz w:val="24"/>
          <w:szCs w:val="24"/>
        </w:rPr>
        <w:t>35</w:t>
      </w:r>
    </w:p>
    <w:p w:rsidR="005234B1" w:rsidRPr="004A59A3" w:rsidRDefault="005234B1" w:rsidP="005234B1">
      <w:pPr>
        <w:spacing w:after="0" w:line="240" w:lineRule="auto"/>
        <w:ind w:left="360" w:hanging="360"/>
        <w:rPr>
          <w:rFonts w:ascii="Times New Roman" w:eastAsiaTheme="minorEastAsia" w:hAnsi="Times New Roman" w:cs="Times New Roman"/>
          <w:iCs/>
          <w:color w:val="000000" w:themeColor="text1"/>
          <w:kern w:val="24"/>
          <w:sz w:val="24"/>
          <w:szCs w:val="24"/>
        </w:rPr>
      </w:pPr>
    </w:p>
    <w:p w:rsidR="005234B1" w:rsidRPr="005234B1" w:rsidRDefault="005234B1" w:rsidP="005234B1">
      <w:pPr>
        <w:spacing w:after="0" w:line="240" w:lineRule="auto"/>
        <w:rPr>
          <w:rFonts w:ascii="Times New Roman" w:eastAsia="Times New Roman" w:hAnsi="Times New Roman" w:cs="Times New Roman"/>
          <w:sz w:val="24"/>
          <w:szCs w:val="24"/>
        </w:rPr>
      </w:pPr>
      <w:r w:rsidRPr="004A59A3">
        <w:rPr>
          <w:rFonts w:ascii="Times New Roman" w:eastAsiaTheme="minorEastAsia" w:hAnsi="Times New Roman" w:cs="Times New Roman"/>
          <w:iCs/>
          <w:color w:val="000000" w:themeColor="text1"/>
          <w:kern w:val="24"/>
          <w:sz w:val="24"/>
          <w:szCs w:val="24"/>
        </w:rPr>
        <w:t>Discussion: While respecting people’s privacy, discuss ways in which healthy numbers can be obtained: (Examples include: healthy/smart nutrition, exercise, stress management &amp; sleep.)</w:t>
      </w:r>
    </w:p>
    <w:p w:rsidR="00B83AD3" w:rsidRDefault="00B83AD3" w:rsidP="00B83AD3">
      <w:pPr>
        <w:spacing w:after="0"/>
        <w:rPr>
          <w:rFonts w:ascii="Times New Roman" w:hAnsi="Times New Roman" w:cs="Times New Roman"/>
          <w:b/>
          <w:sz w:val="24"/>
          <w:szCs w:val="24"/>
        </w:rPr>
      </w:pPr>
    </w:p>
    <w:p w:rsidR="0066331F" w:rsidRDefault="0066331F" w:rsidP="00B83AD3">
      <w:pPr>
        <w:spacing w:after="0"/>
        <w:rPr>
          <w:rFonts w:ascii="Times New Roman" w:hAnsi="Times New Roman" w:cs="Times New Roman"/>
          <w:b/>
          <w:sz w:val="24"/>
          <w:szCs w:val="24"/>
        </w:rPr>
      </w:pPr>
    </w:p>
    <w:p w:rsidR="0066331F" w:rsidRPr="004A59A3" w:rsidRDefault="0066331F" w:rsidP="00B83AD3">
      <w:pPr>
        <w:spacing w:after="0"/>
        <w:rPr>
          <w:rFonts w:ascii="Times New Roman" w:hAnsi="Times New Roman" w:cs="Times New Roman"/>
          <w:b/>
          <w:sz w:val="24"/>
          <w:szCs w:val="24"/>
        </w:rPr>
      </w:pPr>
    </w:p>
    <w:p w:rsidR="00A225E5" w:rsidRPr="004A59A3" w:rsidRDefault="008E2C73" w:rsidP="00A225E5">
      <w:pPr>
        <w:pStyle w:val="ListParagraph"/>
        <w:numPr>
          <w:ilvl w:val="0"/>
          <w:numId w:val="23"/>
        </w:numPr>
        <w:spacing w:after="0"/>
        <w:ind w:left="360"/>
        <w:rPr>
          <w:rFonts w:ascii="Times New Roman" w:hAnsi="Times New Roman" w:cs="Times New Roman"/>
          <w:b/>
          <w:sz w:val="24"/>
          <w:szCs w:val="24"/>
          <w:u w:val="single"/>
        </w:rPr>
      </w:pPr>
      <w:r>
        <w:rPr>
          <w:rFonts w:ascii="Times New Roman" w:hAnsi="Times New Roman" w:cs="Times New Roman"/>
          <w:b/>
          <w:sz w:val="24"/>
          <w:szCs w:val="24"/>
          <w:u w:val="single"/>
        </w:rPr>
        <w:t xml:space="preserve">Stress </w:t>
      </w:r>
      <w:r w:rsidR="00A225E5" w:rsidRPr="004A59A3">
        <w:rPr>
          <w:rFonts w:ascii="Times New Roman" w:hAnsi="Times New Roman" w:cs="Times New Roman"/>
          <w:b/>
          <w:sz w:val="24"/>
          <w:szCs w:val="24"/>
          <w:u w:val="single"/>
        </w:rPr>
        <w:t>Manage</w:t>
      </w:r>
      <w:r>
        <w:rPr>
          <w:rFonts w:ascii="Times New Roman" w:hAnsi="Times New Roman" w:cs="Times New Roman"/>
          <w:b/>
          <w:sz w:val="24"/>
          <w:szCs w:val="24"/>
          <w:u w:val="single"/>
        </w:rPr>
        <w:t>ment</w:t>
      </w:r>
      <w:r w:rsidR="00A225E5" w:rsidRPr="004A59A3">
        <w:rPr>
          <w:rFonts w:ascii="Times New Roman" w:hAnsi="Times New Roman" w:cs="Times New Roman"/>
          <w:b/>
          <w:sz w:val="24"/>
          <w:szCs w:val="24"/>
          <w:u w:val="single"/>
        </w:rPr>
        <w:t xml:space="preserve"> </w:t>
      </w:r>
      <w:r w:rsidR="00A50ACE" w:rsidRPr="004A59A3">
        <w:rPr>
          <w:rFonts w:ascii="Times New Roman" w:hAnsi="Times New Roman" w:cs="Times New Roman"/>
          <w:b/>
          <w:sz w:val="24"/>
          <w:szCs w:val="24"/>
          <w:u w:val="single"/>
        </w:rPr>
        <w:t>(Group Activity)</w:t>
      </w:r>
    </w:p>
    <w:p w:rsidR="00A225E5" w:rsidRPr="00B74C99" w:rsidRDefault="00A225E5" w:rsidP="00A225E5">
      <w:pPr>
        <w:spacing w:after="0"/>
        <w:rPr>
          <w:rFonts w:ascii="Times New Roman" w:hAnsi="Times New Roman" w:cs="Times New Roman"/>
          <w:b/>
          <w:sz w:val="24"/>
          <w:szCs w:val="24"/>
        </w:rPr>
      </w:pPr>
      <w:r w:rsidRPr="00B74C99">
        <w:rPr>
          <w:rFonts w:ascii="Times New Roman" w:hAnsi="Times New Roman" w:cs="Times New Roman"/>
          <w:b/>
          <w:sz w:val="24"/>
          <w:szCs w:val="24"/>
        </w:rPr>
        <w:t xml:space="preserve">Supplies needed: Pen/pencil, </w:t>
      </w:r>
      <w:r w:rsidR="00D016FA">
        <w:rPr>
          <w:rFonts w:ascii="Times New Roman" w:hAnsi="Times New Roman" w:cs="Times New Roman"/>
          <w:b/>
          <w:sz w:val="24"/>
          <w:szCs w:val="24"/>
        </w:rPr>
        <w:t>Stress Management worksheet</w:t>
      </w:r>
    </w:p>
    <w:p w:rsidR="00A225E5" w:rsidRPr="004A59A3" w:rsidRDefault="00A225E5" w:rsidP="00A225E5">
      <w:pPr>
        <w:spacing w:after="0"/>
        <w:rPr>
          <w:rFonts w:ascii="Times New Roman" w:hAnsi="Times New Roman" w:cs="Times New Roman"/>
          <w:sz w:val="24"/>
          <w:szCs w:val="24"/>
        </w:rPr>
      </w:pPr>
      <w:r w:rsidRPr="004A59A3">
        <w:rPr>
          <w:rFonts w:ascii="Times New Roman" w:hAnsi="Times New Roman" w:cs="Times New Roman"/>
          <w:sz w:val="24"/>
          <w:szCs w:val="24"/>
        </w:rPr>
        <w:t>To manage your stress, it is helpful to know what resources you do have.  Many resources fall into broad categories such as supportive social networks, personal skills and interests, as well as your life experiences.  Ask participants to</w:t>
      </w:r>
      <w:r w:rsidR="00804CCD">
        <w:rPr>
          <w:rFonts w:ascii="Times New Roman" w:hAnsi="Times New Roman" w:cs="Times New Roman"/>
          <w:sz w:val="24"/>
          <w:szCs w:val="24"/>
        </w:rPr>
        <w:t xml:space="preserve"> complete the Stress Management Worksheet</w:t>
      </w:r>
      <w:r w:rsidRPr="004A59A3">
        <w:rPr>
          <w:rFonts w:ascii="Times New Roman" w:hAnsi="Times New Roman" w:cs="Times New Roman"/>
          <w:sz w:val="24"/>
          <w:szCs w:val="24"/>
        </w:rPr>
        <w:t xml:space="preserve">: </w:t>
      </w:r>
    </w:p>
    <w:p w:rsidR="00A225E5" w:rsidRPr="004A59A3" w:rsidRDefault="00A225E5" w:rsidP="00A225E5">
      <w:pPr>
        <w:pStyle w:val="ListParagraph"/>
        <w:numPr>
          <w:ilvl w:val="0"/>
          <w:numId w:val="24"/>
        </w:numPr>
        <w:spacing w:after="0"/>
        <w:rPr>
          <w:rFonts w:ascii="Times New Roman" w:hAnsi="Times New Roman" w:cs="Times New Roman"/>
          <w:sz w:val="24"/>
          <w:szCs w:val="24"/>
        </w:rPr>
      </w:pPr>
      <w:r w:rsidRPr="004A59A3">
        <w:rPr>
          <w:rFonts w:ascii="Times New Roman" w:hAnsi="Times New Roman" w:cs="Times New Roman"/>
          <w:sz w:val="24"/>
          <w:szCs w:val="24"/>
        </w:rPr>
        <w:t>Write a list of specific resources that you currently have</w:t>
      </w:r>
      <w:r w:rsidR="00804CCD">
        <w:rPr>
          <w:rFonts w:ascii="Times New Roman" w:hAnsi="Times New Roman" w:cs="Times New Roman"/>
          <w:sz w:val="24"/>
          <w:szCs w:val="24"/>
        </w:rPr>
        <w:t xml:space="preserve"> in Column 1</w:t>
      </w:r>
      <w:r w:rsidRPr="004A59A3">
        <w:rPr>
          <w:rFonts w:ascii="Times New Roman" w:hAnsi="Times New Roman" w:cs="Times New Roman"/>
          <w:sz w:val="24"/>
          <w:szCs w:val="24"/>
        </w:rPr>
        <w:t xml:space="preserve"> (Examples may include: helpful friends, strong family, savings, coping ability, hobbies, caring minister, great family traditions, creativity, experiences with challenges, religious faith, pay and leisure activities, local library, personal journal realistic expectations, healthy lifestyle, family pet, mentors, advisors, or counselors.) </w:t>
      </w:r>
    </w:p>
    <w:p w:rsidR="00A225E5" w:rsidRPr="004A59A3" w:rsidRDefault="00A225E5" w:rsidP="00A225E5">
      <w:pPr>
        <w:pStyle w:val="ListParagraph"/>
        <w:numPr>
          <w:ilvl w:val="0"/>
          <w:numId w:val="24"/>
        </w:numPr>
        <w:spacing w:after="0"/>
        <w:rPr>
          <w:rFonts w:ascii="Times New Roman" w:hAnsi="Times New Roman" w:cs="Times New Roman"/>
          <w:sz w:val="24"/>
          <w:szCs w:val="24"/>
        </w:rPr>
      </w:pPr>
      <w:r w:rsidRPr="004A59A3">
        <w:rPr>
          <w:rFonts w:ascii="Times New Roman" w:hAnsi="Times New Roman" w:cs="Times New Roman"/>
          <w:sz w:val="24"/>
          <w:szCs w:val="24"/>
        </w:rPr>
        <w:t xml:space="preserve">Make a new list that includes all of the </w:t>
      </w:r>
      <w:r w:rsidR="00804CCD">
        <w:rPr>
          <w:rFonts w:ascii="Times New Roman" w:hAnsi="Times New Roman" w:cs="Times New Roman"/>
          <w:sz w:val="24"/>
          <w:szCs w:val="24"/>
        </w:rPr>
        <w:t xml:space="preserve">stresses and </w:t>
      </w:r>
      <w:r w:rsidRPr="004A59A3">
        <w:rPr>
          <w:rFonts w:ascii="Times New Roman" w:hAnsi="Times New Roman" w:cs="Times New Roman"/>
          <w:sz w:val="24"/>
          <w:szCs w:val="24"/>
        </w:rPr>
        <w:t>challenges you are currently facing</w:t>
      </w:r>
      <w:r w:rsidR="00804CCD">
        <w:rPr>
          <w:rFonts w:ascii="Times New Roman" w:hAnsi="Times New Roman" w:cs="Times New Roman"/>
          <w:sz w:val="24"/>
          <w:szCs w:val="24"/>
        </w:rPr>
        <w:t xml:space="preserve"> in Column 2</w:t>
      </w:r>
      <w:r w:rsidRPr="004A59A3">
        <w:rPr>
          <w:rFonts w:ascii="Times New Roman" w:hAnsi="Times New Roman" w:cs="Times New Roman"/>
          <w:sz w:val="24"/>
          <w:szCs w:val="24"/>
        </w:rPr>
        <w:t xml:space="preserve"> (Examples may include: balancing caregiving and work, health problems, job loss, divorce, or decision-making). </w:t>
      </w:r>
    </w:p>
    <w:p w:rsidR="00B7648D" w:rsidRDefault="00B7648D" w:rsidP="00A225E5">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T</w:t>
      </w:r>
      <w:r w:rsidR="00A225E5" w:rsidRPr="004A59A3">
        <w:rPr>
          <w:rFonts w:ascii="Times New Roman" w:hAnsi="Times New Roman" w:cs="Times New Roman"/>
          <w:sz w:val="24"/>
          <w:szCs w:val="24"/>
        </w:rPr>
        <w:t xml:space="preserve">ake your list of challenges </w:t>
      </w:r>
      <w:r w:rsidR="00804CCD">
        <w:rPr>
          <w:rFonts w:ascii="Times New Roman" w:hAnsi="Times New Roman" w:cs="Times New Roman"/>
          <w:sz w:val="24"/>
          <w:szCs w:val="24"/>
        </w:rPr>
        <w:t xml:space="preserve">(Column 2) </w:t>
      </w:r>
      <w:r w:rsidR="00A225E5" w:rsidRPr="004A59A3">
        <w:rPr>
          <w:rFonts w:ascii="Times New Roman" w:hAnsi="Times New Roman" w:cs="Times New Roman"/>
          <w:sz w:val="24"/>
          <w:szCs w:val="24"/>
        </w:rPr>
        <w:t xml:space="preserve">and compare/pair it with your list of </w:t>
      </w:r>
      <w:r w:rsidR="00804CCD">
        <w:rPr>
          <w:rFonts w:ascii="Times New Roman" w:hAnsi="Times New Roman" w:cs="Times New Roman"/>
          <w:sz w:val="24"/>
          <w:szCs w:val="24"/>
        </w:rPr>
        <w:t xml:space="preserve">existing </w:t>
      </w:r>
      <w:r w:rsidR="00A225E5" w:rsidRPr="004A59A3">
        <w:rPr>
          <w:rFonts w:ascii="Times New Roman" w:hAnsi="Times New Roman" w:cs="Times New Roman"/>
          <w:sz w:val="24"/>
          <w:szCs w:val="24"/>
        </w:rPr>
        <w:t>resources</w:t>
      </w:r>
      <w:r w:rsidR="00804CCD">
        <w:rPr>
          <w:rFonts w:ascii="Times New Roman" w:hAnsi="Times New Roman" w:cs="Times New Roman"/>
          <w:sz w:val="24"/>
          <w:szCs w:val="24"/>
        </w:rPr>
        <w:t xml:space="preserve"> (Column 1)</w:t>
      </w:r>
      <w:r w:rsidR="00A225E5" w:rsidRPr="004A59A3">
        <w:rPr>
          <w:rFonts w:ascii="Times New Roman" w:hAnsi="Times New Roman" w:cs="Times New Roman"/>
          <w:sz w:val="24"/>
          <w:szCs w:val="24"/>
        </w:rPr>
        <w:t>.  Can you identify any resources that can help you deal with your challenge?</w:t>
      </w:r>
      <w:r>
        <w:rPr>
          <w:rFonts w:ascii="Times New Roman" w:hAnsi="Times New Roman" w:cs="Times New Roman"/>
          <w:sz w:val="24"/>
          <w:szCs w:val="24"/>
        </w:rPr>
        <w:t xml:space="preserve">  Do you have stressors that cannot be addressed with existing resources?</w:t>
      </w:r>
      <w:r w:rsidR="00804CCD">
        <w:rPr>
          <w:rFonts w:ascii="Times New Roman" w:hAnsi="Times New Roman" w:cs="Times New Roman"/>
          <w:sz w:val="24"/>
          <w:szCs w:val="24"/>
        </w:rPr>
        <w:t xml:space="preserve">  Circle these stressors in Column 2.</w:t>
      </w:r>
    </w:p>
    <w:p w:rsidR="00A225E5" w:rsidRPr="004A59A3" w:rsidRDefault="00B7648D" w:rsidP="00A225E5">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For any stressors that do not have a resource, create a list of resources that would help and think about ways in which you can seek such help</w:t>
      </w:r>
      <w:r w:rsidR="00804CCD">
        <w:rPr>
          <w:rFonts w:ascii="Times New Roman" w:hAnsi="Times New Roman" w:cs="Times New Roman"/>
          <w:sz w:val="24"/>
          <w:szCs w:val="24"/>
        </w:rPr>
        <w:t xml:space="preserve"> in Column 3</w:t>
      </w:r>
      <w:r>
        <w:rPr>
          <w:rFonts w:ascii="Times New Roman" w:hAnsi="Times New Roman" w:cs="Times New Roman"/>
          <w:sz w:val="24"/>
          <w:szCs w:val="24"/>
        </w:rPr>
        <w:t xml:space="preserve">.  </w:t>
      </w:r>
      <w:r w:rsidR="00A225E5" w:rsidRPr="004A59A3">
        <w:rPr>
          <w:rFonts w:ascii="Times New Roman" w:hAnsi="Times New Roman" w:cs="Times New Roman"/>
          <w:sz w:val="24"/>
          <w:szCs w:val="24"/>
        </w:rPr>
        <w:t xml:space="preserve">  </w:t>
      </w:r>
    </w:p>
    <w:p w:rsidR="00A225E5" w:rsidRPr="004A59A3" w:rsidRDefault="00B7648D" w:rsidP="00A225E5">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Finally, d</w:t>
      </w:r>
      <w:r w:rsidR="00A225E5" w:rsidRPr="004A59A3">
        <w:rPr>
          <w:rFonts w:ascii="Times New Roman" w:hAnsi="Times New Roman" w:cs="Times New Roman"/>
          <w:sz w:val="24"/>
          <w:szCs w:val="24"/>
        </w:rPr>
        <w:t xml:space="preserve">iscuss the strength of </w:t>
      </w:r>
      <w:r>
        <w:rPr>
          <w:rFonts w:ascii="Times New Roman" w:hAnsi="Times New Roman" w:cs="Times New Roman"/>
          <w:sz w:val="24"/>
          <w:szCs w:val="24"/>
        </w:rPr>
        <w:t xml:space="preserve">identifying existing and needed </w:t>
      </w:r>
      <w:r w:rsidR="00A225E5" w:rsidRPr="004A59A3">
        <w:rPr>
          <w:rFonts w:ascii="Times New Roman" w:hAnsi="Times New Roman" w:cs="Times New Roman"/>
          <w:sz w:val="24"/>
          <w:szCs w:val="24"/>
        </w:rPr>
        <w:t>resources</w:t>
      </w:r>
      <w:r>
        <w:rPr>
          <w:rFonts w:ascii="Times New Roman" w:hAnsi="Times New Roman" w:cs="Times New Roman"/>
          <w:sz w:val="24"/>
          <w:szCs w:val="24"/>
        </w:rPr>
        <w:t xml:space="preserve">.  Brainstorm resources for particular stressors as a group.  </w:t>
      </w:r>
      <w:r w:rsidR="00A225E5" w:rsidRPr="004A59A3">
        <w:rPr>
          <w:rFonts w:ascii="Times New Roman" w:hAnsi="Times New Roman" w:cs="Times New Roman"/>
          <w:sz w:val="24"/>
          <w:szCs w:val="24"/>
        </w:rPr>
        <w:t xml:space="preserve"> </w:t>
      </w:r>
    </w:p>
    <w:p w:rsidR="0066331F" w:rsidRDefault="0066331F" w:rsidP="00A225E5">
      <w:pPr>
        <w:pStyle w:val="ListParagraph"/>
        <w:spacing w:after="0"/>
        <w:rPr>
          <w:rFonts w:ascii="Times New Roman" w:hAnsi="Times New Roman" w:cs="Times New Roman"/>
          <w:b/>
          <w:sz w:val="24"/>
          <w:szCs w:val="24"/>
        </w:rPr>
      </w:pPr>
    </w:p>
    <w:p w:rsidR="00A225E5" w:rsidRDefault="00A225E5" w:rsidP="00A225E5">
      <w:pPr>
        <w:pStyle w:val="ListParagraph"/>
        <w:spacing w:after="0"/>
        <w:rPr>
          <w:rFonts w:ascii="Times New Roman" w:hAnsi="Times New Roman" w:cs="Times New Roman"/>
          <w:b/>
          <w:sz w:val="24"/>
          <w:szCs w:val="24"/>
        </w:rPr>
      </w:pPr>
    </w:p>
    <w:p w:rsidR="0066331F" w:rsidRDefault="0066331F" w:rsidP="00A225E5">
      <w:pPr>
        <w:pStyle w:val="ListParagraph"/>
        <w:spacing w:after="0"/>
        <w:rPr>
          <w:rFonts w:ascii="Times New Roman" w:hAnsi="Times New Roman" w:cs="Times New Roman"/>
          <w:b/>
          <w:sz w:val="24"/>
          <w:szCs w:val="24"/>
        </w:rPr>
      </w:pPr>
    </w:p>
    <w:p w:rsidR="0066331F" w:rsidRDefault="0066331F" w:rsidP="00A225E5">
      <w:pPr>
        <w:pStyle w:val="ListParagraph"/>
        <w:spacing w:after="0"/>
        <w:rPr>
          <w:rFonts w:ascii="Times New Roman" w:hAnsi="Times New Roman" w:cs="Times New Roman"/>
          <w:b/>
          <w:sz w:val="24"/>
          <w:szCs w:val="24"/>
        </w:rPr>
      </w:pPr>
    </w:p>
    <w:p w:rsidR="0066331F" w:rsidRPr="004A59A3" w:rsidRDefault="0066331F" w:rsidP="00A225E5">
      <w:pPr>
        <w:pStyle w:val="ListParagraph"/>
        <w:spacing w:after="0"/>
        <w:rPr>
          <w:rFonts w:ascii="Times New Roman" w:hAnsi="Times New Roman" w:cs="Times New Roman"/>
          <w:b/>
          <w:sz w:val="24"/>
          <w:szCs w:val="24"/>
        </w:rPr>
      </w:pPr>
    </w:p>
    <w:p w:rsidR="00A50ACE" w:rsidRPr="004A59A3" w:rsidRDefault="00B847AE" w:rsidP="00A50ACE">
      <w:pPr>
        <w:spacing w:after="0"/>
        <w:rPr>
          <w:rFonts w:ascii="Times New Roman" w:hAnsi="Times New Roman" w:cs="Times New Roman"/>
          <w:b/>
          <w:sz w:val="24"/>
          <w:szCs w:val="24"/>
        </w:rPr>
      </w:pPr>
      <w:r w:rsidRPr="004A59A3">
        <w:rPr>
          <w:rFonts w:ascii="Times New Roman" w:hAnsi="Times New Roman" w:cs="Times New Roman"/>
          <w:b/>
          <w:sz w:val="24"/>
          <w:szCs w:val="24"/>
        </w:rPr>
        <w:t xml:space="preserve"> </w:t>
      </w:r>
      <w:r w:rsidR="00A50ACE" w:rsidRPr="004A59A3">
        <w:rPr>
          <w:rFonts w:ascii="Times New Roman" w:hAnsi="Times New Roman" w:cs="Times New Roman"/>
          <w:b/>
          <w:sz w:val="24"/>
          <w:szCs w:val="24"/>
        </w:rPr>
        <w:t xml:space="preserve">10. </w:t>
      </w:r>
      <w:r w:rsidR="00A50ACE" w:rsidRPr="004A59A3">
        <w:rPr>
          <w:rFonts w:ascii="Times New Roman" w:hAnsi="Times New Roman" w:cs="Times New Roman"/>
          <w:b/>
          <w:sz w:val="24"/>
          <w:szCs w:val="24"/>
          <w:u w:val="single"/>
        </w:rPr>
        <w:t>Financial Affairs</w:t>
      </w:r>
      <w:r w:rsidR="0031170D" w:rsidRPr="004A59A3">
        <w:rPr>
          <w:rFonts w:ascii="Times New Roman" w:hAnsi="Times New Roman" w:cs="Times New Roman"/>
          <w:b/>
          <w:sz w:val="24"/>
          <w:szCs w:val="24"/>
          <w:u w:val="single"/>
        </w:rPr>
        <w:t xml:space="preserve"> (Group Activity)</w:t>
      </w:r>
    </w:p>
    <w:p w:rsidR="00A50ACE" w:rsidRPr="004A59A3" w:rsidRDefault="00A50ACE" w:rsidP="00A50ACE">
      <w:pPr>
        <w:spacing w:after="0" w:line="240" w:lineRule="auto"/>
        <w:rPr>
          <w:rFonts w:ascii="Times New Roman" w:hAnsi="Times New Roman" w:cs="Times New Roman"/>
          <w:sz w:val="24"/>
          <w:szCs w:val="24"/>
        </w:rPr>
      </w:pPr>
      <w:r w:rsidRPr="004A59A3">
        <w:rPr>
          <w:rFonts w:ascii="Times New Roman" w:hAnsi="Times New Roman" w:cs="Times New Roman"/>
          <w:sz w:val="24"/>
          <w:szCs w:val="24"/>
        </w:rPr>
        <w:t>Choose one or both of the following activities:</w:t>
      </w:r>
    </w:p>
    <w:p w:rsidR="00A50ACE" w:rsidRPr="004A59A3" w:rsidRDefault="00A50ACE" w:rsidP="00A50ACE">
      <w:pPr>
        <w:spacing w:after="0" w:line="240" w:lineRule="auto"/>
        <w:rPr>
          <w:rFonts w:ascii="Times New Roman" w:hAnsi="Times New Roman" w:cs="Times New Roman"/>
          <w:sz w:val="24"/>
          <w:szCs w:val="24"/>
        </w:rPr>
      </w:pPr>
    </w:p>
    <w:p w:rsidR="00B7648D" w:rsidRDefault="00506A99" w:rsidP="00A50ACE">
      <w:pPr>
        <w:spacing w:after="0" w:line="240" w:lineRule="auto"/>
        <w:rPr>
          <w:rFonts w:ascii="Times New Roman" w:hAnsi="Times New Roman" w:cs="Times New Roman"/>
          <w:sz w:val="24"/>
          <w:szCs w:val="24"/>
        </w:rPr>
      </w:pPr>
      <w:r>
        <w:rPr>
          <w:rFonts w:ascii="Times New Roman" w:hAnsi="Times New Roman" w:cs="Times New Roman"/>
          <w:b/>
          <w:sz w:val="24"/>
          <w:szCs w:val="24"/>
        </w:rPr>
        <w:t>Activity O</w:t>
      </w:r>
      <w:r w:rsidR="00A50ACE" w:rsidRPr="004A59A3">
        <w:rPr>
          <w:rFonts w:ascii="Times New Roman" w:hAnsi="Times New Roman" w:cs="Times New Roman"/>
          <w:b/>
          <w:sz w:val="24"/>
          <w:szCs w:val="24"/>
        </w:rPr>
        <w:t>ne: Rags to Riches.</w:t>
      </w:r>
      <w:r w:rsidR="00A50ACE" w:rsidRPr="004A59A3">
        <w:rPr>
          <w:rFonts w:ascii="Times New Roman" w:hAnsi="Times New Roman" w:cs="Times New Roman"/>
          <w:sz w:val="24"/>
          <w:szCs w:val="24"/>
        </w:rPr>
        <w:t xml:space="preserve">  </w:t>
      </w:r>
    </w:p>
    <w:p w:rsidR="00B7648D" w:rsidRPr="004A59A3" w:rsidRDefault="00B7648D" w:rsidP="00B7648D">
      <w:pPr>
        <w:spacing w:after="0" w:line="240" w:lineRule="auto"/>
        <w:rPr>
          <w:rFonts w:ascii="Times New Roman" w:hAnsi="Times New Roman" w:cs="Times New Roman"/>
          <w:sz w:val="24"/>
          <w:szCs w:val="24"/>
        </w:rPr>
      </w:pPr>
      <w:r w:rsidRPr="00B74C99">
        <w:rPr>
          <w:rFonts w:ascii="Times New Roman" w:hAnsi="Times New Roman" w:cs="Times New Roman"/>
          <w:b/>
          <w:sz w:val="24"/>
          <w:szCs w:val="24"/>
        </w:rPr>
        <w:t xml:space="preserve">Supplies needed: Pen/pencil, paper, </w:t>
      </w:r>
      <w:r w:rsidR="0087751F">
        <w:rPr>
          <w:rFonts w:ascii="Times New Roman" w:hAnsi="Times New Roman" w:cs="Times New Roman"/>
          <w:b/>
          <w:sz w:val="24"/>
          <w:szCs w:val="24"/>
        </w:rPr>
        <w:t xml:space="preserve">dry erase board or easel with paper </w:t>
      </w:r>
    </w:p>
    <w:p w:rsidR="00A50ACE" w:rsidRPr="004A59A3" w:rsidRDefault="00A50ACE" w:rsidP="00A50ACE">
      <w:pPr>
        <w:spacing w:after="0" w:line="240" w:lineRule="auto"/>
        <w:rPr>
          <w:rFonts w:ascii="Times New Roman" w:hAnsi="Times New Roman" w:cs="Times New Roman"/>
          <w:sz w:val="24"/>
          <w:szCs w:val="24"/>
        </w:rPr>
      </w:pPr>
      <w:r w:rsidRPr="004A59A3">
        <w:rPr>
          <w:rFonts w:ascii="Times New Roman" w:hAnsi="Times New Roman" w:cs="Times New Roman"/>
          <w:sz w:val="24"/>
          <w:szCs w:val="24"/>
        </w:rPr>
        <w:t xml:space="preserve">Often we don’t realize how rich we are in comparison to the rest of the world.  Ask the participants to: </w:t>
      </w:r>
    </w:p>
    <w:p w:rsidR="00A50ACE" w:rsidRPr="004A59A3" w:rsidRDefault="00A50ACE" w:rsidP="00A50ACE">
      <w:pPr>
        <w:pStyle w:val="ListParagraph"/>
        <w:numPr>
          <w:ilvl w:val="0"/>
          <w:numId w:val="25"/>
        </w:numPr>
        <w:spacing w:after="0" w:line="240" w:lineRule="auto"/>
        <w:rPr>
          <w:rFonts w:ascii="Times New Roman" w:hAnsi="Times New Roman" w:cs="Times New Roman"/>
          <w:sz w:val="24"/>
          <w:szCs w:val="24"/>
        </w:rPr>
      </w:pPr>
      <w:r w:rsidRPr="004A59A3">
        <w:rPr>
          <w:rFonts w:ascii="Times New Roman" w:hAnsi="Times New Roman" w:cs="Times New Roman"/>
          <w:sz w:val="24"/>
          <w:szCs w:val="24"/>
        </w:rPr>
        <w:t xml:space="preserve">Think about how blessed </w:t>
      </w:r>
      <w:r w:rsidR="00804CCD">
        <w:rPr>
          <w:rFonts w:ascii="Times New Roman" w:hAnsi="Times New Roman" w:cs="Times New Roman"/>
          <w:sz w:val="24"/>
          <w:szCs w:val="24"/>
        </w:rPr>
        <w:t>they</w:t>
      </w:r>
      <w:r w:rsidRPr="004A59A3">
        <w:rPr>
          <w:rFonts w:ascii="Times New Roman" w:hAnsi="Times New Roman" w:cs="Times New Roman"/>
          <w:sz w:val="24"/>
          <w:szCs w:val="24"/>
        </w:rPr>
        <w:t xml:space="preserve"> are.  </w:t>
      </w:r>
    </w:p>
    <w:p w:rsidR="00A50ACE" w:rsidRPr="004A59A3" w:rsidRDefault="00804CCD" w:rsidP="00A50ACE">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Ask participants to c</w:t>
      </w:r>
      <w:r w:rsidR="00A50ACE" w:rsidRPr="004A59A3">
        <w:rPr>
          <w:rFonts w:ascii="Times New Roman" w:hAnsi="Times New Roman" w:cs="Times New Roman"/>
          <w:sz w:val="24"/>
          <w:szCs w:val="24"/>
        </w:rPr>
        <w:t xml:space="preserve">onsider everything on </w:t>
      </w:r>
      <w:r>
        <w:rPr>
          <w:rFonts w:ascii="Times New Roman" w:hAnsi="Times New Roman" w:cs="Times New Roman"/>
          <w:sz w:val="24"/>
          <w:szCs w:val="24"/>
        </w:rPr>
        <w:t xml:space="preserve">their </w:t>
      </w:r>
      <w:r w:rsidR="00A50ACE" w:rsidRPr="004A59A3">
        <w:rPr>
          <w:rFonts w:ascii="Times New Roman" w:hAnsi="Times New Roman" w:cs="Times New Roman"/>
          <w:sz w:val="24"/>
          <w:szCs w:val="24"/>
        </w:rPr>
        <w:t xml:space="preserve">body (clothes, shoes, jewelry, glasses/contact, tattoos, hearing aids, etc.) and the cost associated with each item.  </w:t>
      </w:r>
      <w:r>
        <w:rPr>
          <w:rFonts w:ascii="Times New Roman" w:hAnsi="Times New Roman" w:cs="Times New Roman"/>
          <w:sz w:val="24"/>
          <w:szCs w:val="24"/>
        </w:rPr>
        <w:t>Ask participants to a</w:t>
      </w:r>
      <w:r w:rsidR="00A50ACE" w:rsidRPr="004A59A3">
        <w:rPr>
          <w:rFonts w:ascii="Times New Roman" w:hAnsi="Times New Roman" w:cs="Times New Roman"/>
          <w:sz w:val="24"/>
          <w:szCs w:val="24"/>
        </w:rPr>
        <w:t xml:space="preserve">dd these </w:t>
      </w:r>
      <w:r w:rsidR="005D480F">
        <w:rPr>
          <w:rFonts w:ascii="Times New Roman" w:hAnsi="Times New Roman" w:cs="Times New Roman"/>
          <w:sz w:val="24"/>
          <w:szCs w:val="24"/>
        </w:rPr>
        <w:t xml:space="preserve">costs </w:t>
      </w:r>
      <w:r w:rsidR="00506A99">
        <w:rPr>
          <w:rFonts w:ascii="Times New Roman" w:hAnsi="Times New Roman" w:cs="Times New Roman"/>
          <w:sz w:val="24"/>
          <w:szCs w:val="24"/>
        </w:rPr>
        <w:t xml:space="preserve">and to write the total </w:t>
      </w:r>
      <w:r w:rsidR="00A50ACE" w:rsidRPr="004A59A3">
        <w:rPr>
          <w:rFonts w:ascii="Times New Roman" w:hAnsi="Times New Roman" w:cs="Times New Roman"/>
          <w:sz w:val="24"/>
          <w:szCs w:val="24"/>
        </w:rPr>
        <w:t>on a piece of paper.</w:t>
      </w:r>
      <w:r w:rsidR="005D480F">
        <w:rPr>
          <w:rFonts w:ascii="Times New Roman" w:hAnsi="Times New Roman" w:cs="Times New Roman"/>
          <w:sz w:val="24"/>
          <w:szCs w:val="24"/>
        </w:rPr>
        <w:t xml:space="preserve">  </w:t>
      </w:r>
      <w:r w:rsidR="00506A99">
        <w:rPr>
          <w:rFonts w:ascii="Times New Roman" w:hAnsi="Times New Roman" w:cs="Times New Roman"/>
          <w:sz w:val="24"/>
          <w:szCs w:val="24"/>
        </w:rPr>
        <w:t xml:space="preserve">Tell participants not to </w:t>
      </w:r>
      <w:r w:rsidR="005D480F">
        <w:rPr>
          <w:rFonts w:ascii="Times New Roman" w:hAnsi="Times New Roman" w:cs="Times New Roman"/>
          <w:sz w:val="24"/>
          <w:szCs w:val="24"/>
        </w:rPr>
        <w:t xml:space="preserve">write </w:t>
      </w:r>
      <w:r w:rsidR="00506A99">
        <w:rPr>
          <w:rFonts w:ascii="Times New Roman" w:hAnsi="Times New Roman" w:cs="Times New Roman"/>
          <w:sz w:val="24"/>
          <w:szCs w:val="24"/>
        </w:rPr>
        <w:t xml:space="preserve">their </w:t>
      </w:r>
      <w:r w:rsidR="005D480F">
        <w:rPr>
          <w:rFonts w:ascii="Times New Roman" w:hAnsi="Times New Roman" w:cs="Times New Roman"/>
          <w:sz w:val="24"/>
          <w:szCs w:val="24"/>
        </w:rPr>
        <w:t>name on this paper.</w:t>
      </w:r>
    </w:p>
    <w:p w:rsidR="00A50ACE" w:rsidRPr="004A59A3" w:rsidRDefault="00506A99" w:rsidP="00A50ACE">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Ask participants to p</w:t>
      </w:r>
      <w:r w:rsidR="005D480F">
        <w:rPr>
          <w:rFonts w:ascii="Times New Roman" w:hAnsi="Times New Roman" w:cs="Times New Roman"/>
          <w:sz w:val="24"/>
          <w:szCs w:val="24"/>
        </w:rPr>
        <w:t>ass</w:t>
      </w:r>
      <w:r w:rsidR="00A50ACE" w:rsidRPr="004A59A3">
        <w:rPr>
          <w:rFonts w:ascii="Times New Roman" w:hAnsi="Times New Roman" w:cs="Times New Roman"/>
          <w:sz w:val="24"/>
          <w:szCs w:val="24"/>
        </w:rPr>
        <w:t xml:space="preserve"> </w:t>
      </w:r>
      <w:r>
        <w:rPr>
          <w:rFonts w:ascii="Times New Roman" w:hAnsi="Times New Roman" w:cs="Times New Roman"/>
          <w:sz w:val="24"/>
          <w:szCs w:val="24"/>
        </w:rPr>
        <w:t xml:space="preserve">their </w:t>
      </w:r>
      <w:r w:rsidR="00A50ACE" w:rsidRPr="004A59A3">
        <w:rPr>
          <w:rFonts w:ascii="Times New Roman" w:hAnsi="Times New Roman" w:cs="Times New Roman"/>
          <w:sz w:val="24"/>
          <w:szCs w:val="24"/>
        </w:rPr>
        <w:t>papers to the front.</w:t>
      </w:r>
    </w:p>
    <w:p w:rsidR="00A50ACE" w:rsidRPr="004A59A3" w:rsidRDefault="00A50ACE" w:rsidP="00A50ACE">
      <w:pPr>
        <w:pStyle w:val="ListParagraph"/>
        <w:numPr>
          <w:ilvl w:val="0"/>
          <w:numId w:val="25"/>
        </w:numPr>
        <w:spacing w:after="0" w:line="240" w:lineRule="auto"/>
        <w:rPr>
          <w:rFonts w:ascii="Times New Roman" w:hAnsi="Times New Roman" w:cs="Times New Roman"/>
          <w:sz w:val="24"/>
          <w:szCs w:val="24"/>
        </w:rPr>
      </w:pPr>
      <w:r w:rsidRPr="004A59A3">
        <w:rPr>
          <w:rFonts w:ascii="Times New Roman" w:hAnsi="Times New Roman" w:cs="Times New Roman"/>
          <w:sz w:val="24"/>
          <w:szCs w:val="24"/>
        </w:rPr>
        <w:t xml:space="preserve">On a dry erase board or tablet, list the </w:t>
      </w:r>
      <w:r w:rsidR="00506A99">
        <w:rPr>
          <w:rFonts w:ascii="Times New Roman" w:hAnsi="Times New Roman" w:cs="Times New Roman"/>
          <w:sz w:val="24"/>
          <w:szCs w:val="24"/>
        </w:rPr>
        <w:t xml:space="preserve">various totals that were handed forward.  </w:t>
      </w:r>
      <w:r w:rsidRPr="004A59A3">
        <w:rPr>
          <w:rFonts w:ascii="Times New Roman" w:hAnsi="Times New Roman" w:cs="Times New Roman"/>
          <w:sz w:val="24"/>
          <w:szCs w:val="24"/>
        </w:rPr>
        <w:t>Discuss with the participants whether or not they are surprised at how high or how low the figures are.</w:t>
      </w:r>
    </w:p>
    <w:p w:rsidR="00A50ACE" w:rsidRDefault="00A50ACE" w:rsidP="00A50ACE">
      <w:pPr>
        <w:spacing w:after="0" w:line="240" w:lineRule="auto"/>
        <w:rPr>
          <w:rFonts w:ascii="Times New Roman" w:hAnsi="Times New Roman" w:cs="Times New Roman"/>
          <w:sz w:val="24"/>
          <w:szCs w:val="24"/>
        </w:rPr>
      </w:pPr>
    </w:p>
    <w:p w:rsidR="0066331F" w:rsidRPr="004A59A3" w:rsidRDefault="0066331F" w:rsidP="00A50ACE">
      <w:pPr>
        <w:spacing w:after="0" w:line="240" w:lineRule="auto"/>
        <w:rPr>
          <w:rFonts w:ascii="Times New Roman" w:hAnsi="Times New Roman" w:cs="Times New Roman"/>
          <w:sz w:val="24"/>
          <w:szCs w:val="24"/>
        </w:rPr>
      </w:pPr>
    </w:p>
    <w:p w:rsidR="0087751F" w:rsidRDefault="00506A99" w:rsidP="00A50AC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Activity Two: </w:t>
      </w:r>
      <w:r w:rsidR="00A50ACE" w:rsidRPr="004A59A3">
        <w:rPr>
          <w:rFonts w:ascii="Times New Roman" w:hAnsi="Times New Roman" w:cs="Times New Roman"/>
          <w:b/>
          <w:sz w:val="24"/>
          <w:szCs w:val="24"/>
        </w:rPr>
        <w:t>Build Your Savings.</w:t>
      </w:r>
      <w:r w:rsidR="00A50ACE" w:rsidRPr="004A59A3">
        <w:rPr>
          <w:rFonts w:ascii="Times New Roman" w:hAnsi="Times New Roman" w:cs="Times New Roman"/>
          <w:sz w:val="24"/>
          <w:szCs w:val="24"/>
        </w:rPr>
        <w:t xml:space="preserve"> </w:t>
      </w:r>
    </w:p>
    <w:p w:rsidR="00506A99" w:rsidRDefault="0087751F" w:rsidP="008775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Supplies needed: Pen/pencil, </w:t>
      </w:r>
      <w:r w:rsidRPr="00B74C99">
        <w:rPr>
          <w:rFonts w:ascii="Times New Roman" w:hAnsi="Times New Roman" w:cs="Times New Roman"/>
          <w:b/>
          <w:sz w:val="24"/>
          <w:szCs w:val="24"/>
        </w:rPr>
        <w:t xml:space="preserve">University of Arkansas Fact Sheet FSFCS43 “Build your Savings” </w:t>
      </w:r>
    </w:p>
    <w:p w:rsidR="00506A99" w:rsidRDefault="00506A99" w:rsidP="0087751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559C9">
        <w:rPr>
          <w:rFonts w:ascii="Times New Roman" w:hAnsi="Times New Roman" w:cs="Times New Roman"/>
          <w:sz w:val="24"/>
          <w:szCs w:val="24"/>
        </w:rPr>
        <w:t>http://www.uaex.edu/Other_Areas/publications/PDF/FSFCS43.pdf</w:t>
      </w:r>
      <w:r>
        <w:rPr>
          <w:rFonts w:ascii="Times New Roman" w:hAnsi="Times New Roman" w:cs="Times New Roman"/>
          <w:sz w:val="24"/>
          <w:szCs w:val="24"/>
        </w:rPr>
        <w:t>)</w:t>
      </w:r>
    </w:p>
    <w:p w:rsidR="00A50ACE" w:rsidRPr="004A59A3" w:rsidRDefault="00506A99" w:rsidP="00A50ACE">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87751F">
        <w:rPr>
          <w:rFonts w:ascii="Times New Roman" w:hAnsi="Times New Roman" w:cs="Times New Roman"/>
          <w:sz w:val="24"/>
          <w:szCs w:val="24"/>
        </w:rPr>
        <w:t xml:space="preserve">sk </w:t>
      </w:r>
      <w:r w:rsidR="00A50ACE" w:rsidRPr="004A59A3">
        <w:rPr>
          <w:rFonts w:ascii="Times New Roman" w:hAnsi="Times New Roman" w:cs="Times New Roman"/>
          <w:sz w:val="24"/>
          <w:szCs w:val="24"/>
        </w:rPr>
        <w:t xml:space="preserve">the participants </w:t>
      </w:r>
      <w:r w:rsidR="0087751F">
        <w:rPr>
          <w:rFonts w:ascii="Times New Roman" w:hAnsi="Times New Roman" w:cs="Times New Roman"/>
          <w:sz w:val="24"/>
          <w:szCs w:val="24"/>
        </w:rPr>
        <w:t xml:space="preserve">to </w:t>
      </w:r>
      <w:r w:rsidR="00A50ACE" w:rsidRPr="004A59A3">
        <w:rPr>
          <w:rFonts w:ascii="Times New Roman" w:hAnsi="Times New Roman" w:cs="Times New Roman"/>
          <w:sz w:val="24"/>
          <w:szCs w:val="24"/>
        </w:rPr>
        <w:t xml:space="preserve">take a few minutes </w:t>
      </w:r>
      <w:r w:rsidR="0087751F">
        <w:rPr>
          <w:rFonts w:ascii="Times New Roman" w:hAnsi="Times New Roman" w:cs="Times New Roman"/>
          <w:sz w:val="24"/>
          <w:szCs w:val="24"/>
        </w:rPr>
        <w:t>to complete the</w:t>
      </w:r>
      <w:r>
        <w:rPr>
          <w:rFonts w:ascii="Times New Roman" w:hAnsi="Times New Roman" w:cs="Times New Roman"/>
          <w:sz w:val="24"/>
          <w:szCs w:val="24"/>
        </w:rPr>
        <w:t xml:space="preserve"> University of Arkansas fact sheet, </w:t>
      </w:r>
      <w:r w:rsidR="00A50ACE" w:rsidRPr="004A59A3">
        <w:rPr>
          <w:rFonts w:ascii="Times New Roman" w:hAnsi="Times New Roman" w:cs="Times New Roman"/>
          <w:sz w:val="24"/>
          <w:szCs w:val="24"/>
        </w:rPr>
        <w:t xml:space="preserve">“Our Family’s Goals Wish List.”  If </w:t>
      </w:r>
      <w:r w:rsidR="00122E20">
        <w:rPr>
          <w:rFonts w:ascii="Times New Roman" w:hAnsi="Times New Roman" w:cs="Times New Roman"/>
          <w:sz w:val="24"/>
          <w:szCs w:val="24"/>
        </w:rPr>
        <w:t xml:space="preserve">more than one </w:t>
      </w:r>
      <w:r w:rsidR="00A50ACE" w:rsidRPr="004A59A3">
        <w:rPr>
          <w:rFonts w:ascii="Times New Roman" w:hAnsi="Times New Roman" w:cs="Times New Roman"/>
          <w:sz w:val="24"/>
          <w:szCs w:val="24"/>
        </w:rPr>
        <w:t>family member is present</w:t>
      </w:r>
      <w:r w:rsidR="00122E20">
        <w:rPr>
          <w:rFonts w:ascii="Times New Roman" w:hAnsi="Times New Roman" w:cs="Times New Roman"/>
          <w:sz w:val="24"/>
          <w:szCs w:val="24"/>
        </w:rPr>
        <w:t xml:space="preserve"> for the program</w:t>
      </w:r>
      <w:r w:rsidR="00A50ACE" w:rsidRPr="004A59A3">
        <w:rPr>
          <w:rFonts w:ascii="Times New Roman" w:hAnsi="Times New Roman" w:cs="Times New Roman"/>
          <w:sz w:val="24"/>
          <w:szCs w:val="24"/>
        </w:rPr>
        <w:t xml:space="preserve">, </w:t>
      </w:r>
      <w:r w:rsidR="00122E20">
        <w:rPr>
          <w:rFonts w:ascii="Times New Roman" w:hAnsi="Times New Roman" w:cs="Times New Roman"/>
          <w:sz w:val="24"/>
          <w:szCs w:val="24"/>
        </w:rPr>
        <w:t xml:space="preserve">encourage families to </w:t>
      </w:r>
      <w:r w:rsidR="00A50ACE" w:rsidRPr="004A59A3">
        <w:rPr>
          <w:rFonts w:ascii="Times New Roman" w:hAnsi="Times New Roman" w:cs="Times New Roman"/>
          <w:sz w:val="24"/>
          <w:szCs w:val="24"/>
        </w:rPr>
        <w:t>compare</w:t>
      </w:r>
      <w:r w:rsidR="00122E20">
        <w:rPr>
          <w:rFonts w:ascii="Times New Roman" w:hAnsi="Times New Roman" w:cs="Times New Roman"/>
          <w:sz w:val="24"/>
          <w:szCs w:val="24"/>
        </w:rPr>
        <w:t>/contrast/discuss</w:t>
      </w:r>
      <w:r w:rsidR="00A50ACE" w:rsidRPr="004A59A3">
        <w:rPr>
          <w:rFonts w:ascii="Times New Roman" w:hAnsi="Times New Roman" w:cs="Times New Roman"/>
          <w:sz w:val="24"/>
          <w:szCs w:val="24"/>
        </w:rPr>
        <w:t xml:space="preserve"> their li</w:t>
      </w:r>
      <w:r w:rsidR="00122E20">
        <w:rPr>
          <w:rFonts w:ascii="Times New Roman" w:hAnsi="Times New Roman" w:cs="Times New Roman"/>
          <w:sz w:val="24"/>
          <w:szCs w:val="24"/>
        </w:rPr>
        <w:t>s</w:t>
      </w:r>
      <w:r w:rsidR="00A50ACE" w:rsidRPr="004A59A3">
        <w:rPr>
          <w:rFonts w:ascii="Times New Roman" w:hAnsi="Times New Roman" w:cs="Times New Roman"/>
          <w:sz w:val="24"/>
          <w:szCs w:val="24"/>
        </w:rPr>
        <w:t>ts</w:t>
      </w:r>
      <w:r w:rsidR="00122E20">
        <w:rPr>
          <w:rFonts w:ascii="Times New Roman" w:hAnsi="Times New Roman" w:cs="Times New Roman"/>
          <w:sz w:val="24"/>
          <w:szCs w:val="24"/>
        </w:rPr>
        <w:t xml:space="preserve"> </w:t>
      </w:r>
      <w:r w:rsidR="002F50CB">
        <w:rPr>
          <w:rFonts w:ascii="Times New Roman" w:hAnsi="Times New Roman" w:cs="Times New Roman"/>
          <w:sz w:val="24"/>
          <w:szCs w:val="24"/>
        </w:rPr>
        <w:t xml:space="preserve">and/or discuss the </w:t>
      </w:r>
      <w:r w:rsidR="00122E20">
        <w:rPr>
          <w:rFonts w:ascii="Times New Roman" w:hAnsi="Times New Roman" w:cs="Times New Roman"/>
          <w:sz w:val="24"/>
          <w:szCs w:val="24"/>
        </w:rPr>
        <w:t xml:space="preserve">goals and wish </w:t>
      </w:r>
      <w:r w:rsidR="002F50CB">
        <w:rPr>
          <w:rFonts w:ascii="Times New Roman" w:hAnsi="Times New Roman" w:cs="Times New Roman"/>
          <w:sz w:val="24"/>
          <w:szCs w:val="24"/>
        </w:rPr>
        <w:t>list</w:t>
      </w:r>
      <w:r w:rsidR="00122E20">
        <w:rPr>
          <w:rFonts w:ascii="Times New Roman" w:hAnsi="Times New Roman" w:cs="Times New Roman"/>
          <w:sz w:val="24"/>
          <w:szCs w:val="24"/>
        </w:rPr>
        <w:t>s</w:t>
      </w:r>
      <w:r w:rsidR="002F50CB">
        <w:rPr>
          <w:rFonts w:ascii="Times New Roman" w:hAnsi="Times New Roman" w:cs="Times New Roman"/>
          <w:sz w:val="24"/>
          <w:szCs w:val="24"/>
        </w:rPr>
        <w:t xml:space="preserve"> as a group</w:t>
      </w:r>
      <w:r w:rsidR="00122E20">
        <w:rPr>
          <w:rFonts w:ascii="Times New Roman" w:hAnsi="Times New Roman" w:cs="Times New Roman"/>
          <w:sz w:val="24"/>
          <w:szCs w:val="24"/>
        </w:rPr>
        <w:t xml:space="preserve"> in addition to the importance of having such goals and discussion.</w:t>
      </w:r>
      <w:r w:rsidR="002F50CB">
        <w:rPr>
          <w:rFonts w:ascii="Times New Roman" w:hAnsi="Times New Roman" w:cs="Times New Roman"/>
          <w:sz w:val="24"/>
          <w:szCs w:val="24"/>
        </w:rPr>
        <w:t xml:space="preserve">  </w:t>
      </w:r>
      <w:r w:rsidR="00A50ACE" w:rsidRPr="004A59A3">
        <w:rPr>
          <w:rFonts w:ascii="Times New Roman" w:hAnsi="Times New Roman" w:cs="Times New Roman"/>
          <w:sz w:val="24"/>
          <w:szCs w:val="24"/>
        </w:rPr>
        <w:t xml:space="preserve"> </w:t>
      </w:r>
    </w:p>
    <w:p w:rsidR="00A50ACE" w:rsidRDefault="00A50ACE" w:rsidP="00B83AD3">
      <w:pPr>
        <w:spacing w:after="0"/>
        <w:rPr>
          <w:rFonts w:ascii="Times New Roman" w:hAnsi="Times New Roman" w:cs="Times New Roman"/>
          <w:b/>
          <w:sz w:val="24"/>
          <w:szCs w:val="24"/>
        </w:rPr>
      </w:pPr>
    </w:p>
    <w:p w:rsidR="0066331F" w:rsidRPr="004A59A3" w:rsidRDefault="0066331F" w:rsidP="00B83AD3">
      <w:pPr>
        <w:spacing w:after="0"/>
        <w:rPr>
          <w:rFonts w:ascii="Times New Roman" w:hAnsi="Times New Roman" w:cs="Times New Roman"/>
          <w:b/>
          <w:sz w:val="24"/>
          <w:szCs w:val="24"/>
        </w:rPr>
      </w:pPr>
    </w:p>
    <w:p w:rsidR="0031170D" w:rsidRPr="004A59A3" w:rsidRDefault="0031170D" w:rsidP="0031170D">
      <w:pPr>
        <w:spacing w:after="0"/>
        <w:rPr>
          <w:rFonts w:ascii="Times New Roman" w:hAnsi="Times New Roman" w:cs="Times New Roman"/>
          <w:b/>
          <w:sz w:val="24"/>
          <w:szCs w:val="24"/>
          <w:u w:val="single"/>
        </w:rPr>
      </w:pPr>
      <w:r w:rsidRPr="004A59A3">
        <w:rPr>
          <w:rFonts w:ascii="Times New Roman" w:hAnsi="Times New Roman" w:cs="Times New Roman"/>
          <w:b/>
          <w:sz w:val="24"/>
          <w:szCs w:val="24"/>
        </w:rPr>
        <w:t xml:space="preserve">11. </w:t>
      </w:r>
      <w:r w:rsidRPr="004A59A3">
        <w:rPr>
          <w:rFonts w:ascii="Times New Roman" w:hAnsi="Times New Roman" w:cs="Times New Roman"/>
          <w:b/>
          <w:sz w:val="24"/>
          <w:szCs w:val="24"/>
          <w:u w:val="single"/>
        </w:rPr>
        <w:t xml:space="preserve">Sleep </w:t>
      </w:r>
      <w:r w:rsidR="004A59A3" w:rsidRPr="004A59A3">
        <w:rPr>
          <w:rFonts w:ascii="Times New Roman" w:hAnsi="Times New Roman" w:cs="Times New Roman"/>
          <w:b/>
          <w:sz w:val="24"/>
          <w:szCs w:val="24"/>
          <w:u w:val="single"/>
        </w:rPr>
        <w:t xml:space="preserve">(Group </w:t>
      </w:r>
      <w:r w:rsidR="00506A99">
        <w:rPr>
          <w:rFonts w:ascii="Times New Roman" w:hAnsi="Times New Roman" w:cs="Times New Roman"/>
          <w:b/>
          <w:sz w:val="24"/>
          <w:szCs w:val="24"/>
          <w:u w:val="single"/>
        </w:rPr>
        <w:t xml:space="preserve">Relaxation </w:t>
      </w:r>
      <w:r w:rsidR="004A59A3" w:rsidRPr="004A59A3">
        <w:rPr>
          <w:rFonts w:ascii="Times New Roman" w:hAnsi="Times New Roman" w:cs="Times New Roman"/>
          <w:b/>
          <w:sz w:val="24"/>
          <w:szCs w:val="24"/>
          <w:u w:val="single"/>
        </w:rPr>
        <w:t>Activity)</w:t>
      </w:r>
    </w:p>
    <w:p w:rsidR="004A59A3" w:rsidRPr="004A59A3" w:rsidRDefault="004A59A3" w:rsidP="0031170D">
      <w:pPr>
        <w:spacing w:after="0"/>
        <w:rPr>
          <w:rFonts w:ascii="Times New Roman" w:hAnsi="Times New Roman" w:cs="Times New Roman"/>
          <w:b/>
          <w:sz w:val="24"/>
          <w:szCs w:val="24"/>
        </w:rPr>
      </w:pPr>
      <w:r w:rsidRPr="004A59A3">
        <w:rPr>
          <w:rFonts w:ascii="Times New Roman" w:hAnsi="Times New Roman" w:cs="Times New Roman"/>
          <w:b/>
          <w:sz w:val="24"/>
          <w:szCs w:val="24"/>
        </w:rPr>
        <w:t>Supplies needed: None</w:t>
      </w:r>
    </w:p>
    <w:p w:rsidR="0031170D" w:rsidRPr="004A59A3" w:rsidRDefault="0031170D" w:rsidP="0031170D">
      <w:pPr>
        <w:spacing w:after="0" w:line="316" w:lineRule="atLeast"/>
        <w:rPr>
          <w:rFonts w:ascii="Times New Roman" w:hAnsi="Times New Roman" w:cs="Times New Roman"/>
          <w:sz w:val="24"/>
          <w:szCs w:val="24"/>
        </w:rPr>
      </w:pPr>
      <w:r w:rsidRPr="004A59A3">
        <w:rPr>
          <w:rFonts w:ascii="Times New Roman" w:hAnsi="Times New Roman" w:cs="Times New Roman"/>
          <w:sz w:val="24"/>
          <w:szCs w:val="24"/>
        </w:rPr>
        <w:t xml:space="preserve">Often when people cannot fall asleep they get impatient, which can result in not being able to sleep.  To help yourself fall asleep, try to </w:t>
      </w:r>
      <w:r w:rsidR="004A59A3" w:rsidRPr="004A59A3">
        <w:rPr>
          <w:rFonts w:ascii="Times New Roman" w:hAnsi="Times New Roman" w:cs="Times New Roman"/>
          <w:sz w:val="24"/>
          <w:szCs w:val="24"/>
        </w:rPr>
        <w:t xml:space="preserve">first relax.  This starts with </w:t>
      </w:r>
      <w:r w:rsidRPr="004A59A3">
        <w:rPr>
          <w:rFonts w:ascii="Times New Roman" w:hAnsi="Times New Roman" w:cs="Times New Roman"/>
          <w:sz w:val="24"/>
          <w:szCs w:val="24"/>
        </w:rPr>
        <w:t>stay</w:t>
      </w:r>
      <w:r w:rsidR="004A59A3" w:rsidRPr="004A59A3">
        <w:rPr>
          <w:rFonts w:ascii="Times New Roman" w:hAnsi="Times New Roman" w:cs="Times New Roman"/>
          <w:sz w:val="24"/>
          <w:szCs w:val="24"/>
        </w:rPr>
        <w:t>ing</w:t>
      </w:r>
      <w:r w:rsidRPr="004A59A3">
        <w:rPr>
          <w:rFonts w:ascii="Times New Roman" w:hAnsi="Times New Roman" w:cs="Times New Roman"/>
          <w:sz w:val="24"/>
          <w:szCs w:val="24"/>
        </w:rPr>
        <w:t xml:space="preserve"> in </w:t>
      </w:r>
      <w:r w:rsidR="004A59A3" w:rsidRPr="004A59A3">
        <w:rPr>
          <w:rFonts w:ascii="Times New Roman" w:hAnsi="Times New Roman" w:cs="Times New Roman"/>
          <w:sz w:val="24"/>
          <w:szCs w:val="24"/>
        </w:rPr>
        <w:t xml:space="preserve">the </w:t>
      </w:r>
      <w:r w:rsidRPr="004A59A3">
        <w:rPr>
          <w:rFonts w:ascii="Times New Roman" w:hAnsi="Times New Roman" w:cs="Times New Roman"/>
          <w:sz w:val="24"/>
          <w:szCs w:val="24"/>
        </w:rPr>
        <w:t xml:space="preserve">bed with the lights off, as moving around can make you more awake.  </w:t>
      </w:r>
      <w:r w:rsidR="004A59A3" w:rsidRPr="004A59A3">
        <w:rPr>
          <w:rFonts w:ascii="Times New Roman" w:hAnsi="Times New Roman" w:cs="Times New Roman"/>
          <w:sz w:val="24"/>
          <w:szCs w:val="24"/>
        </w:rPr>
        <w:t>Let’s try some relaxation tech</w:t>
      </w:r>
      <w:r w:rsidRPr="004A59A3">
        <w:rPr>
          <w:rFonts w:ascii="Times New Roman" w:hAnsi="Times New Roman" w:cs="Times New Roman"/>
          <w:sz w:val="24"/>
          <w:szCs w:val="24"/>
        </w:rPr>
        <w:t>niques</w:t>
      </w:r>
      <w:r w:rsidR="004A59A3" w:rsidRPr="004A59A3">
        <w:rPr>
          <w:rFonts w:ascii="Times New Roman" w:hAnsi="Times New Roman" w:cs="Times New Roman"/>
          <w:sz w:val="24"/>
          <w:szCs w:val="24"/>
        </w:rPr>
        <w:t xml:space="preserve"> now.  </w:t>
      </w:r>
      <w:r w:rsidRPr="004A59A3">
        <w:rPr>
          <w:rFonts w:ascii="Times New Roman" w:hAnsi="Times New Roman" w:cs="Times New Roman"/>
          <w:sz w:val="24"/>
          <w:szCs w:val="24"/>
        </w:rPr>
        <w:t>It</w:t>
      </w:r>
      <w:r w:rsidR="004A59A3" w:rsidRPr="004A59A3">
        <w:rPr>
          <w:rFonts w:ascii="Times New Roman" w:hAnsi="Times New Roman" w:cs="Times New Roman"/>
          <w:sz w:val="24"/>
          <w:szCs w:val="24"/>
        </w:rPr>
        <w:t>’</w:t>
      </w:r>
      <w:r w:rsidRPr="004A59A3">
        <w:rPr>
          <w:rFonts w:ascii="Times New Roman" w:hAnsi="Times New Roman" w:cs="Times New Roman"/>
          <w:sz w:val="24"/>
          <w:szCs w:val="24"/>
        </w:rPr>
        <w:t xml:space="preserve">s okay if you snooze off, we will wake you up! </w:t>
      </w:r>
    </w:p>
    <w:p w:rsidR="0031170D" w:rsidRPr="004A59A3" w:rsidRDefault="00506A99" w:rsidP="004A59A3">
      <w:pPr>
        <w:pStyle w:val="ListParagraph"/>
        <w:numPr>
          <w:ilvl w:val="0"/>
          <w:numId w:val="26"/>
        </w:numPr>
        <w:spacing w:after="0" w:line="316" w:lineRule="atLeast"/>
        <w:rPr>
          <w:rFonts w:ascii="Times New Roman" w:hAnsi="Times New Roman" w:cs="Times New Roman"/>
          <w:sz w:val="24"/>
          <w:szCs w:val="24"/>
        </w:rPr>
      </w:pPr>
      <w:r>
        <w:rPr>
          <w:rFonts w:ascii="Times New Roman" w:hAnsi="Times New Roman" w:cs="Times New Roman"/>
          <w:sz w:val="24"/>
          <w:szCs w:val="24"/>
        </w:rPr>
        <w:t>The f</w:t>
      </w:r>
      <w:r w:rsidR="0031170D" w:rsidRPr="004A59A3">
        <w:rPr>
          <w:rFonts w:ascii="Times New Roman" w:hAnsi="Times New Roman" w:cs="Times New Roman"/>
          <w:sz w:val="24"/>
          <w:szCs w:val="24"/>
        </w:rPr>
        <w:t xml:space="preserve">irst thing I want you to do </w:t>
      </w:r>
      <w:r>
        <w:rPr>
          <w:rFonts w:ascii="Times New Roman" w:hAnsi="Times New Roman" w:cs="Times New Roman"/>
          <w:sz w:val="24"/>
          <w:szCs w:val="24"/>
        </w:rPr>
        <w:t xml:space="preserve">is to </w:t>
      </w:r>
      <w:r w:rsidR="0031170D" w:rsidRPr="004A59A3">
        <w:rPr>
          <w:rFonts w:ascii="Times New Roman" w:hAnsi="Times New Roman" w:cs="Times New Roman"/>
          <w:sz w:val="24"/>
          <w:szCs w:val="24"/>
        </w:rPr>
        <w:t>focus on your breathing.  Consciously slow your breathing to a particular count (</w:t>
      </w:r>
      <w:r w:rsidR="0031170D" w:rsidRPr="004A59A3">
        <w:rPr>
          <w:rFonts w:ascii="Times New Roman" w:hAnsi="Times New Roman" w:cs="Times New Roman"/>
          <w:i/>
          <w:sz w:val="24"/>
          <w:szCs w:val="24"/>
        </w:rPr>
        <w:t>3 to 5 seconds in and out is good but it will vary by person</w:t>
      </w:r>
      <w:r w:rsidR="0031170D" w:rsidRPr="004A59A3">
        <w:rPr>
          <w:rFonts w:ascii="Times New Roman" w:hAnsi="Times New Roman" w:cs="Times New Roman"/>
          <w:sz w:val="24"/>
          <w:szCs w:val="24"/>
        </w:rPr>
        <w:t>). Counting focuses you</w:t>
      </w:r>
      <w:r>
        <w:rPr>
          <w:rFonts w:ascii="Times New Roman" w:hAnsi="Times New Roman" w:cs="Times New Roman"/>
          <w:sz w:val="24"/>
          <w:szCs w:val="24"/>
        </w:rPr>
        <w:t>r</w:t>
      </w:r>
      <w:r w:rsidR="0031170D" w:rsidRPr="004A59A3">
        <w:rPr>
          <w:rFonts w:ascii="Times New Roman" w:hAnsi="Times New Roman" w:cs="Times New Roman"/>
          <w:sz w:val="24"/>
          <w:szCs w:val="24"/>
        </w:rPr>
        <w:t xml:space="preserve"> mind and deep breathing relaxes you.  Being relaxed and slowing your heart rate will make it easier to fall asleep.</w:t>
      </w:r>
    </w:p>
    <w:p w:rsidR="0031170D" w:rsidRPr="004A59A3" w:rsidRDefault="0031170D" w:rsidP="004A59A3">
      <w:pPr>
        <w:pStyle w:val="ListParagraph"/>
        <w:numPr>
          <w:ilvl w:val="0"/>
          <w:numId w:val="26"/>
        </w:numPr>
        <w:spacing w:after="0" w:line="316" w:lineRule="atLeast"/>
        <w:rPr>
          <w:rFonts w:ascii="Times New Roman" w:hAnsi="Times New Roman" w:cs="Times New Roman"/>
          <w:sz w:val="24"/>
          <w:szCs w:val="24"/>
        </w:rPr>
      </w:pPr>
      <w:r w:rsidRPr="004A59A3">
        <w:rPr>
          <w:rFonts w:ascii="Times New Roman" w:hAnsi="Times New Roman" w:cs="Times New Roman"/>
          <w:sz w:val="24"/>
          <w:szCs w:val="24"/>
        </w:rPr>
        <w:t>Now that your breathing is slow and deep, picture a scene, a familiar place where you are happy—the beach, the mountains, your backyard</w:t>
      </w:r>
      <w:r w:rsidR="00506A99">
        <w:rPr>
          <w:rFonts w:ascii="Times New Roman" w:hAnsi="Times New Roman" w:cs="Times New Roman"/>
          <w:sz w:val="24"/>
          <w:szCs w:val="24"/>
        </w:rPr>
        <w:t>.  Vi</w:t>
      </w:r>
      <w:r w:rsidRPr="004A59A3">
        <w:rPr>
          <w:rFonts w:ascii="Times New Roman" w:hAnsi="Times New Roman" w:cs="Times New Roman"/>
          <w:sz w:val="24"/>
          <w:szCs w:val="24"/>
        </w:rPr>
        <w:t xml:space="preserve">sualize yourself moving around your place until you find a comfortable place to sit or lie down. In your imagination, sit or lie down and be comfortable there. When you are restless in bed trying to fall asleep, moving around in your favorite place in your mind can help relieve that restlessness.  Once you are calm in your mind, you can become calm in your body.     </w:t>
      </w:r>
    </w:p>
    <w:p w:rsidR="0031170D" w:rsidRPr="004A59A3" w:rsidRDefault="0031170D" w:rsidP="004A59A3">
      <w:pPr>
        <w:pStyle w:val="ListParagraph"/>
        <w:numPr>
          <w:ilvl w:val="0"/>
          <w:numId w:val="26"/>
        </w:numPr>
        <w:spacing w:after="0" w:line="316" w:lineRule="atLeast"/>
        <w:rPr>
          <w:rFonts w:ascii="Times New Roman" w:hAnsi="Times New Roman" w:cs="Times New Roman"/>
          <w:sz w:val="24"/>
          <w:szCs w:val="24"/>
        </w:rPr>
      </w:pPr>
      <w:r w:rsidRPr="004A59A3">
        <w:rPr>
          <w:rFonts w:ascii="Times New Roman" w:hAnsi="Times New Roman" w:cs="Times New Roman"/>
          <w:sz w:val="24"/>
          <w:szCs w:val="24"/>
        </w:rPr>
        <w:t>Recheck your breathing</w:t>
      </w:r>
      <w:r w:rsidR="00D82F01">
        <w:rPr>
          <w:rFonts w:ascii="Times New Roman" w:hAnsi="Times New Roman" w:cs="Times New Roman"/>
          <w:sz w:val="24"/>
          <w:szCs w:val="24"/>
        </w:rPr>
        <w:t xml:space="preserve">.  Slowly breathe in and out.  Take deep breaths.  </w:t>
      </w:r>
      <w:r w:rsidRPr="004A59A3">
        <w:rPr>
          <w:rFonts w:ascii="Times New Roman" w:hAnsi="Times New Roman" w:cs="Times New Roman"/>
          <w:sz w:val="24"/>
          <w:szCs w:val="24"/>
        </w:rPr>
        <w:t>Are you still picturing your familiar place? Are yo</w:t>
      </w:r>
      <w:r w:rsidR="00D82F01">
        <w:rPr>
          <w:rFonts w:ascii="Times New Roman" w:hAnsi="Times New Roman" w:cs="Times New Roman"/>
          <w:sz w:val="24"/>
          <w:szCs w:val="24"/>
        </w:rPr>
        <w:t>u l</w:t>
      </w:r>
      <w:r w:rsidRPr="004A59A3">
        <w:rPr>
          <w:rFonts w:ascii="Times New Roman" w:hAnsi="Times New Roman" w:cs="Times New Roman"/>
          <w:sz w:val="24"/>
          <w:szCs w:val="24"/>
        </w:rPr>
        <w:t>ying down in your mind?  While you picture yourself in your favorite place in your mind, we are going to relax your muscles. Start by tensing up your toes for a few seconds while you breathe, then relax.  Do it again.  Tense the arches of your feet, hold, relax. Now your calves muscles…. (</w:t>
      </w:r>
      <w:r w:rsidRPr="004A59A3">
        <w:rPr>
          <w:rFonts w:ascii="Times New Roman" w:hAnsi="Times New Roman" w:cs="Times New Roman"/>
          <w:i/>
          <w:sz w:val="24"/>
          <w:szCs w:val="24"/>
        </w:rPr>
        <w:t>Walk the participants through tensing and relaxing their muscles</w:t>
      </w:r>
      <w:r w:rsidR="00D82F01">
        <w:rPr>
          <w:rFonts w:ascii="Times New Roman" w:hAnsi="Times New Roman" w:cs="Times New Roman"/>
          <w:i/>
          <w:sz w:val="24"/>
          <w:szCs w:val="24"/>
        </w:rPr>
        <w:t xml:space="preserve"> up their body and end at the face</w:t>
      </w:r>
      <w:r w:rsidRPr="004A59A3">
        <w:rPr>
          <w:rFonts w:ascii="Times New Roman" w:hAnsi="Times New Roman" w:cs="Times New Roman"/>
          <w:i/>
          <w:sz w:val="24"/>
          <w:szCs w:val="24"/>
        </w:rPr>
        <w:t>.</w:t>
      </w:r>
      <w:r w:rsidRPr="004A59A3">
        <w:rPr>
          <w:rFonts w:ascii="Times New Roman" w:hAnsi="Times New Roman" w:cs="Times New Roman"/>
          <w:sz w:val="24"/>
          <w:szCs w:val="24"/>
        </w:rPr>
        <w:t>) By having this body awareness, it can help remove body tension and make you more comfortable enabling sleep to come easier.</w:t>
      </w:r>
    </w:p>
    <w:p w:rsidR="0031170D" w:rsidRPr="004A59A3" w:rsidRDefault="0031170D" w:rsidP="004A59A3">
      <w:pPr>
        <w:pStyle w:val="ListParagraph"/>
        <w:numPr>
          <w:ilvl w:val="0"/>
          <w:numId w:val="26"/>
        </w:numPr>
        <w:spacing w:after="0" w:line="316" w:lineRule="atLeast"/>
        <w:rPr>
          <w:rFonts w:ascii="Times New Roman" w:hAnsi="Times New Roman" w:cs="Times New Roman"/>
          <w:sz w:val="24"/>
          <w:szCs w:val="24"/>
        </w:rPr>
      </w:pPr>
      <w:r w:rsidRPr="004A59A3">
        <w:rPr>
          <w:rFonts w:ascii="Times New Roman" w:hAnsi="Times New Roman" w:cs="Times New Roman"/>
          <w:sz w:val="24"/>
          <w:szCs w:val="24"/>
        </w:rPr>
        <w:t xml:space="preserve">Are you relaxed? Do you feel sleepy? Open your eyes and stretch. You can try these and other techniques at home to help you fall asleep at night.    </w:t>
      </w:r>
    </w:p>
    <w:p w:rsidR="0031170D" w:rsidRDefault="0031170D" w:rsidP="00B83AD3">
      <w:pPr>
        <w:spacing w:after="0"/>
        <w:rPr>
          <w:rFonts w:ascii="Times New Roman" w:hAnsi="Times New Roman" w:cs="Times New Roman"/>
          <w:b/>
          <w:sz w:val="24"/>
          <w:szCs w:val="24"/>
        </w:rPr>
      </w:pPr>
    </w:p>
    <w:p w:rsidR="0066331F" w:rsidRPr="004A59A3" w:rsidRDefault="0066331F" w:rsidP="00B83AD3">
      <w:pPr>
        <w:spacing w:after="0"/>
        <w:rPr>
          <w:rFonts w:ascii="Times New Roman" w:hAnsi="Times New Roman" w:cs="Times New Roman"/>
          <w:b/>
          <w:sz w:val="24"/>
          <w:szCs w:val="24"/>
        </w:rPr>
      </w:pPr>
    </w:p>
    <w:p w:rsidR="00B847AE" w:rsidRPr="004A59A3" w:rsidRDefault="00B847AE" w:rsidP="009336B0">
      <w:pPr>
        <w:spacing w:after="0"/>
        <w:rPr>
          <w:rFonts w:ascii="Times New Roman" w:hAnsi="Times New Roman" w:cs="Times New Roman"/>
          <w:b/>
          <w:sz w:val="24"/>
          <w:szCs w:val="24"/>
        </w:rPr>
      </w:pPr>
      <w:r w:rsidRPr="004A59A3">
        <w:rPr>
          <w:rFonts w:ascii="Times New Roman" w:hAnsi="Times New Roman" w:cs="Times New Roman"/>
          <w:b/>
          <w:sz w:val="24"/>
          <w:szCs w:val="24"/>
        </w:rPr>
        <w:t xml:space="preserve">12. </w:t>
      </w:r>
      <w:r w:rsidRPr="004A59A3">
        <w:rPr>
          <w:rFonts w:ascii="Times New Roman" w:hAnsi="Times New Roman" w:cs="Times New Roman"/>
          <w:b/>
          <w:sz w:val="24"/>
          <w:szCs w:val="24"/>
          <w:u w:val="single"/>
        </w:rPr>
        <w:t>Tak</w:t>
      </w:r>
      <w:r w:rsidR="008E2C73">
        <w:rPr>
          <w:rFonts w:ascii="Times New Roman" w:hAnsi="Times New Roman" w:cs="Times New Roman"/>
          <w:b/>
          <w:sz w:val="24"/>
          <w:szCs w:val="24"/>
          <w:u w:val="single"/>
        </w:rPr>
        <w:t>ing</w:t>
      </w:r>
      <w:r w:rsidRPr="004A59A3">
        <w:rPr>
          <w:rFonts w:ascii="Times New Roman" w:hAnsi="Times New Roman" w:cs="Times New Roman"/>
          <w:b/>
          <w:sz w:val="24"/>
          <w:szCs w:val="24"/>
          <w:u w:val="single"/>
        </w:rPr>
        <w:t xml:space="preserve"> Time for You</w:t>
      </w:r>
      <w:r w:rsidRPr="004A59A3">
        <w:rPr>
          <w:rFonts w:ascii="Times New Roman" w:hAnsi="Times New Roman" w:cs="Times New Roman"/>
          <w:b/>
          <w:sz w:val="24"/>
          <w:szCs w:val="24"/>
        </w:rPr>
        <w:t xml:space="preserve"> </w:t>
      </w:r>
      <w:r w:rsidR="004A59A3" w:rsidRPr="004A59A3">
        <w:rPr>
          <w:rFonts w:ascii="Times New Roman" w:hAnsi="Times New Roman" w:cs="Times New Roman"/>
          <w:b/>
          <w:sz w:val="24"/>
          <w:szCs w:val="24"/>
        </w:rPr>
        <w:t>(</w:t>
      </w:r>
      <w:r w:rsidR="00D82F01">
        <w:rPr>
          <w:rFonts w:ascii="Times New Roman" w:hAnsi="Times New Roman" w:cs="Times New Roman"/>
          <w:b/>
          <w:sz w:val="24"/>
          <w:szCs w:val="24"/>
        </w:rPr>
        <w:t>Individual a</w:t>
      </w:r>
      <w:r w:rsidR="004A59A3" w:rsidRPr="004A59A3">
        <w:rPr>
          <w:rFonts w:ascii="Times New Roman" w:hAnsi="Times New Roman" w:cs="Times New Roman"/>
          <w:b/>
          <w:sz w:val="24"/>
          <w:szCs w:val="24"/>
        </w:rPr>
        <w:t>ctivities/</w:t>
      </w:r>
      <w:r w:rsidR="00D82F01">
        <w:rPr>
          <w:rFonts w:ascii="Times New Roman" w:hAnsi="Times New Roman" w:cs="Times New Roman"/>
          <w:b/>
          <w:sz w:val="24"/>
          <w:szCs w:val="24"/>
        </w:rPr>
        <w:t>Group d</w:t>
      </w:r>
      <w:r w:rsidR="004A59A3" w:rsidRPr="004A59A3">
        <w:rPr>
          <w:rFonts w:ascii="Times New Roman" w:hAnsi="Times New Roman" w:cs="Times New Roman"/>
          <w:b/>
          <w:sz w:val="24"/>
          <w:szCs w:val="24"/>
        </w:rPr>
        <w:t>iscussion</w:t>
      </w:r>
      <w:r w:rsidR="00D82F01">
        <w:rPr>
          <w:rFonts w:ascii="Times New Roman" w:hAnsi="Times New Roman" w:cs="Times New Roman"/>
          <w:b/>
          <w:sz w:val="24"/>
          <w:szCs w:val="24"/>
        </w:rPr>
        <w:t>s</w:t>
      </w:r>
      <w:r w:rsidR="004A59A3" w:rsidRPr="004A59A3">
        <w:rPr>
          <w:rFonts w:ascii="Times New Roman" w:hAnsi="Times New Roman" w:cs="Times New Roman"/>
          <w:b/>
          <w:sz w:val="24"/>
          <w:szCs w:val="24"/>
        </w:rPr>
        <w:t>)</w:t>
      </w:r>
    </w:p>
    <w:p w:rsidR="004A59A3" w:rsidRPr="004A59A3" w:rsidRDefault="004A59A3" w:rsidP="004A59A3">
      <w:pPr>
        <w:spacing w:after="0" w:line="240" w:lineRule="auto"/>
        <w:rPr>
          <w:rFonts w:ascii="Times New Roman" w:eastAsiaTheme="minorEastAsia" w:hAnsi="Times New Roman" w:cs="Times New Roman"/>
          <w:iCs/>
          <w:color w:val="000000" w:themeColor="text1"/>
          <w:kern w:val="24"/>
          <w:sz w:val="24"/>
          <w:szCs w:val="24"/>
        </w:rPr>
      </w:pPr>
      <w:r w:rsidRPr="004A59A3">
        <w:rPr>
          <w:rFonts w:ascii="Times New Roman" w:eastAsiaTheme="minorEastAsia" w:hAnsi="Times New Roman" w:cs="Times New Roman"/>
          <w:iCs/>
          <w:color w:val="000000" w:themeColor="text1"/>
          <w:kern w:val="24"/>
          <w:sz w:val="24"/>
          <w:szCs w:val="24"/>
        </w:rPr>
        <w:t>Choose one or all of the following activities:</w:t>
      </w:r>
    </w:p>
    <w:p w:rsidR="004A59A3" w:rsidRPr="004A59A3" w:rsidRDefault="004A59A3" w:rsidP="004A59A3">
      <w:pPr>
        <w:spacing w:after="0" w:line="240" w:lineRule="auto"/>
        <w:rPr>
          <w:rFonts w:ascii="Times New Roman" w:eastAsiaTheme="minorEastAsia" w:hAnsi="Times New Roman" w:cs="Times New Roman"/>
          <w:iCs/>
          <w:color w:val="000000" w:themeColor="text1"/>
          <w:kern w:val="24"/>
          <w:sz w:val="24"/>
          <w:szCs w:val="24"/>
        </w:rPr>
      </w:pPr>
    </w:p>
    <w:p w:rsidR="004A59A3" w:rsidRDefault="00D82F01" w:rsidP="004A59A3">
      <w:pPr>
        <w:spacing w:after="0" w:line="240" w:lineRule="auto"/>
        <w:rPr>
          <w:rFonts w:ascii="Times New Roman" w:eastAsiaTheme="minorEastAsia" w:hAnsi="Times New Roman" w:cs="Times New Roman"/>
          <w:b/>
          <w:iCs/>
          <w:color w:val="000000" w:themeColor="text1"/>
          <w:kern w:val="24"/>
          <w:sz w:val="24"/>
          <w:szCs w:val="24"/>
        </w:rPr>
      </w:pPr>
      <w:r>
        <w:rPr>
          <w:rFonts w:ascii="Times New Roman" w:eastAsiaTheme="minorEastAsia" w:hAnsi="Times New Roman" w:cs="Times New Roman"/>
          <w:b/>
          <w:iCs/>
          <w:color w:val="000000" w:themeColor="text1"/>
          <w:kern w:val="24"/>
          <w:sz w:val="24"/>
          <w:szCs w:val="24"/>
        </w:rPr>
        <w:t xml:space="preserve">Activity </w:t>
      </w:r>
      <w:r w:rsidR="004A59A3" w:rsidRPr="004A59A3">
        <w:rPr>
          <w:rFonts w:ascii="Times New Roman" w:eastAsiaTheme="minorEastAsia" w:hAnsi="Times New Roman" w:cs="Times New Roman"/>
          <w:b/>
          <w:iCs/>
          <w:color w:val="000000" w:themeColor="text1"/>
          <w:kern w:val="24"/>
          <w:sz w:val="24"/>
          <w:szCs w:val="24"/>
        </w:rPr>
        <w:t>1: Get to Know You</w:t>
      </w:r>
      <w:r w:rsidR="003A1CC3">
        <w:rPr>
          <w:rFonts w:ascii="Times New Roman" w:eastAsiaTheme="minorEastAsia" w:hAnsi="Times New Roman" w:cs="Times New Roman"/>
          <w:b/>
          <w:iCs/>
          <w:color w:val="000000" w:themeColor="text1"/>
          <w:kern w:val="24"/>
          <w:sz w:val="24"/>
          <w:szCs w:val="24"/>
        </w:rPr>
        <w:t xml:space="preserve"> (</w:t>
      </w:r>
      <w:r>
        <w:rPr>
          <w:rFonts w:ascii="Times New Roman" w:eastAsiaTheme="minorEastAsia" w:hAnsi="Times New Roman" w:cs="Times New Roman"/>
          <w:b/>
          <w:iCs/>
          <w:color w:val="000000" w:themeColor="text1"/>
          <w:kern w:val="24"/>
          <w:sz w:val="24"/>
          <w:szCs w:val="24"/>
        </w:rPr>
        <w:t>Individual Activity/</w:t>
      </w:r>
      <w:r w:rsidR="003A1CC3">
        <w:rPr>
          <w:rFonts w:ascii="Times New Roman" w:eastAsiaTheme="minorEastAsia" w:hAnsi="Times New Roman" w:cs="Times New Roman"/>
          <w:b/>
          <w:iCs/>
          <w:color w:val="000000" w:themeColor="text1"/>
          <w:kern w:val="24"/>
          <w:sz w:val="24"/>
          <w:szCs w:val="24"/>
        </w:rPr>
        <w:t>Group</w:t>
      </w:r>
      <w:r>
        <w:rPr>
          <w:rFonts w:ascii="Times New Roman" w:eastAsiaTheme="minorEastAsia" w:hAnsi="Times New Roman" w:cs="Times New Roman"/>
          <w:b/>
          <w:iCs/>
          <w:color w:val="000000" w:themeColor="text1"/>
          <w:kern w:val="24"/>
          <w:sz w:val="24"/>
          <w:szCs w:val="24"/>
        </w:rPr>
        <w:t xml:space="preserve"> discussion</w:t>
      </w:r>
      <w:r w:rsidR="003A1CC3">
        <w:rPr>
          <w:rFonts w:ascii="Times New Roman" w:eastAsiaTheme="minorEastAsia" w:hAnsi="Times New Roman" w:cs="Times New Roman"/>
          <w:b/>
          <w:iCs/>
          <w:color w:val="000000" w:themeColor="text1"/>
          <w:kern w:val="24"/>
          <w:sz w:val="24"/>
          <w:szCs w:val="24"/>
        </w:rPr>
        <w:t>)</w:t>
      </w:r>
    </w:p>
    <w:p w:rsidR="00021AA2" w:rsidRPr="004A59A3" w:rsidRDefault="00021AA2" w:rsidP="00021AA2">
      <w:pPr>
        <w:spacing w:after="0" w:line="240" w:lineRule="auto"/>
        <w:rPr>
          <w:rFonts w:ascii="Times New Roman" w:eastAsiaTheme="minorEastAsia" w:hAnsi="Times New Roman" w:cs="Times New Roman"/>
          <w:b/>
          <w:iCs/>
          <w:color w:val="000000" w:themeColor="text1"/>
          <w:kern w:val="24"/>
          <w:sz w:val="24"/>
          <w:szCs w:val="24"/>
        </w:rPr>
      </w:pPr>
      <w:r w:rsidRPr="004A59A3">
        <w:rPr>
          <w:rFonts w:ascii="Times New Roman" w:eastAsiaTheme="minorEastAsia" w:hAnsi="Times New Roman" w:cs="Times New Roman"/>
          <w:b/>
          <w:iCs/>
          <w:color w:val="000000" w:themeColor="text1"/>
          <w:kern w:val="24"/>
          <w:sz w:val="24"/>
          <w:szCs w:val="24"/>
        </w:rPr>
        <w:t xml:space="preserve">Supplies Needed: Pens/pencils, Recipe </w:t>
      </w:r>
      <w:r>
        <w:rPr>
          <w:rFonts w:ascii="Times New Roman" w:eastAsiaTheme="minorEastAsia" w:hAnsi="Times New Roman" w:cs="Times New Roman"/>
          <w:b/>
          <w:iCs/>
          <w:color w:val="000000" w:themeColor="text1"/>
          <w:kern w:val="24"/>
          <w:sz w:val="24"/>
          <w:szCs w:val="24"/>
        </w:rPr>
        <w:t xml:space="preserve">Card </w:t>
      </w:r>
      <w:r w:rsidR="003A1CC3">
        <w:rPr>
          <w:rFonts w:ascii="Times New Roman" w:eastAsiaTheme="minorEastAsia" w:hAnsi="Times New Roman" w:cs="Times New Roman"/>
          <w:b/>
          <w:iCs/>
          <w:color w:val="000000" w:themeColor="text1"/>
          <w:kern w:val="24"/>
          <w:sz w:val="24"/>
          <w:szCs w:val="24"/>
        </w:rPr>
        <w:t>w</w:t>
      </w:r>
      <w:r>
        <w:rPr>
          <w:rFonts w:ascii="Times New Roman" w:eastAsiaTheme="minorEastAsia" w:hAnsi="Times New Roman" w:cs="Times New Roman"/>
          <w:b/>
          <w:iCs/>
          <w:color w:val="000000" w:themeColor="text1"/>
          <w:kern w:val="24"/>
          <w:sz w:val="24"/>
          <w:szCs w:val="24"/>
        </w:rPr>
        <w:t>orksheet.  You may want to ask participants to bring a photo of themselves for the recipe cards.</w:t>
      </w:r>
    </w:p>
    <w:p w:rsidR="004A59A3" w:rsidRDefault="004A59A3" w:rsidP="00D7512B">
      <w:pPr>
        <w:spacing w:after="0" w:line="240" w:lineRule="auto"/>
        <w:rPr>
          <w:rFonts w:ascii="Times New Roman" w:eastAsiaTheme="minorEastAsia" w:hAnsi="Times New Roman" w:cs="Times New Roman"/>
          <w:iCs/>
          <w:color w:val="000000" w:themeColor="text1"/>
          <w:kern w:val="24"/>
          <w:sz w:val="24"/>
          <w:szCs w:val="24"/>
        </w:rPr>
      </w:pPr>
      <w:r w:rsidRPr="004A59A3">
        <w:rPr>
          <w:rFonts w:ascii="Times New Roman" w:eastAsiaTheme="minorEastAsia" w:hAnsi="Times New Roman" w:cs="Times New Roman"/>
          <w:iCs/>
          <w:color w:val="000000" w:themeColor="text1"/>
          <w:kern w:val="24"/>
          <w:sz w:val="24"/>
          <w:szCs w:val="24"/>
        </w:rPr>
        <w:t xml:space="preserve">This activity encourages participants to think carefully about the unique individual characteristics that make </w:t>
      </w:r>
      <w:r w:rsidR="00B81B1D">
        <w:rPr>
          <w:rFonts w:ascii="Times New Roman" w:eastAsiaTheme="minorEastAsia" w:hAnsi="Times New Roman" w:cs="Times New Roman"/>
          <w:iCs/>
          <w:color w:val="000000" w:themeColor="text1"/>
          <w:kern w:val="24"/>
          <w:sz w:val="24"/>
          <w:szCs w:val="24"/>
        </w:rPr>
        <w:t xml:space="preserve">them </w:t>
      </w:r>
      <w:r w:rsidRPr="004A59A3">
        <w:rPr>
          <w:rFonts w:ascii="Times New Roman" w:eastAsiaTheme="minorEastAsia" w:hAnsi="Times New Roman" w:cs="Times New Roman"/>
          <w:iCs/>
          <w:color w:val="000000" w:themeColor="text1"/>
          <w:kern w:val="24"/>
          <w:sz w:val="24"/>
          <w:szCs w:val="24"/>
        </w:rPr>
        <w:t xml:space="preserve">who </w:t>
      </w:r>
      <w:r w:rsidR="00B81B1D">
        <w:rPr>
          <w:rFonts w:ascii="Times New Roman" w:eastAsiaTheme="minorEastAsia" w:hAnsi="Times New Roman" w:cs="Times New Roman"/>
          <w:iCs/>
          <w:color w:val="000000" w:themeColor="text1"/>
          <w:kern w:val="24"/>
          <w:sz w:val="24"/>
          <w:szCs w:val="24"/>
        </w:rPr>
        <w:t xml:space="preserve">they </w:t>
      </w:r>
      <w:r w:rsidRPr="004A59A3">
        <w:rPr>
          <w:rFonts w:ascii="Times New Roman" w:eastAsiaTheme="minorEastAsia" w:hAnsi="Times New Roman" w:cs="Times New Roman"/>
          <w:iCs/>
          <w:color w:val="000000" w:themeColor="text1"/>
          <w:kern w:val="24"/>
          <w:sz w:val="24"/>
          <w:szCs w:val="24"/>
        </w:rPr>
        <w:t>are</w:t>
      </w:r>
      <w:r w:rsidR="00B81B1D">
        <w:rPr>
          <w:rFonts w:ascii="Times New Roman" w:eastAsiaTheme="minorEastAsia" w:hAnsi="Times New Roman" w:cs="Times New Roman"/>
          <w:iCs/>
          <w:color w:val="000000" w:themeColor="text1"/>
          <w:kern w:val="24"/>
          <w:sz w:val="24"/>
          <w:szCs w:val="24"/>
        </w:rPr>
        <w:t xml:space="preserve"> (a unique, one-of-a-kind individual</w:t>
      </w:r>
      <w:r w:rsidR="00D7512B">
        <w:rPr>
          <w:rFonts w:ascii="Times New Roman" w:eastAsiaTheme="minorEastAsia" w:hAnsi="Times New Roman" w:cs="Times New Roman"/>
          <w:iCs/>
          <w:color w:val="000000" w:themeColor="text1"/>
          <w:kern w:val="24"/>
          <w:sz w:val="24"/>
          <w:szCs w:val="24"/>
        </w:rPr>
        <w:t xml:space="preserve"> who is a blend of “ingredients”</w:t>
      </w:r>
      <w:r w:rsidR="00B81B1D">
        <w:rPr>
          <w:rFonts w:ascii="Times New Roman" w:eastAsiaTheme="minorEastAsia" w:hAnsi="Times New Roman" w:cs="Times New Roman"/>
          <w:iCs/>
          <w:color w:val="000000" w:themeColor="text1"/>
          <w:kern w:val="24"/>
          <w:sz w:val="24"/>
          <w:szCs w:val="24"/>
        </w:rPr>
        <w:t>)</w:t>
      </w:r>
      <w:r w:rsidRPr="004A59A3">
        <w:rPr>
          <w:rFonts w:ascii="Times New Roman" w:eastAsiaTheme="minorEastAsia" w:hAnsi="Times New Roman" w:cs="Times New Roman"/>
          <w:iCs/>
          <w:color w:val="000000" w:themeColor="text1"/>
          <w:kern w:val="24"/>
          <w:sz w:val="24"/>
          <w:szCs w:val="24"/>
        </w:rPr>
        <w:t xml:space="preserve">.  </w:t>
      </w:r>
      <w:r w:rsidR="00D7512B" w:rsidRPr="00D7512B">
        <w:rPr>
          <w:rFonts w:ascii="Times New Roman" w:eastAsiaTheme="minorEastAsia" w:hAnsi="Times New Roman" w:cs="Times New Roman"/>
          <w:iCs/>
          <w:color w:val="000000" w:themeColor="text1"/>
          <w:kern w:val="24"/>
          <w:sz w:val="24"/>
          <w:szCs w:val="24"/>
        </w:rPr>
        <w:t>For example, you may be a mix of strength, 8 hours of sleep, and determination combined with short legs, blue eyes, brown hair and laugh</w:t>
      </w:r>
      <w:r w:rsidR="00D7512B">
        <w:rPr>
          <w:rFonts w:ascii="Times New Roman" w:eastAsiaTheme="minorEastAsia" w:hAnsi="Times New Roman" w:cs="Times New Roman"/>
          <w:iCs/>
          <w:color w:val="000000" w:themeColor="text1"/>
          <w:kern w:val="24"/>
          <w:sz w:val="24"/>
          <w:szCs w:val="24"/>
        </w:rPr>
        <w:t>t</w:t>
      </w:r>
      <w:r w:rsidR="00D7512B" w:rsidRPr="00D7512B">
        <w:rPr>
          <w:rFonts w:ascii="Times New Roman" w:eastAsiaTheme="minorEastAsia" w:hAnsi="Times New Roman" w:cs="Times New Roman"/>
          <w:iCs/>
          <w:color w:val="000000" w:themeColor="text1"/>
          <w:kern w:val="24"/>
          <w:sz w:val="24"/>
          <w:szCs w:val="24"/>
        </w:rPr>
        <w:t>er and passion, to make a complete recipe of you.</w:t>
      </w:r>
    </w:p>
    <w:p w:rsidR="004A59A3" w:rsidRPr="004A59A3" w:rsidRDefault="004A59A3" w:rsidP="004A59A3">
      <w:pPr>
        <w:numPr>
          <w:ilvl w:val="0"/>
          <w:numId w:val="27"/>
        </w:numPr>
        <w:spacing w:after="0" w:line="240" w:lineRule="auto"/>
        <w:ind w:left="1080"/>
        <w:contextualSpacing/>
        <w:rPr>
          <w:rFonts w:ascii="Times New Roman" w:eastAsia="Times New Roman" w:hAnsi="Times New Roman" w:cs="Times New Roman"/>
          <w:sz w:val="24"/>
          <w:szCs w:val="24"/>
        </w:rPr>
      </w:pPr>
      <w:r w:rsidRPr="004A59A3">
        <w:rPr>
          <w:rFonts w:ascii="Times New Roman" w:eastAsiaTheme="minorEastAsia" w:hAnsi="Times New Roman" w:cs="Times New Roman"/>
          <w:iCs/>
          <w:color w:val="000000" w:themeColor="text1"/>
          <w:kern w:val="24"/>
          <w:sz w:val="24"/>
          <w:szCs w:val="24"/>
        </w:rPr>
        <w:t xml:space="preserve">Pass out Recipe </w:t>
      </w:r>
      <w:r w:rsidR="003A1CC3">
        <w:rPr>
          <w:rFonts w:ascii="Times New Roman" w:eastAsiaTheme="minorEastAsia" w:hAnsi="Times New Roman" w:cs="Times New Roman"/>
          <w:iCs/>
          <w:color w:val="000000" w:themeColor="text1"/>
          <w:kern w:val="24"/>
          <w:sz w:val="24"/>
          <w:szCs w:val="24"/>
        </w:rPr>
        <w:t xml:space="preserve">Card </w:t>
      </w:r>
      <w:r w:rsidRPr="004A59A3">
        <w:rPr>
          <w:rFonts w:ascii="Times New Roman" w:eastAsiaTheme="minorEastAsia" w:hAnsi="Times New Roman" w:cs="Times New Roman"/>
          <w:iCs/>
          <w:color w:val="000000" w:themeColor="text1"/>
          <w:kern w:val="24"/>
          <w:sz w:val="24"/>
          <w:szCs w:val="24"/>
        </w:rPr>
        <w:t xml:space="preserve">worksheet </w:t>
      </w:r>
    </w:p>
    <w:p w:rsidR="004A59A3" w:rsidRPr="00B81B1D" w:rsidRDefault="004A59A3" w:rsidP="004A59A3">
      <w:pPr>
        <w:numPr>
          <w:ilvl w:val="0"/>
          <w:numId w:val="27"/>
        </w:numPr>
        <w:spacing w:after="0" w:line="240" w:lineRule="auto"/>
        <w:ind w:left="1080"/>
        <w:contextualSpacing/>
        <w:rPr>
          <w:rFonts w:ascii="Times New Roman" w:eastAsia="Times New Roman" w:hAnsi="Times New Roman" w:cs="Times New Roman"/>
          <w:sz w:val="24"/>
          <w:szCs w:val="24"/>
        </w:rPr>
      </w:pPr>
      <w:r w:rsidRPr="004A59A3">
        <w:rPr>
          <w:rFonts w:ascii="Times New Roman" w:eastAsiaTheme="minorEastAsia" w:hAnsi="Times New Roman" w:cs="Times New Roman"/>
          <w:iCs/>
          <w:color w:val="000000" w:themeColor="text1"/>
          <w:kern w:val="24"/>
          <w:sz w:val="24"/>
          <w:szCs w:val="24"/>
        </w:rPr>
        <w:t>Read directions to the group</w:t>
      </w:r>
    </w:p>
    <w:p w:rsidR="00B81B1D" w:rsidRPr="00D7512B" w:rsidRDefault="00D7512B" w:rsidP="00D7512B">
      <w:pPr>
        <w:pStyle w:val="ListParagraph"/>
        <w:numPr>
          <w:ilvl w:val="0"/>
          <w:numId w:val="37"/>
        </w:numPr>
        <w:spacing w:after="0" w:line="240" w:lineRule="auto"/>
        <w:rPr>
          <w:rFonts w:ascii="Times New Roman" w:eastAsiaTheme="minorEastAsia" w:hAnsi="Times New Roman" w:cs="Times New Roman"/>
          <w:iCs/>
          <w:color w:val="000000" w:themeColor="text1"/>
          <w:kern w:val="24"/>
          <w:sz w:val="24"/>
          <w:szCs w:val="24"/>
        </w:rPr>
      </w:pPr>
      <w:r w:rsidRPr="00D7512B">
        <w:rPr>
          <w:rFonts w:ascii="Times New Roman" w:eastAsiaTheme="minorEastAsia" w:hAnsi="Times New Roman" w:cs="Times New Roman"/>
          <w:iCs/>
          <w:color w:val="000000" w:themeColor="text1"/>
          <w:kern w:val="24"/>
          <w:sz w:val="24"/>
          <w:szCs w:val="24"/>
        </w:rPr>
        <w:t>Think carefully about your personality, values, what makes you happy, what makes you special, favorite foods, hobbies, or any other characteristics that make up you.  Use strong adjectives to describe you.  Brainstorm first and then write down your ideas on the front of this card.</w:t>
      </w:r>
    </w:p>
    <w:p w:rsidR="00D7512B" w:rsidRDefault="00D7512B" w:rsidP="00D7512B">
      <w:pPr>
        <w:pStyle w:val="ListParagraph"/>
        <w:numPr>
          <w:ilvl w:val="0"/>
          <w:numId w:val="37"/>
        </w:numPr>
        <w:spacing w:after="0" w:line="240" w:lineRule="auto"/>
        <w:rPr>
          <w:rFonts w:ascii="Times New Roman" w:eastAsiaTheme="minorEastAsia" w:hAnsi="Times New Roman" w:cs="Times New Roman"/>
          <w:iCs/>
          <w:color w:val="000000" w:themeColor="text1"/>
          <w:kern w:val="24"/>
          <w:sz w:val="24"/>
          <w:szCs w:val="24"/>
        </w:rPr>
      </w:pPr>
      <w:r w:rsidRPr="00D7512B">
        <w:rPr>
          <w:rFonts w:ascii="Times New Roman" w:eastAsiaTheme="minorEastAsia" w:hAnsi="Times New Roman" w:cs="Times New Roman"/>
          <w:iCs/>
          <w:color w:val="000000" w:themeColor="text1"/>
          <w:kern w:val="24"/>
          <w:sz w:val="24"/>
          <w:szCs w:val="24"/>
        </w:rPr>
        <w:t xml:space="preserve">On the front of your card, list the ingredients and measurements that make </w:t>
      </w:r>
      <w:r>
        <w:rPr>
          <w:rFonts w:ascii="Times New Roman" w:eastAsiaTheme="minorEastAsia" w:hAnsi="Times New Roman" w:cs="Times New Roman"/>
          <w:iCs/>
          <w:color w:val="000000" w:themeColor="text1"/>
          <w:kern w:val="24"/>
          <w:sz w:val="24"/>
          <w:szCs w:val="24"/>
        </w:rPr>
        <w:t xml:space="preserve">you, </w:t>
      </w:r>
      <w:r w:rsidRPr="00D7512B">
        <w:rPr>
          <w:rFonts w:ascii="Times New Roman" w:eastAsiaTheme="minorEastAsia" w:hAnsi="Times New Roman" w:cs="Times New Roman"/>
          <w:i/>
          <w:iCs/>
          <w:color w:val="000000" w:themeColor="text1"/>
          <w:kern w:val="24"/>
          <w:sz w:val="24"/>
          <w:szCs w:val="24"/>
          <w:u w:val="single"/>
        </w:rPr>
        <w:t>YOU</w:t>
      </w:r>
      <w:r w:rsidRPr="00D7512B">
        <w:rPr>
          <w:rFonts w:ascii="Times New Roman" w:eastAsiaTheme="minorEastAsia" w:hAnsi="Times New Roman" w:cs="Times New Roman"/>
          <w:iCs/>
          <w:color w:val="000000" w:themeColor="text1"/>
          <w:kern w:val="24"/>
          <w:sz w:val="24"/>
          <w:szCs w:val="24"/>
        </w:rPr>
        <w:t xml:space="preserve"> (1/2 cup love; 1 tsp</w:t>
      </w:r>
      <w:r>
        <w:rPr>
          <w:rFonts w:ascii="Times New Roman" w:eastAsiaTheme="minorEastAsia" w:hAnsi="Times New Roman" w:cs="Times New Roman"/>
          <w:iCs/>
          <w:color w:val="000000" w:themeColor="text1"/>
          <w:kern w:val="24"/>
          <w:sz w:val="24"/>
          <w:szCs w:val="24"/>
        </w:rPr>
        <w:t>.</w:t>
      </w:r>
      <w:r w:rsidRPr="00D7512B">
        <w:rPr>
          <w:rFonts w:ascii="Times New Roman" w:eastAsiaTheme="minorEastAsia" w:hAnsi="Times New Roman" w:cs="Times New Roman"/>
          <w:iCs/>
          <w:color w:val="000000" w:themeColor="text1"/>
          <w:kern w:val="24"/>
          <w:sz w:val="24"/>
          <w:szCs w:val="24"/>
        </w:rPr>
        <w:t xml:space="preserve"> orneriness).  </w:t>
      </w:r>
    </w:p>
    <w:p w:rsidR="00D7512B" w:rsidRDefault="00D7512B" w:rsidP="00D7512B">
      <w:pPr>
        <w:pStyle w:val="ListParagraph"/>
        <w:numPr>
          <w:ilvl w:val="0"/>
          <w:numId w:val="37"/>
        </w:numPr>
        <w:spacing w:after="0" w:line="240" w:lineRule="auto"/>
        <w:rPr>
          <w:rFonts w:ascii="Times New Roman" w:eastAsiaTheme="minorEastAsia" w:hAnsi="Times New Roman" w:cs="Times New Roman"/>
          <w:iCs/>
          <w:color w:val="000000" w:themeColor="text1"/>
          <w:kern w:val="24"/>
          <w:sz w:val="24"/>
          <w:szCs w:val="24"/>
        </w:rPr>
      </w:pPr>
      <w:r>
        <w:rPr>
          <w:rFonts w:ascii="Times New Roman" w:eastAsiaTheme="minorEastAsia" w:hAnsi="Times New Roman" w:cs="Times New Roman"/>
          <w:iCs/>
          <w:color w:val="000000" w:themeColor="text1"/>
          <w:kern w:val="24"/>
          <w:sz w:val="24"/>
          <w:szCs w:val="24"/>
        </w:rPr>
        <w:t xml:space="preserve">Provide </w:t>
      </w:r>
      <w:r w:rsidRPr="00D7512B">
        <w:rPr>
          <w:rFonts w:ascii="Times New Roman" w:eastAsiaTheme="minorEastAsia" w:hAnsi="Times New Roman" w:cs="Times New Roman"/>
          <w:iCs/>
          <w:color w:val="000000" w:themeColor="text1"/>
          <w:kern w:val="24"/>
          <w:sz w:val="24"/>
          <w:szCs w:val="24"/>
        </w:rPr>
        <w:t xml:space="preserve">directions on how to mix </w:t>
      </w:r>
      <w:r>
        <w:rPr>
          <w:rFonts w:ascii="Times New Roman" w:eastAsiaTheme="minorEastAsia" w:hAnsi="Times New Roman" w:cs="Times New Roman"/>
          <w:iCs/>
          <w:color w:val="000000" w:themeColor="text1"/>
          <w:kern w:val="24"/>
          <w:sz w:val="24"/>
          <w:szCs w:val="24"/>
        </w:rPr>
        <w:t xml:space="preserve">your </w:t>
      </w:r>
      <w:r w:rsidRPr="00D7512B">
        <w:rPr>
          <w:rFonts w:ascii="Times New Roman" w:eastAsiaTheme="minorEastAsia" w:hAnsi="Times New Roman" w:cs="Times New Roman"/>
          <w:iCs/>
          <w:color w:val="000000" w:themeColor="text1"/>
          <w:kern w:val="24"/>
          <w:sz w:val="24"/>
          <w:szCs w:val="24"/>
        </w:rPr>
        <w:t xml:space="preserve">ingredients together.  </w:t>
      </w:r>
    </w:p>
    <w:p w:rsidR="00D7512B" w:rsidRPr="00D7512B" w:rsidRDefault="00D7512B" w:rsidP="00D7512B">
      <w:pPr>
        <w:pStyle w:val="ListParagraph"/>
        <w:numPr>
          <w:ilvl w:val="0"/>
          <w:numId w:val="37"/>
        </w:numPr>
        <w:spacing w:after="0" w:line="240" w:lineRule="auto"/>
        <w:rPr>
          <w:rFonts w:ascii="Times New Roman" w:eastAsiaTheme="minorEastAsia" w:hAnsi="Times New Roman" w:cs="Times New Roman"/>
          <w:iCs/>
          <w:color w:val="000000" w:themeColor="text1"/>
          <w:kern w:val="24"/>
          <w:sz w:val="24"/>
          <w:szCs w:val="24"/>
        </w:rPr>
      </w:pPr>
      <w:r w:rsidRPr="00D7512B">
        <w:rPr>
          <w:rFonts w:ascii="Times New Roman" w:eastAsiaTheme="minorEastAsia" w:hAnsi="Times New Roman" w:cs="Times New Roman"/>
          <w:iCs/>
          <w:color w:val="000000" w:themeColor="text1"/>
          <w:kern w:val="24"/>
          <w:sz w:val="24"/>
          <w:szCs w:val="24"/>
        </w:rPr>
        <w:t xml:space="preserve">Name your recipe.  </w:t>
      </w:r>
    </w:p>
    <w:p w:rsidR="00B81B1D" w:rsidRPr="00D7512B" w:rsidRDefault="00D7512B" w:rsidP="00D7512B">
      <w:pPr>
        <w:pStyle w:val="ListParagraph"/>
        <w:numPr>
          <w:ilvl w:val="0"/>
          <w:numId w:val="37"/>
        </w:numPr>
        <w:spacing w:after="0" w:line="240" w:lineRule="auto"/>
        <w:rPr>
          <w:rFonts w:ascii="Times New Roman" w:eastAsiaTheme="minorEastAsia" w:hAnsi="Times New Roman" w:cs="Times New Roman"/>
          <w:iCs/>
          <w:color w:val="000000" w:themeColor="text1"/>
          <w:kern w:val="24"/>
          <w:sz w:val="24"/>
          <w:szCs w:val="24"/>
        </w:rPr>
      </w:pPr>
      <w:r w:rsidRPr="00D7512B">
        <w:rPr>
          <w:rFonts w:ascii="Times New Roman" w:eastAsiaTheme="minorEastAsia" w:hAnsi="Times New Roman" w:cs="Times New Roman"/>
          <w:iCs/>
          <w:color w:val="000000" w:themeColor="text1"/>
          <w:kern w:val="24"/>
          <w:sz w:val="24"/>
          <w:szCs w:val="24"/>
        </w:rPr>
        <w:t>If you have a photo of yourself, include it with the recipe.</w:t>
      </w:r>
    </w:p>
    <w:p w:rsidR="004A59A3" w:rsidRPr="004A59A3" w:rsidRDefault="004A59A3" w:rsidP="004A59A3">
      <w:pPr>
        <w:numPr>
          <w:ilvl w:val="0"/>
          <w:numId w:val="27"/>
        </w:numPr>
        <w:spacing w:after="0" w:line="240" w:lineRule="auto"/>
        <w:ind w:left="1080"/>
        <w:contextualSpacing/>
        <w:rPr>
          <w:rFonts w:ascii="Times New Roman" w:eastAsia="Times New Roman" w:hAnsi="Times New Roman" w:cs="Times New Roman"/>
          <w:sz w:val="24"/>
          <w:szCs w:val="24"/>
        </w:rPr>
      </w:pPr>
      <w:r w:rsidRPr="004A59A3">
        <w:rPr>
          <w:rFonts w:ascii="Times New Roman" w:eastAsiaTheme="minorEastAsia" w:hAnsi="Times New Roman" w:cs="Times New Roman"/>
          <w:iCs/>
          <w:color w:val="000000" w:themeColor="text1"/>
          <w:kern w:val="24"/>
          <w:sz w:val="24"/>
          <w:szCs w:val="24"/>
        </w:rPr>
        <w:t>Allow 3-5 minutes for individual brainstorming/writing</w:t>
      </w:r>
    </w:p>
    <w:p w:rsidR="004A59A3" w:rsidRPr="00B54723" w:rsidRDefault="004A59A3" w:rsidP="004A59A3">
      <w:pPr>
        <w:numPr>
          <w:ilvl w:val="0"/>
          <w:numId w:val="27"/>
        </w:numPr>
        <w:spacing w:after="0" w:line="240" w:lineRule="auto"/>
        <w:ind w:left="1080"/>
        <w:contextualSpacing/>
        <w:rPr>
          <w:rFonts w:ascii="Times New Roman" w:eastAsia="Times New Roman" w:hAnsi="Times New Roman" w:cs="Times New Roman"/>
          <w:sz w:val="24"/>
          <w:szCs w:val="24"/>
        </w:rPr>
      </w:pPr>
      <w:r w:rsidRPr="004A59A3">
        <w:rPr>
          <w:rFonts w:ascii="Times New Roman" w:eastAsiaTheme="minorEastAsia" w:hAnsi="Times New Roman" w:cs="Times New Roman"/>
          <w:iCs/>
          <w:color w:val="000000" w:themeColor="text1"/>
          <w:kern w:val="24"/>
          <w:sz w:val="24"/>
          <w:szCs w:val="24"/>
        </w:rPr>
        <w:t>Allow 5-8 minutes for group sharing (optional)</w:t>
      </w:r>
    </w:p>
    <w:p w:rsidR="003A1CC3" w:rsidRDefault="003A1CC3" w:rsidP="004A59A3">
      <w:pPr>
        <w:spacing w:after="0" w:line="240" w:lineRule="auto"/>
        <w:rPr>
          <w:rFonts w:ascii="Times New Roman" w:eastAsiaTheme="minorEastAsia" w:hAnsi="Times New Roman" w:cs="Times New Roman"/>
          <w:b/>
          <w:iCs/>
          <w:color w:val="000000" w:themeColor="text1"/>
          <w:kern w:val="24"/>
          <w:sz w:val="24"/>
          <w:szCs w:val="24"/>
        </w:rPr>
      </w:pPr>
    </w:p>
    <w:p w:rsidR="0066331F" w:rsidRDefault="0066331F" w:rsidP="004A59A3">
      <w:pPr>
        <w:spacing w:after="0" w:line="240" w:lineRule="auto"/>
        <w:rPr>
          <w:rFonts w:ascii="Times New Roman" w:eastAsiaTheme="minorEastAsia" w:hAnsi="Times New Roman" w:cs="Times New Roman"/>
          <w:b/>
          <w:iCs/>
          <w:color w:val="000000" w:themeColor="text1"/>
          <w:kern w:val="24"/>
          <w:sz w:val="24"/>
          <w:szCs w:val="24"/>
        </w:rPr>
      </w:pPr>
    </w:p>
    <w:p w:rsidR="004A59A3" w:rsidRDefault="00D82F01" w:rsidP="004A59A3">
      <w:pPr>
        <w:spacing w:after="0" w:line="240" w:lineRule="auto"/>
        <w:rPr>
          <w:rFonts w:ascii="Times New Roman" w:eastAsiaTheme="minorEastAsia" w:hAnsi="Times New Roman" w:cs="Times New Roman"/>
          <w:b/>
          <w:iCs/>
          <w:color w:val="000000" w:themeColor="text1"/>
          <w:kern w:val="24"/>
          <w:sz w:val="24"/>
          <w:szCs w:val="24"/>
        </w:rPr>
      </w:pPr>
      <w:r>
        <w:rPr>
          <w:rFonts w:ascii="Times New Roman" w:eastAsiaTheme="minorEastAsia" w:hAnsi="Times New Roman" w:cs="Times New Roman"/>
          <w:b/>
          <w:iCs/>
          <w:color w:val="000000" w:themeColor="text1"/>
          <w:kern w:val="24"/>
          <w:sz w:val="24"/>
          <w:szCs w:val="24"/>
        </w:rPr>
        <w:t>Activity 2</w:t>
      </w:r>
      <w:r w:rsidR="004A59A3" w:rsidRPr="004A59A3">
        <w:rPr>
          <w:rFonts w:ascii="Times New Roman" w:eastAsiaTheme="minorEastAsia" w:hAnsi="Times New Roman" w:cs="Times New Roman"/>
          <w:b/>
          <w:iCs/>
          <w:color w:val="000000" w:themeColor="text1"/>
          <w:kern w:val="24"/>
          <w:sz w:val="24"/>
          <w:szCs w:val="24"/>
        </w:rPr>
        <w:t>: Take Care of Yourself</w:t>
      </w:r>
      <w:r w:rsidR="003A1CC3">
        <w:rPr>
          <w:rFonts w:ascii="Times New Roman" w:eastAsiaTheme="minorEastAsia" w:hAnsi="Times New Roman" w:cs="Times New Roman"/>
          <w:b/>
          <w:iCs/>
          <w:color w:val="000000" w:themeColor="text1"/>
          <w:kern w:val="24"/>
          <w:sz w:val="24"/>
          <w:szCs w:val="24"/>
        </w:rPr>
        <w:t xml:space="preserve"> (Group Discussion)</w:t>
      </w:r>
    </w:p>
    <w:p w:rsidR="003A1CC3" w:rsidRPr="004A59A3" w:rsidRDefault="003A1CC3" w:rsidP="003A1CC3">
      <w:pPr>
        <w:spacing w:after="0" w:line="240" w:lineRule="auto"/>
        <w:rPr>
          <w:rFonts w:ascii="Times New Roman" w:eastAsiaTheme="minorEastAsia" w:hAnsi="Times New Roman" w:cs="Times New Roman"/>
          <w:b/>
          <w:iCs/>
          <w:color w:val="000000" w:themeColor="text1"/>
          <w:kern w:val="24"/>
          <w:sz w:val="24"/>
          <w:szCs w:val="24"/>
        </w:rPr>
      </w:pPr>
      <w:r w:rsidRPr="004A59A3">
        <w:rPr>
          <w:rFonts w:ascii="Times New Roman" w:eastAsiaTheme="minorEastAsia" w:hAnsi="Times New Roman" w:cs="Times New Roman"/>
          <w:b/>
          <w:iCs/>
          <w:color w:val="000000" w:themeColor="text1"/>
          <w:kern w:val="24"/>
          <w:sz w:val="24"/>
          <w:szCs w:val="24"/>
        </w:rPr>
        <w:t xml:space="preserve">Supplies Needed: </w:t>
      </w:r>
      <w:r>
        <w:rPr>
          <w:rFonts w:ascii="Times New Roman" w:eastAsiaTheme="minorEastAsia" w:hAnsi="Times New Roman" w:cs="Times New Roman"/>
          <w:b/>
          <w:iCs/>
          <w:color w:val="000000" w:themeColor="text1"/>
          <w:kern w:val="24"/>
          <w:sz w:val="24"/>
          <w:szCs w:val="24"/>
        </w:rPr>
        <w:t>None.</w:t>
      </w:r>
    </w:p>
    <w:p w:rsidR="004A59A3" w:rsidRPr="004A59A3" w:rsidRDefault="004A59A3" w:rsidP="004A59A3">
      <w:pPr>
        <w:spacing w:after="0" w:line="240" w:lineRule="auto"/>
        <w:rPr>
          <w:rFonts w:ascii="Times New Roman" w:eastAsia="Times New Roman" w:hAnsi="Times New Roman" w:cs="Times New Roman"/>
          <w:sz w:val="24"/>
          <w:szCs w:val="24"/>
        </w:rPr>
      </w:pPr>
      <w:r w:rsidRPr="004A59A3">
        <w:rPr>
          <w:rFonts w:ascii="Times New Roman" w:eastAsiaTheme="minorEastAsia" w:hAnsi="Times New Roman" w:cs="Times New Roman"/>
          <w:iCs/>
          <w:color w:val="000000" w:themeColor="text1"/>
          <w:kern w:val="24"/>
          <w:sz w:val="24"/>
          <w:szCs w:val="24"/>
        </w:rPr>
        <w:t>Ask participants to brainstorm about the many ways to take care of yourself.  Some answers may include: Sleep, Exercise, Eat healthy, Laugh more, De-clutter or organize your house and/or office, Read a book, Walk your pet, Play with your kids/grandkids, Join a club, Go to your doctor for checkups</w:t>
      </w:r>
      <w:r w:rsidR="00B81B1D">
        <w:rPr>
          <w:rFonts w:ascii="Times New Roman" w:eastAsiaTheme="minorEastAsia" w:hAnsi="Times New Roman" w:cs="Times New Roman"/>
          <w:iCs/>
          <w:color w:val="000000" w:themeColor="text1"/>
          <w:kern w:val="24"/>
          <w:sz w:val="24"/>
          <w:szCs w:val="24"/>
        </w:rPr>
        <w:t>…</w:t>
      </w:r>
      <w:r w:rsidRPr="004A59A3">
        <w:rPr>
          <w:rFonts w:ascii="Times New Roman" w:eastAsiaTheme="minorEastAsia" w:hAnsi="Times New Roman" w:cs="Times New Roman"/>
          <w:iCs/>
          <w:color w:val="000000" w:themeColor="text1"/>
          <w:kern w:val="24"/>
          <w:sz w:val="24"/>
          <w:szCs w:val="24"/>
        </w:rPr>
        <w:t xml:space="preserve"> </w:t>
      </w:r>
    </w:p>
    <w:p w:rsidR="004A59A3" w:rsidRDefault="004A59A3" w:rsidP="004A59A3">
      <w:pPr>
        <w:spacing w:after="0" w:line="240" w:lineRule="auto"/>
        <w:rPr>
          <w:rFonts w:ascii="Times New Roman" w:eastAsiaTheme="minorEastAsia" w:hAnsi="Times New Roman" w:cs="Times New Roman"/>
          <w:iCs/>
          <w:color w:val="000000" w:themeColor="text1"/>
          <w:kern w:val="24"/>
          <w:sz w:val="24"/>
          <w:szCs w:val="24"/>
        </w:rPr>
      </w:pPr>
    </w:p>
    <w:p w:rsidR="0066331F" w:rsidRPr="004A59A3" w:rsidRDefault="0066331F" w:rsidP="004A59A3">
      <w:pPr>
        <w:spacing w:after="0" w:line="240" w:lineRule="auto"/>
        <w:rPr>
          <w:rFonts w:ascii="Times New Roman" w:eastAsiaTheme="minorEastAsia" w:hAnsi="Times New Roman" w:cs="Times New Roman"/>
          <w:iCs/>
          <w:color w:val="000000" w:themeColor="text1"/>
          <w:kern w:val="24"/>
          <w:sz w:val="24"/>
          <w:szCs w:val="24"/>
        </w:rPr>
      </w:pPr>
    </w:p>
    <w:p w:rsidR="004A59A3" w:rsidRDefault="00D82F01" w:rsidP="00B81B1D">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Activity </w:t>
      </w:r>
      <w:r w:rsidR="004A59A3" w:rsidRPr="004A59A3">
        <w:rPr>
          <w:rFonts w:ascii="Times New Roman" w:hAnsi="Times New Roman" w:cs="Times New Roman"/>
          <w:b/>
          <w:iCs/>
          <w:sz w:val="24"/>
          <w:szCs w:val="24"/>
        </w:rPr>
        <w:t>3: Bucket List</w:t>
      </w:r>
      <w:r w:rsidR="003A1CC3">
        <w:rPr>
          <w:rFonts w:ascii="Times New Roman" w:hAnsi="Times New Roman" w:cs="Times New Roman"/>
          <w:b/>
          <w:iCs/>
          <w:sz w:val="24"/>
          <w:szCs w:val="24"/>
        </w:rPr>
        <w:t xml:space="preserve"> (</w:t>
      </w:r>
      <w:r w:rsidR="00B81B1D">
        <w:rPr>
          <w:rFonts w:ascii="Times New Roman" w:hAnsi="Times New Roman" w:cs="Times New Roman"/>
          <w:b/>
          <w:iCs/>
          <w:sz w:val="24"/>
          <w:szCs w:val="24"/>
        </w:rPr>
        <w:t>Individual activity and G</w:t>
      </w:r>
      <w:r w:rsidR="003A1CC3">
        <w:rPr>
          <w:rFonts w:ascii="Times New Roman" w:hAnsi="Times New Roman" w:cs="Times New Roman"/>
          <w:b/>
          <w:iCs/>
          <w:sz w:val="24"/>
          <w:szCs w:val="24"/>
        </w:rPr>
        <w:t>roup</w:t>
      </w:r>
      <w:r w:rsidR="00B81B1D">
        <w:rPr>
          <w:rFonts w:ascii="Times New Roman" w:hAnsi="Times New Roman" w:cs="Times New Roman"/>
          <w:b/>
          <w:iCs/>
          <w:sz w:val="24"/>
          <w:szCs w:val="24"/>
        </w:rPr>
        <w:t xml:space="preserve"> discussion</w:t>
      </w:r>
      <w:r w:rsidR="003A1CC3">
        <w:rPr>
          <w:rFonts w:ascii="Times New Roman" w:hAnsi="Times New Roman" w:cs="Times New Roman"/>
          <w:b/>
          <w:iCs/>
          <w:sz w:val="24"/>
          <w:szCs w:val="24"/>
        </w:rPr>
        <w:t>)</w:t>
      </w:r>
    </w:p>
    <w:p w:rsidR="003A1CC3" w:rsidRDefault="003A1CC3" w:rsidP="00B81B1D">
      <w:pPr>
        <w:spacing w:after="0" w:line="240" w:lineRule="auto"/>
        <w:rPr>
          <w:rFonts w:ascii="Times New Roman" w:eastAsiaTheme="minorEastAsia" w:hAnsi="Times New Roman" w:cs="Times New Roman"/>
          <w:b/>
          <w:iCs/>
          <w:color w:val="000000" w:themeColor="text1"/>
          <w:kern w:val="24"/>
          <w:sz w:val="24"/>
          <w:szCs w:val="24"/>
        </w:rPr>
      </w:pPr>
      <w:r w:rsidRPr="004A59A3">
        <w:rPr>
          <w:rFonts w:ascii="Times New Roman" w:eastAsiaTheme="minorEastAsia" w:hAnsi="Times New Roman" w:cs="Times New Roman"/>
          <w:b/>
          <w:iCs/>
          <w:color w:val="000000" w:themeColor="text1"/>
          <w:kern w:val="24"/>
          <w:sz w:val="24"/>
          <w:szCs w:val="24"/>
        </w:rPr>
        <w:t xml:space="preserve">Supplies Needed: Pens/pencils, Bucket </w:t>
      </w:r>
      <w:r>
        <w:rPr>
          <w:rFonts w:ascii="Times New Roman" w:eastAsiaTheme="minorEastAsia" w:hAnsi="Times New Roman" w:cs="Times New Roman"/>
          <w:b/>
          <w:iCs/>
          <w:color w:val="000000" w:themeColor="text1"/>
          <w:kern w:val="24"/>
          <w:sz w:val="24"/>
          <w:szCs w:val="24"/>
        </w:rPr>
        <w:t xml:space="preserve">List </w:t>
      </w:r>
      <w:r w:rsidRPr="004A59A3">
        <w:rPr>
          <w:rFonts w:ascii="Times New Roman" w:eastAsiaTheme="minorEastAsia" w:hAnsi="Times New Roman" w:cs="Times New Roman"/>
          <w:b/>
          <w:iCs/>
          <w:color w:val="000000" w:themeColor="text1"/>
          <w:kern w:val="24"/>
          <w:sz w:val="24"/>
          <w:szCs w:val="24"/>
        </w:rPr>
        <w:t>worksheet</w:t>
      </w:r>
      <w:r>
        <w:rPr>
          <w:rFonts w:ascii="Times New Roman" w:eastAsiaTheme="minorEastAsia" w:hAnsi="Times New Roman" w:cs="Times New Roman"/>
          <w:b/>
          <w:iCs/>
          <w:color w:val="000000" w:themeColor="text1"/>
          <w:kern w:val="24"/>
          <w:sz w:val="24"/>
          <w:szCs w:val="24"/>
        </w:rPr>
        <w:t xml:space="preserve">.  </w:t>
      </w:r>
    </w:p>
    <w:p w:rsidR="00B81B1D" w:rsidRPr="004A59A3" w:rsidRDefault="00B81B1D" w:rsidP="00B81B1D">
      <w:pPr>
        <w:tabs>
          <w:tab w:val="left" w:pos="885"/>
        </w:tabs>
        <w:spacing w:after="0" w:line="240" w:lineRule="auto"/>
        <w:rPr>
          <w:rFonts w:ascii="Times New Roman" w:eastAsiaTheme="minorEastAsia" w:hAnsi="Times New Roman" w:cs="Times New Roman"/>
          <w:b/>
          <w:iCs/>
          <w:color w:val="000000" w:themeColor="text1"/>
          <w:kern w:val="24"/>
          <w:sz w:val="24"/>
          <w:szCs w:val="24"/>
        </w:rPr>
      </w:pPr>
      <w:r w:rsidRPr="00B81B1D">
        <w:rPr>
          <w:rFonts w:ascii="Times New Roman" w:hAnsi="Times New Roman" w:cs="Times New Roman"/>
          <w:sz w:val="24"/>
          <w:szCs w:val="24"/>
        </w:rPr>
        <w:t xml:space="preserve">A bucket list is a list of things you want to do before you die.  Keep in mind that not everyone wants to jump out of planes or climb mountains.  A bucket list can also include dreams, aspirations, plans and decisions for the future.  </w:t>
      </w:r>
    </w:p>
    <w:p w:rsidR="00F54153" w:rsidRPr="004A59A3" w:rsidRDefault="004A59A3" w:rsidP="004A59A3">
      <w:pPr>
        <w:numPr>
          <w:ilvl w:val="0"/>
          <w:numId w:val="29"/>
        </w:numPr>
        <w:spacing w:after="0"/>
        <w:rPr>
          <w:rFonts w:ascii="Times New Roman" w:hAnsi="Times New Roman" w:cs="Times New Roman"/>
          <w:sz w:val="24"/>
          <w:szCs w:val="24"/>
        </w:rPr>
      </w:pPr>
      <w:r w:rsidRPr="004A59A3">
        <w:rPr>
          <w:rFonts w:ascii="Times New Roman" w:hAnsi="Times New Roman" w:cs="Times New Roman"/>
          <w:iCs/>
          <w:sz w:val="24"/>
          <w:szCs w:val="24"/>
        </w:rPr>
        <w:t xml:space="preserve">Pass out Bucket List </w:t>
      </w:r>
      <w:r w:rsidR="003A1CC3">
        <w:rPr>
          <w:rFonts w:ascii="Times New Roman" w:hAnsi="Times New Roman" w:cs="Times New Roman"/>
          <w:iCs/>
          <w:sz w:val="24"/>
          <w:szCs w:val="24"/>
        </w:rPr>
        <w:t>w</w:t>
      </w:r>
      <w:r w:rsidRPr="004A59A3">
        <w:rPr>
          <w:rFonts w:ascii="Times New Roman" w:hAnsi="Times New Roman" w:cs="Times New Roman"/>
          <w:iCs/>
          <w:sz w:val="24"/>
          <w:szCs w:val="24"/>
        </w:rPr>
        <w:t>orksheet</w:t>
      </w:r>
    </w:p>
    <w:p w:rsidR="00B81B1D" w:rsidRPr="00B81B1D" w:rsidRDefault="004A59A3" w:rsidP="004A59A3">
      <w:pPr>
        <w:numPr>
          <w:ilvl w:val="0"/>
          <w:numId w:val="29"/>
        </w:numPr>
        <w:spacing w:after="0"/>
        <w:rPr>
          <w:rFonts w:ascii="Times New Roman" w:hAnsi="Times New Roman" w:cs="Times New Roman"/>
          <w:sz w:val="24"/>
          <w:szCs w:val="24"/>
        </w:rPr>
      </w:pPr>
      <w:r w:rsidRPr="00B81B1D">
        <w:rPr>
          <w:rFonts w:ascii="Times New Roman" w:hAnsi="Times New Roman" w:cs="Times New Roman"/>
          <w:iCs/>
          <w:sz w:val="24"/>
          <w:szCs w:val="24"/>
        </w:rPr>
        <w:t>Read the directions</w:t>
      </w:r>
      <w:r w:rsidR="00B81B1D" w:rsidRPr="00B81B1D">
        <w:rPr>
          <w:rFonts w:ascii="Times New Roman" w:hAnsi="Times New Roman" w:cs="Times New Roman"/>
          <w:iCs/>
          <w:sz w:val="24"/>
          <w:szCs w:val="24"/>
        </w:rPr>
        <w:t xml:space="preserve">: </w:t>
      </w:r>
    </w:p>
    <w:p w:rsidR="00B81B1D" w:rsidRPr="00B81B1D" w:rsidRDefault="00B81B1D" w:rsidP="00B81B1D">
      <w:pPr>
        <w:numPr>
          <w:ilvl w:val="1"/>
          <w:numId w:val="36"/>
        </w:numPr>
        <w:spacing w:after="0"/>
        <w:rPr>
          <w:rFonts w:ascii="Times New Roman" w:hAnsi="Times New Roman" w:cs="Times New Roman"/>
          <w:sz w:val="24"/>
          <w:szCs w:val="24"/>
        </w:rPr>
      </w:pPr>
      <w:r w:rsidRPr="00B81B1D">
        <w:rPr>
          <w:rFonts w:ascii="Times New Roman" w:hAnsi="Times New Roman" w:cs="Times New Roman"/>
          <w:sz w:val="24"/>
          <w:szCs w:val="24"/>
        </w:rPr>
        <w:t xml:space="preserve">In column 1, write down your dreams, aspirations, plans and/or decisions you want to make or anticipate making in the future.  </w:t>
      </w:r>
    </w:p>
    <w:p w:rsidR="00B81B1D" w:rsidRPr="00B81B1D" w:rsidRDefault="00B81B1D" w:rsidP="00B81B1D">
      <w:pPr>
        <w:numPr>
          <w:ilvl w:val="1"/>
          <w:numId w:val="36"/>
        </w:numPr>
        <w:spacing w:after="0"/>
        <w:rPr>
          <w:rFonts w:ascii="Times New Roman" w:hAnsi="Times New Roman" w:cs="Times New Roman"/>
          <w:sz w:val="24"/>
          <w:szCs w:val="24"/>
        </w:rPr>
      </w:pPr>
      <w:r w:rsidRPr="00B81B1D">
        <w:rPr>
          <w:rFonts w:ascii="Times New Roman" w:hAnsi="Times New Roman" w:cs="Times New Roman"/>
          <w:sz w:val="24"/>
          <w:szCs w:val="24"/>
        </w:rPr>
        <w:t xml:space="preserve">Include your age/date that you think these events might take place in Column 2.   </w:t>
      </w:r>
    </w:p>
    <w:p w:rsidR="00F54153" w:rsidRPr="00B81B1D" w:rsidRDefault="004A59A3" w:rsidP="004A59A3">
      <w:pPr>
        <w:numPr>
          <w:ilvl w:val="0"/>
          <w:numId w:val="29"/>
        </w:numPr>
        <w:spacing w:after="0"/>
        <w:rPr>
          <w:rFonts w:ascii="Times New Roman" w:hAnsi="Times New Roman" w:cs="Times New Roman"/>
          <w:sz w:val="24"/>
          <w:szCs w:val="24"/>
        </w:rPr>
      </w:pPr>
      <w:r w:rsidRPr="00B81B1D">
        <w:rPr>
          <w:rFonts w:ascii="Times New Roman" w:hAnsi="Times New Roman" w:cs="Times New Roman"/>
          <w:iCs/>
          <w:sz w:val="24"/>
          <w:szCs w:val="24"/>
        </w:rPr>
        <w:t>Allow 2-3 minutes for participants to brainstorm and write</w:t>
      </w:r>
    </w:p>
    <w:p w:rsidR="00F54153" w:rsidRPr="004A59A3" w:rsidRDefault="004A59A3" w:rsidP="004A59A3">
      <w:pPr>
        <w:numPr>
          <w:ilvl w:val="0"/>
          <w:numId w:val="29"/>
        </w:numPr>
        <w:spacing w:after="0"/>
        <w:rPr>
          <w:rFonts w:ascii="Times New Roman" w:hAnsi="Times New Roman" w:cs="Times New Roman"/>
          <w:sz w:val="24"/>
          <w:szCs w:val="24"/>
        </w:rPr>
      </w:pPr>
      <w:r w:rsidRPr="004A59A3">
        <w:rPr>
          <w:rFonts w:ascii="Times New Roman" w:hAnsi="Times New Roman" w:cs="Times New Roman"/>
          <w:iCs/>
          <w:sz w:val="24"/>
          <w:szCs w:val="24"/>
        </w:rPr>
        <w:t>Allow 5-8 minutes for group sharing/discussion</w:t>
      </w:r>
    </w:p>
    <w:p w:rsidR="004A59A3" w:rsidRDefault="004A59A3" w:rsidP="009336B0">
      <w:pPr>
        <w:spacing w:after="0"/>
        <w:rPr>
          <w:rFonts w:ascii="Times New Roman" w:hAnsi="Times New Roman" w:cs="Times New Roman"/>
          <w:sz w:val="24"/>
          <w:szCs w:val="24"/>
        </w:rPr>
      </w:pPr>
    </w:p>
    <w:p w:rsidR="0066331F" w:rsidRDefault="0066331F" w:rsidP="009336B0">
      <w:pPr>
        <w:spacing w:after="0"/>
        <w:rPr>
          <w:rFonts w:ascii="Times New Roman" w:hAnsi="Times New Roman" w:cs="Times New Roman"/>
          <w:sz w:val="24"/>
          <w:szCs w:val="24"/>
        </w:rPr>
      </w:pPr>
    </w:p>
    <w:p w:rsidR="00B54723" w:rsidRDefault="00B54723" w:rsidP="00B54723">
      <w:pPr>
        <w:pStyle w:val="NoSpacing"/>
        <w:rPr>
          <w:rFonts w:ascii="Times New Roman" w:hAnsi="Times New Roman" w:cs="Times New Roman"/>
          <w:b/>
          <w:sz w:val="24"/>
          <w:szCs w:val="24"/>
        </w:rPr>
      </w:pPr>
      <w:r w:rsidRPr="00B54723">
        <w:rPr>
          <w:rFonts w:ascii="Times New Roman" w:hAnsi="Times New Roman" w:cs="Times New Roman"/>
          <w:b/>
          <w:sz w:val="24"/>
          <w:szCs w:val="24"/>
        </w:rPr>
        <w:t>Resources</w:t>
      </w:r>
      <w:r w:rsidR="003A1CC3">
        <w:rPr>
          <w:rFonts w:ascii="Times New Roman" w:hAnsi="Times New Roman" w:cs="Times New Roman"/>
          <w:b/>
          <w:sz w:val="24"/>
          <w:szCs w:val="24"/>
        </w:rPr>
        <w:t xml:space="preserve"> for Additional Information</w:t>
      </w:r>
      <w:r w:rsidRPr="00B54723">
        <w:rPr>
          <w:rFonts w:ascii="Times New Roman" w:hAnsi="Times New Roman" w:cs="Times New Roman"/>
          <w:b/>
          <w:sz w:val="24"/>
          <w:szCs w:val="24"/>
        </w:rPr>
        <w:t>:</w:t>
      </w:r>
      <w:r>
        <w:rPr>
          <w:rFonts w:ascii="Times New Roman" w:hAnsi="Times New Roman" w:cs="Times New Roman"/>
          <w:b/>
          <w:sz w:val="24"/>
          <w:szCs w:val="24"/>
        </w:rPr>
        <w:t xml:space="preserve"> </w:t>
      </w:r>
    </w:p>
    <w:p w:rsidR="0066331F" w:rsidRDefault="00C868DA" w:rsidP="00B54723">
      <w:pPr>
        <w:pStyle w:val="NoSpacing"/>
        <w:rPr>
          <w:rFonts w:ascii="Times New Roman" w:hAnsi="Times New Roman" w:cs="Times New Roman"/>
          <w:b/>
          <w:sz w:val="24"/>
          <w:szCs w:val="24"/>
        </w:rPr>
      </w:pPr>
      <w:hyperlink r:id="rId13" w:history="1">
        <w:r w:rsidR="0066331F" w:rsidRPr="00BF495A">
          <w:rPr>
            <w:rStyle w:val="Hyperlink"/>
            <w:rFonts w:ascii="Times New Roman" w:hAnsi="Times New Roman" w:cs="Times New Roman"/>
            <w:b/>
            <w:sz w:val="24"/>
            <w:szCs w:val="24"/>
          </w:rPr>
          <w:t>www.uaex.edu/keystoaging</w:t>
        </w:r>
      </w:hyperlink>
      <w:r w:rsidR="0066331F">
        <w:rPr>
          <w:rFonts w:ascii="Times New Roman" w:hAnsi="Times New Roman" w:cs="Times New Roman"/>
          <w:b/>
          <w:sz w:val="24"/>
          <w:szCs w:val="24"/>
        </w:rPr>
        <w:t xml:space="preserve"> </w:t>
      </w:r>
    </w:p>
    <w:p w:rsidR="0066331F" w:rsidRDefault="0066331F" w:rsidP="00B54723">
      <w:pPr>
        <w:pStyle w:val="NoSpacing"/>
        <w:rPr>
          <w:rFonts w:ascii="Times New Roman" w:hAnsi="Times New Roman" w:cs="Times New Roman"/>
          <w:b/>
          <w:sz w:val="24"/>
          <w:szCs w:val="24"/>
        </w:rPr>
      </w:pPr>
    </w:p>
    <w:p w:rsidR="00021AA2" w:rsidRPr="00021AA2" w:rsidRDefault="00021AA2" w:rsidP="00021AA2">
      <w:pPr>
        <w:spacing w:after="0" w:line="240" w:lineRule="auto"/>
        <w:rPr>
          <w:rFonts w:ascii="Times New Roman" w:eastAsia="Calibri" w:hAnsi="Times New Roman" w:cs="Times New Roman"/>
          <w:b/>
          <w:sz w:val="24"/>
          <w:szCs w:val="24"/>
        </w:rPr>
      </w:pPr>
      <w:r w:rsidRPr="00021AA2">
        <w:rPr>
          <w:rFonts w:ascii="Times New Roman" w:eastAsia="Calibri" w:hAnsi="Times New Roman" w:cs="Times New Roman"/>
          <w:b/>
          <w:sz w:val="24"/>
          <w:szCs w:val="24"/>
        </w:rPr>
        <w:t xml:space="preserve">AARP  </w:t>
      </w:r>
      <w:r w:rsidRPr="00021AA2">
        <w:rPr>
          <w:rFonts w:ascii="Times New Roman" w:eastAsia="Calibri" w:hAnsi="Times New Roman" w:cs="Times New Roman"/>
          <w:sz w:val="24"/>
          <w:szCs w:val="24"/>
        </w:rPr>
        <w:t xml:space="preserve">(www.AARP.org or </w:t>
      </w:r>
      <w:r w:rsidRPr="00021AA2">
        <w:rPr>
          <w:rFonts w:ascii="Times New Roman" w:eastAsia="Calibri" w:hAnsi="Times New Roman" w:cs="Times New Roman"/>
          <w:b/>
          <w:sz w:val="24"/>
          <w:szCs w:val="24"/>
        </w:rPr>
        <w:t xml:space="preserve"> </w:t>
      </w:r>
      <w:r w:rsidRPr="00021AA2">
        <w:rPr>
          <w:rFonts w:ascii="Times New Roman" w:eastAsia="Calibri" w:hAnsi="Times New Roman" w:cs="Times New Roman"/>
          <w:sz w:val="24"/>
          <w:szCs w:val="24"/>
        </w:rPr>
        <w:t>1-877-434-7598)</w:t>
      </w:r>
    </w:p>
    <w:p w:rsidR="00021AA2" w:rsidRPr="00021AA2" w:rsidRDefault="00021AA2" w:rsidP="00021AA2">
      <w:pPr>
        <w:spacing w:after="0" w:line="240" w:lineRule="auto"/>
        <w:rPr>
          <w:rFonts w:ascii="Times New Roman" w:eastAsia="Times New Roman" w:hAnsi="Times New Roman" w:cs="Times New Roman"/>
          <w:sz w:val="24"/>
          <w:szCs w:val="24"/>
        </w:rPr>
      </w:pPr>
      <w:r w:rsidRPr="00021AA2">
        <w:rPr>
          <w:rFonts w:ascii="Times New Roman" w:eastAsia="Times New Roman" w:hAnsi="Times New Roman" w:cs="Times New Roman"/>
          <w:sz w:val="24"/>
          <w:szCs w:val="24"/>
        </w:rPr>
        <w:t>AARP is a nonprofit, nonpartisan organization that helps people 50 and over improve the quality of their lives.</w:t>
      </w:r>
    </w:p>
    <w:p w:rsidR="00021AA2" w:rsidRPr="00021AA2" w:rsidRDefault="00021AA2" w:rsidP="00021AA2">
      <w:pPr>
        <w:spacing w:after="0" w:line="240" w:lineRule="auto"/>
        <w:rPr>
          <w:rFonts w:ascii="Times New Roman" w:eastAsia="Calibri" w:hAnsi="Times New Roman" w:cs="Times New Roman"/>
          <w:b/>
          <w:sz w:val="24"/>
          <w:szCs w:val="24"/>
        </w:rPr>
      </w:pPr>
    </w:p>
    <w:p w:rsidR="00021AA2" w:rsidRPr="00021AA2" w:rsidRDefault="00021AA2" w:rsidP="00021AA2">
      <w:pPr>
        <w:spacing w:after="0" w:line="240" w:lineRule="auto"/>
        <w:rPr>
          <w:rFonts w:ascii="Times New Roman" w:eastAsia="Calibri" w:hAnsi="Times New Roman" w:cs="Times New Roman"/>
          <w:b/>
          <w:sz w:val="24"/>
          <w:szCs w:val="24"/>
        </w:rPr>
      </w:pPr>
      <w:r w:rsidRPr="00021AA2">
        <w:rPr>
          <w:rFonts w:ascii="Times New Roman" w:eastAsia="Calibri" w:hAnsi="Times New Roman" w:cs="Times New Roman"/>
          <w:b/>
          <w:sz w:val="24"/>
          <w:szCs w:val="24"/>
        </w:rPr>
        <w:t xml:space="preserve">Alzheimer’s Association  </w:t>
      </w:r>
      <w:r w:rsidRPr="00021AA2">
        <w:rPr>
          <w:rFonts w:ascii="Times New Roman" w:eastAsia="Calibri" w:hAnsi="Times New Roman" w:cs="Times New Roman"/>
          <w:sz w:val="24"/>
          <w:szCs w:val="24"/>
        </w:rPr>
        <w:t>(www.alz.org or</w:t>
      </w:r>
      <w:r w:rsidRPr="00021AA2">
        <w:rPr>
          <w:rFonts w:ascii="Times New Roman" w:eastAsia="Calibri" w:hAnsi="Times New Roman" w:cs="Times New Roman"/>
          <w:b/>
          <w:sz w:val="24"/>
          <w:szCs w:val="24"/>
        </w:rPr>
        <w:t xml:space="preserve"> </w:t>
      </w:r>
      <w:r w:rsidRPr="00021AA2">
        <w:rPr>
          <w:rFonts w:ascii="Times New Roman" w:eastAsia="Calibri" w:hAnsi="Times New Roman" w:cs="Times New Roman"/>
          <w:sz w:val="24"/>
          <w:szCs w:val="24"/>
        </w:rPr>
        <w:t>1.800.272.3900)</w:t>
      </w:r>
    </w:p>
    <w:p w:rsidR="00021AA2" w:rsidRPr="00021AA2" w:rsidRDefault="00021AA2" w:rsidP="00021AA2">
      <w:pPr>
        <w:spacing w:after="0" w:line="240" w:lineRule="auto"/>
        <w:rPr>
          <w:rFonts w:ascii="Times New Roman" w:eastAsia="Calibri" w:hAnsi="Times New Roman" w:cs="Times New Roman"/>
          <w:sz w:val="24"/>
          <w:szCs w:val="24"/>
        </w:rPr>
      </w:pPr>
      <w:r w:rsidRPr="00021AA2">
        <w:rPr>
          <w:rFonts w:ascii="Times New Roman" w:eastAsia="Calibri" w:hAnsi="Times New Roman" w:cs="Times New Roman"/>
          <w:sz w:val="24"/>
          <w:szCs w:val="24"/>
        </w:rPr>
        <w:t>The world’s leading</w:t>
      </w:r>
      <w:r w:rsidRPr="00021AA2">
        <w:rPr>
          <w:rFonts w:ascii="Times New Roman" w:eastAsia="Calibri" w:hAnsi="Times New Roman" w:cs="Times New Roman"/>
          <w:b/>
          <w:sz w:val="24"/>
          <w:szCs w:val="24"/>
        </w:rPr>
        <w:t xml:space="preserve"> </w:t>
      </w:r>
      <w:r w:rsidRPr="00021AA2">
        <w:rPr>
          <w:rFonts w:ascii="Times New Roman" w:eastAsia="Calibri" w:hAnsi="Times New Roman" w:cs="Times New Roman"/>
          <w:sz w:val="24"/>
          <w:szCs w:val="24"/>
        </w:rPr>
        <w:t xml:space="preserve">voluntary health organization in Alzheimer's care, support and research.  </w:t>
      </w:r>
    </w:p>
    <w:p w:rsidR="00021AA2" w:rsidRPr="00021AA2" w:rsidRDefault="00021AA2" w:rsidP="00021AA2">
      <w:pPr>
        <w:spacing w:after="0" w:line="240" w:lineRule="auto"/>
        <w:rPr>
          <w:rFonts w:ascii="Times New Roman" w:eastAsia="Calibri" w:hAnsi="Times New Roman" w:cs="Times New Roman"/>
          <w:b/>
          <w:sz w:val="24"/>
          <w:szCs w:val="24"/>
        </w:rPr>
      </w:pPr>
    </w:p>
    <w:p w:rsidR="00021AA2" w:rsidRPr="00021AA2" w:rsidRDefault="00021AA2" w:rsidP="00021AA2">
      <w:pPr>
        <w:spacing w:after="0" w:line="240" w:lineRule="auto"/>
        <w:rPr>
          <w:rFonts w:ascii="Times New Roman" w:eastAsia="Calibri" w:hAnsi="Times New Roman" w:cs="Times New Roman"/>
          <w:sz w:val="24"/>
          <w:szCs w:val="24"/>
        </w:rPr>
      </w:pPr>
      <w:r w:rsidRPr="00021AA2">
        <w:rPr>
          <w:rFonts w:ascii="Times New Roman" w:eastAsia="Calibri" w:hAnsi="Times New Roman" w:cs="Times New Roman"/>
          <w:b/>
          <w:sz w:val="24"/>
          <w:szCs w:val="24"/>
        </w:rPr>
        <w:t>American Diabetes Association</w:t>
      </w:r>
      <w:r w:rsidRPr="00021AA2">
        <w:rPr>
          <w:rFonts w:ascii="Times New Roman" w:eastAsia="Calibri" w:hAnsi="Times New Roman" w:cs="Times New Roman"/>
          <w:sz w:val="24"/>
          <w:szCs w:val="24"/>
        </w:rPr>
        <w:t xml:space="preserve"> (ww.diabetes.org or 1-800-342-2383)</w:t>
      </w:r>
    </w:p>
    <w:p w:rsidR="00021AA2" w:rsidRPr="00021AA2" w:rsidRDefault="00021AA2" w:rsidP="00021AA2">
      <w:pPr>
        <w:spacing w:after="0" w:line="240" w:lineRule="auto"/>
        <w:outlineLvl w:val="2"/>
        <w:rPr>
          <w:rFonts w:ascii="Times New Roman" w:eastAsia="Times New Roman" w:hAnsi="Times New Roman" w:cs="Times New Roman"/>
          <w:color w:val="333333"/>
          <w:sz w:val="24"/>
          <w:szCs w:val="24"/>
        </w:rPr>
      </w:pPr>
      <w:r w:rsidRPr="00021AA2">
        <w:rPr>
          <w:rFonts w:ascii="Times New Roman" w:eastAsia="Times New Roman" w:hAnsi="Times New Roman" w:cs="Times New Roman"/>
          <w:bCs/>
          <w:color w:val="333333"/>
          <w:sz w:val="24"/>
          <w:szCs w:val="24"/>
        </w:rPr>
        <w:t xml:space="preserve">The ADA fights to prevent and cure diabetes and improve the lives of all people affected by it.   </w:t>
      </w:r>
      <w:r w:rsidRPr="00021AA2">
        <w:rPr>
          <w:rFonts w:ascii="Times New Roman" w:eastAsia="Times New Roman" w:hAnsi="Times New Roman" w:cs="Times New Roman"/>
          <w:color w:val="333333"/>
          <w:sz w:val="24"/>
          <w:szCs w:val="24"/>
        </w:rPr>
        <w:t xml:space="preserve"> </w:t>
      </w:r>
    </w:p>
    <w:p w:rsidR="00021AA2" w:rsidRPr="00021AA2" w:rsidRDefault="00021AA2" w:rsidP="00021AA2">
      <w:pPr>
        <w:spacing w:after="0" w:line="240" w:lineRule="auto"/>
        <w:rPr>
          <w:rFonts w:ascii="Times New Roman" w:eastAsia="Calibri" w:hAnsi="Times New Roman" w:cs="Times New Roman"/>
          <w:sz w:val="24"/>
          <w:szCs w:val="24"/>
        </w:rPr>
      </w:pPr>
    </w:p>
    <w:p w:rsidR="00021AA2" w:rsidRPr="00021AA2" w:rsidRDefault="00021AA2" w:rsidP="00021AA2">
      <w:pPr>
        <w:spacing w:after="0" w:line="240" w:lineRule="auto"/>
        <w:rPr>
          <w:rFonts w:ascii="Times New Roman" w:eastAsia="Calibri" w:hAnsi="Times New Roman" w:cs="Times New Roman"/>
          <w:sz w:val="24"/>
          <w:szCs w:val="24"/>
        </w:rPr>
      </w:pPr>
      <w:r w:rsidRPr="00021AA2">
        <w:rPr>
          <w:rFonts w:ascii="Times New Roman" w:eastAsia="Calibri" w:hAnsi="Times New Roman" w:cs="Times New Roman"/>
          <w:b/>
          <w:sz w:val="24"/>
          <w:szCs w:val="24"/>
        </w:rPr>
        <w:t>American Heart Association</w:t>
      </w:r>
      <w:r w:rsidRPr="00021AA2">
        <w:rPr>
          <w:rFonts w:ascii="Times New Roman" w:eastAsia="Calibri" w:hAnsi="Times New Roman" w:cs="Times New Roman"/>
          <w:sz w:val="24"/>
          <w:szCs w:val="24"/>
        </w:rPr>
        <w:t xml:space="preserve"> (www.heart.org or 1-800-242-8721)</w:t>
      </w:r>
    </w:p>
    <w:p w:rsidR="00021AA2" w:rsidRPr="00021AA2" w:rsidRDefault="00021AA2" w:rsidP="00021AA2">
      <w:pPr>
        <w:spacing w:after="0" w:line="240" w:lineRule="auto"/>
        <w:rPr>
          <w:rFonts w:ascii="Times New Roman" w:eastAsia="Calibri" w:hAnsi="Times New Roman" w:cs="Times New Roman"/>
          <w:sz w:val="24"/>
          <w:szCs w:val="24"/>
        </w:rPr>
      </w:pPr>
      <w:r w:rsidRPr="00021AA2">
        <w:rPr>
          <w:rFonts w:ascii="Times New Roman" w:eastAsia="Calibri" w:hAnsi="Times New Roman" w:cs="Times New Roman"/>
          <w:sz w:val="24"/>
          <w:szCs w:val="24"/>
        </w:rPr>
        <w:t xml:space="preserve">The AHA builds healthier lives, free of cardiovascular diseases and stroke.  </w:t>
      </w:r>
    </w:p>
    <w:p w:rsidR="00021AA2" w:rsidRPr="00021AA2" w:rsidRDefault="00021AA2" w:rsidP="00021AA2">
      <w:pPr>
        <w:spacing w:after="0" w:line="240" w:lineRule="auto"/>
        <w:rPr>
          <w:rFonts w:ascii="Times New Roman" w:eastAsia="Calibri" w:hAnsi="Times New Roman" w:cs="Times New Roman"/>
          <w:b/>
          <w:sz w:val="24"/>
          <w:szCs w:val="24"/>
        </w:rPr>
      </w:pPr>
    </w:p>
    <w:p w:rsidR="00021AA2" w:rsidRPr="00021AA2" w:rsidRDefault="00021AA2" w:rsidP="00021AA2">
      <w:pPr>
        <w:spacing w:after="0" w:line="240" w:lineRule="auto"/>
        <w:rPr>
          <w:rFonts w:ascii="Times New Roman" w:eastAsia="Calibri" w:hAnsi="Times New Roman" w:cs="Times New Roman"/>
          <w:b/>
          <w:sz w:val="24"/>
          <w:szCs w:val="24"/>
        </w:rPr>
      </w:pPr>
      <w:r w:rsidRPr="00021AA2">
        <w:rPr>
          <w:rFonts w:ascii="Times New Roman" w:eastAsia="Calibri" w:hAnsi="Times New Roman" w:cs="Times New Roman"/>
          <w:b/>
          <w:sz w:val="24"/>
          <w:szCs w:val="24"/>
        </w:rPr>
        <w:t>Beloit College Mindset List (http://www.beloit.edu/mindset)</w:t>
      </w:r>
    </w:p>
    <w:p w:rsidR="00021AA2" w:rsidRPr="00021AA2" w:rsidRDefault="00021AA2" w:rsidP="00021AA2">
      <w:pPr>
        <w:shd w:val="clear" w:color="auto" w:fill="FFFFFF"/>
        <w:spacing w:after="0" w:line="240" w:lineRule="auto"/>
        <w:rPr>
          <w:rFonts w:ascii="Times New Roman" w:eastAsia="Times New Roman" w:hAnsi="Times New Roman" w:cs="Times New Roman"/>
          <w:sz w:val="24"/>
          <w:szCs w:val="24"/>
        </w:rPr>
      </w:pPr>
      <w:r w:rsidRPr="00021AA2">
        <w:rPr>
          <w:rFonts w:ascii="Times New Roman" w:eastAsia="Times New Roman" w:hAnsi="Times New Roman" w:cs="Times New Roman"/>
          <w:sz w:val="24"/>
          <w:szCs w:val="24"/>
        </w:rPr>
        <w:t>The Mindset List was created at Beloit College in 1998 to reflect the world view of entering first year students. It started with the members of the class of 2002, born in 1980 and</w:t>
      </w:r>
      <w:r w:rsidRPr="00021AA2">
        <w:rPr>
          <w:rFonts w:ascii="Times New Roman" w:eastAsia="Calibri" w:hAnsi="Times New Roman" w:cs="Times New Roman"/>
          <w:sz w:val="24"/>
          <w:szCs w:val="24"/>
        </w:rPr>
        <w:t xml:space="preserve"> has turned into a globally reported and utilized guide to the intelligent if unprepared adolescent consciousness.</w:t>
      </w:r>
    </w:p>
    <w:p w:rsidR="00021AA2" w:rsidRPr="00021AA2" w:rsidRDefault="00021AA2" w:rsidP="00021AA2">
      <w:pPr>
        <w:spacing w:after="0" w:line="240" w:lineRule="auto"/>
        <w:rPr>
          <w:rFonts w:ascii="Times New Roman" w:eastAsia="Calibri" w:hAnsi="Times New Roman" w:cs="Times New Roman"/>
          <w:b/>
          <w:sz w:val="24"/>
          <w:szCs w:val="24"/>
        </w:rPr>
      </w:pPr>
    </w:p>
    <w:p w:rsidR="00021AA2" w:rsidRPr="00021AA2" w:rsidRDefault="00021AA2" w:rsidP="00021AA2">
      <w:pPr>
        <w:spacing w:after="0" w:line="240" w:lineRule="auto"/>
        <w:rPr>
          <w:rFonts w:ascii="Times New Roman" w:eastAsia="Calibri" w:hAnsi="Times New Roman" w:cs="Times New Roman"/>
          <w:sz w:val="24"/>
          <w:szCs w:val="24"/>
        </w:rPr>
      </w:pPr>
      <w:r w:rsidRPr="00021AA2">
        <w:rPr>
          <w:rFonts w:ascii="Times New Roman" w:eastAsia="Calibri" w:hAnsi="Times New Roman" w:cs="Times New Roman"/>
          <w:b/>
          <w:sz w:val="24"/>
          <w:szCs w:val="24"/>
        </w:rPr>
        <w:t xml:space="preserve">Blue zones: How to live longer </w:t>
      </w:r>
      <w:r w:rsidRPr="00021AA2">
        <w:rPr>
          <w:rFonts w:ascii="Times New Roman" w:eastAsia="Calibri" w:hAnsi="Times New Roman" w:cs="Times New Roman"/>
          <w:sz w:val="24"/>
          <w:szCs w:val="24"/>
        </w:rPr>
        <w:t>(</w:t>
      </w:r>
      <w:hyperlink r:id="rId14" w:history="1">
        <w:r w:rsidRPr="00021AA2">
          <w:rPr>
            <w:rFonts w:ascii="Times New Roman" w:eastAsia="Calibri" w:hAnsi="Times New Roman" w:cs="Times New Roman"/>
            <w:sz w:val="24"/>
            <w:szCs w:val="24"/>
          </w:rPr>
          <w:t>www.bluezones.com</w:t>
        </w:r>
      </w:hyperlink>
      <w:r w:rsidRPr="00021AA2">
        <w:rPr>
          <w:rFonts w:ascii="Times New Roman" w:eastAsia="Calibri" w:hAnsi="Times New Roman" w:cs="Times New Roman"/>
          <w:sz w:val="24"/>
          <w:szCs w:val="24"/>
        </w:rPr>
        <w:t>)</w:t>
      </w:r>
    </w:p>
    <w:p w:rsidR="00021AA2" w:rsidRPr="00021AA2" w:rsidRDefault="00021AA2" w:rsidP="00021AA2">
      <w:pPr>
        <w:spacing w:after="0" w:line="240" w:lineRule="auto"/>
        <w:rPr>
          <w:rFonts w:ascii="Times New Roman" w:eastAsia="Calibri" w:hAnsi="Times New Roman" w:cs="Times New Roman"/>
          <w:b/>
          <w:sz w:val="24"/>
          <w:szCs w:val="24"/>
        </w:rPr>
      </w:pPr>
      <w:r w:rsidRPr="00021AA2">
        <w:rPr>
          <w:rFonts w:ascii="Times New Roman" w:eastAsia="Calibri" w:hAnsi="Times New Roman" w:cs="Times New Roman"/>
          <w:b/>
          <w:sz w:val="24"/>
          <w:szCs w:val="24"/>
        </w:rPr>
        <w:t xml:space="preserve">For the book: Buettner, Dan. (2008).  The blue zones: Lessons for living longer from the people who’ve lived the longest.  Washington, DC: National Geographic.  </w:t>
      </w:r>
    </w:p>
    <w:p w:rsidR="00021AA2" w:rsidRPr="00021AA2" w:rsidRDefault="00021AA2" w:rsidP="00021AA2">
      <w:pPr>
        <w:spacing w:after="0" w:line="240" w:lineRule="auto"/>
        <w:rPr>
          <w:rFonts w:ascii="Times New Roman" w:eastAsia="Calibri" w:hAnsi="Times New Roman" w:cs="Times New Roman"/>
          <w:sz w:val="24"/>
          <w:szCs w:val="24"/>
        </w:rPr>
      </w:pPr>
      <w:r w:rsidRPr="00021AA2">
        <w:rPr>
          <w:rFonts w:ascii="Times New Roman" w:eastAsia="Calibri" w:hAnsi="Times New Roman" w:cs="Times New Roman"/>
          <w:sz w:val="24"/>
          <w:szCs w:val="24"/>
        </w:rPr>
        <w:t>Researchers visited five places around the world where people live the longest to figure out their secrets of healthy longevity. People in the Blue Zones nurture strong social networks, consume a plant-based diet, eat in moderation and incorporate daily, natural physical activity into their lives. The Blue Zones profile this journey.</w:t>
      </w:r>
    </w:p>
    <w:p w:rsidR="00021AA2" w:rsidRPr="00021AA2" w:rsidRDefault="00021AA2" w:rsidP="00021AA2">
      <w:pPr>
        <w:spacing w:after="0" w:line="240" w:lineRule="auto"/>
        <w:rPr>
          <w:rFonts w:ascii="Times New Roman" w:eastAsia="Calibri" w:hAnsi="Times New Roman" w:cs="Times New Roman"/>
          <w:b/>
          <w:sz w:val="24"/>
          <w:szCs w:val="24"/>
        </w:rPr>
      </w:pPr>
    </w:p>
    <w:p w:rsidR="00021AA2" w:rsidRPr="00021AA2" w:rsidRDefault="00021AA2" w:rsidP="00021AA2">
      <w:pPr>
        <w:spacing w:after="0" w:line="240" w:lineRule="auto"/>
        <w:rPr>
          <w:rFonts w:ascii="Times New Roman" w:eastAsia="Calibri" w:hAnsi="Times New Roman" w:cs="Times New Roman"/>
          <w:sz w:val="24"/>
          <w:szCs w:val="24"/>
        </w:rPr>
      </w:pPr>
      <w:r w:rsidRPr="00021AA2">
        <w:rPr>
          <w:rFonts w:ascii="Times New Roman" w:eastAsia="Calibri" w:hAnsi="Times New Roman" w:cs="Times New Roman"/>
          <w:b/>
          <w:sz w:val="24"/>
          <w:szCs w:val="24"/>
        </w:rPr>
        <w:t xml:space="preserve">Centers for Disease Control and Prevention (CDC).  </w:t>
      </w:r>
      <w:r w:rsidRPr="00021AA2">
        <w:rPr>
          <w:rFonts w:ascii="Times New Roman" w:eastAsia="Calibri" w:hAnsi="Times New Roman" w:cs="Times New Roman"/>
          <w:sz w:val="24"/>
          <w:szCs w:val="24"/>
        </w:rPr>
        <w:t>(www.cdc.gov)</w:t>
      </w:r>
    </w:p>
    <w:p w:rsidR="00021AA2" w:rsidRPr="00021AA2" w:rsidRDefault="00021AA2" w:rsidP="00021AA2">
      <w:pPr>
        <w:spacing w:after="0" w:line="240" w:lineRule="auto"/>
        <w:rPr>
          <w:rFonts w:ascii="Times New Roman" w:eastAsia="Calibri" w:hAnsi="Times New Roman" w:cs="Times New Roman"/>
          <w:color w:val="000000"/>
          <w:sz w:val="24"/>
          <w:szCs w:val="24"/>
        </w:rPr>
      </w:pPr>
      <w:r w:rsidRPr="00021AA2">
        <w:rPr>
          <w:rFonts w:ascii="Times New Roman" w:eastAsia="Calibri" w:hAnsi="Times New Roman" w:cs="Times New Roman"/>
          <w:color w:val="222222"/>
          <w:sz w:val="24"/>
          <w:szCs w:val="24"/>
        </w:rPr>
        <w:t xml:space="preserve">The </w:t>
      </w:r>
      <w:r w:rsidRPr="00021AA2">
        <w:rPr>
          <w:rFonts w:ascii="Times New Roman" w:eastAsia="Calibri" w:hAnsi="Times New Roman" w:cs="Times New Roman"/>
          <w:bCs/>
          <w:color w:val="000000"/>
          <w:sz w:val="24"/>
          <w:szCs w:val="24"/>
        </w:rPr>
        <w:t>CDC</w:t>
      </w:r>
      <w:r w:rsidRPr="00021AA2">
        <w:rPr>
          <w:rFonts w:ascii="Times New Roman" w:eastAsia="Calibri" w:hAnsi="Times New Roman" w:cs="Times New Roman"/>
          <w:color w:val="222222"/>
          <w:sz w:val="24"/>
          <w:szCs w:val="24"/>
        </w:rPr>
        <w:t xml:space="preserve"> maintains several departments concerned with occupational safety and health.  Each department </w:t>
      </w:r>
      <w:r w:rsidRPr="00021AA2">
        <w:rPr>
          <w:rFonts w:ascii="Times New Roman" w:eastAsia="Calibri" w:hAnsi="Times New Roman" w:cs="Times New Roman"/>
          <w:color w:val="000000"/>
          <w:sz w:val="24"/>
          <w:szCs w:val="24"/>
        </w:rPr>
        <w:t>provides expertise, information, and tools that people and communities need to protect their health – through health promotion, prevention of disease, injury and disability, and preparedness for new health threats.</w:t>
      </w:r>
    </w:p>
    <w:p w:rsidR="00021AA2" w:rsidRPr="00021AA2" w:rsidRDefault="00021AA2" w:rsidP="00021AA2">
      <w:pPr>
        <w:spacing w:after="0" w:line="240" w:lineRule="auto"/>
        <w:rPr>
          <w:rFonts w:ascii="Times New Roman" w:eastAsia="Calibri" w:hAnsi="Times New Roman" w:cs="Times New Roman"/>
          <w:b/>
          <w:sz w:val="24"/>
          <w:szCs w:val="24"/>
        </w:rPr>
      </w:pPr>
    </w:p>
    <w:p w:rsidR="00021AA2" w:rsidRPr="00021AA2" w:rsidRDefault="00021AA2" w:rsidP="00021AA2">
      <w:pPr>
        <w:spacing w:after="0" w:line="240" w:lineRule="auto"/>
        <w:rPr>
          <w:rFonts w:ascii="Times New Roman" w:eastAsia="Calibri" w:hAnsi="Times New Roman" w:cs="Times New Roman"/>
          <w:b/>
          <w:sz w:val="24"/>
          <w:szCs w:val="24"/>
        </w:rPr>
      </w:pPr>
      <w:r w:rsidRPr="00021AA2">
        <w:rPr>
          <w:rFonts w:ascii="Times New Roman" w:eastAsia="Calibri" w:hAnsi="Times New Roman" w:cs="Times New Roman"/>
          <w:b/>
          <w:sz w:val="24"/>
          <w:szCs w:val="24"/>
        </w:rPr>
        <w:t>eXtension.org</w:t>
      </w:r>
    </w:p>
    <w:p w:rsidR="00021AA2" w:rsidRDefault="00021AA2" w:rsidP="00021AA2">
      <w:pPr>
        <w:spacing w:after="0" w:line="240" w:lineRule="auto"/>
        <w:outlineLvl w:val="0"/>
        <w:rPr>
          <w:rFonts w:ascii="Times New Roman" w:eastAsia="Times New Roman" w:hAnsi="Times New Roman" w:cs="Times New Roman"/>
          <w:bCs/>
          <w:kern w:val="36"/>
          <w:sz w:val="24"/>
          <w:szCs w:val="24"/>
        </w:rPr>
      </w:pPr>
      <w:r w:rsidRPr="00021AA2">
        <w:rPr>
          <w:rFonts w:ascii="Times New Roman" w:eastAsia="Times New Roman" w:hAnsi="Times New Roman" w:cs="Times New Roman"/>
          <w:bCs/>
          <w:kern w:val="36"/>
          <w:sz w:val="24"/>
          <w:szCs w:val="24"/>
        </w:rPr>
        <w:t>eXtension provides research-based and credible information you can use every day to improve your life.</w:t>
      </w:r>
    </w:p>
    <w:p w:rsidR="000B49CC" w:rsidRDefault="000B49CC" w:rsidP="00021AA2">
      <w:pPr>
        <w:spacing w:after="0" w:line="240" w:lineRule="auto"/>
        <w:outlineLvl w:val="0"/>
        <w:rPr>
          <w:rFonts w:ascii="Times New Roman" w:eastAsia="Times New Roman" w:hAnsi="Times New Roman" w:cs="Times New Roman"/>
          <w:bCs/>
          <w:kern w:val="36"/>
          <w:sz w:val="24"/>
          <w:szCs w:val="24"/>
        </w:rPr>
      </w:pPr>
    </w:p>
    <w:p w:rsidR="0066331F" w:rsidRDefault="0066331F" w:rsidP="00021AA2">
      <w:pPr>
        <w:spacing w:after="0" w:line="240" w:lineRule="auto"/>
        <w:outlineLvl w:val="0"/>
        <w:rPr>
          <w:rFonts w:ascii="Times New Roman" w:eastAsia="Times New Roman" w:hAnsi="Times New Roman" w:cs="Times New Roman"/>
          <w:bCs/>
          <w:kern w:val="36"/>
          <w:sz w:val="24"/>
          <w:szCs w:val="24"/>
        </w:rPr>
      </w:pPr>
    </w:p>
    <w:p w:rsidR="0066331F" w:rsidRDefault="0066331F" w:rsidP="00021AA2">
      <w:pPr>
        <w:spacing w:after="0" w:line="240" w:lineRule="auto"/>
        <w:outlineLvl w:val="0"/>
        <w:rPr>
          <w:rFonts w:ascii="Times New Roman" w:eastAsia="Times New Roman" w:hAnsi="Times New Roman" w:cs="Times New Roman"/>
          <w:bCs/>
          <w:kern w:val="36"/>
          <w:sz w:val="24"/>
          <w:szCs w:val="24"/>
        </w:rPr>
      </w:pPr>
    </w:p>
    <w:p w:rsidR="0066331F" w:rsidRDefault="0066331F" w:rsidP="00021AA2">
      <w:pPr>
        <w:spacing w:after="0" w:line="240" w:lineRule="auto"/>
        <w:outlineLvl w:val="0"/>
        <w:rPr>
          <w:rFonts w:ascii="Times New Roman" w:eastAsia="Times New Roman" w:hAnsi="Times New Roman" w:cs="Times New Roman"/>
          <w:bCs/>
          <w:kern w:val="36"/>
          <w:sz w:val="24"/>
          <w:szCs w:val="24"/>
        </w:rPr>
      </w:pPr>
    </w:p>
    <w:p w:rsidR="000B49CC" w:rsidRDefault="000B49CC" w:rsidP="00021AA2">
      <w:pPr>
        <w:spacing w:after="0"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Fit in 10</w:t>
      </w:r>
      <w:r>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
          <w:bCs/>
          <w:kern w:val="36"/>
          <w:sz w:val="24"/>
          <w:szCs w:val="24"/>
        </w:rPr>
        <w:t>(University of Arkansas Cooperative Extension Service)</w:t>
      </w:r>
    </w:p>
    <w:p w:rsidR="000B49CC" w:rsidRPr="005271EA" w:rsidRDefault="000B49CC" w:rsidP="000B49CC">
      <w:pPr>
        <w:rPr>
          <w:rFonts w:ascii="Times New Roman" w:hAnsi="Times New Roman" w:cs="Times New Roman"/>
          <w:sz w:val="24"/>
          <w:szCs w:val="24"/>
        </w:rPr>
      </w:pPr>
      <w:r>
        <w:rPr>
          <w:rFonts w:ascii="Times New Roman" w:hAnsi="Times New Roman" w:cs="Times New Roman"/>
          <w:sz w:val="24"/>
          <w:szCs w:val="24"/>
        </w:rPr>
        <w:t>“</w:t>
      </w:r>
      <w:r w:rsidRPr="005271EA">
        <w:rPr>
          <w:rFonts w:ascii="Times New Roman" w:hAnsi="Times New Roman" w:cs="Times New Roman"/>
          <w:sz w:val="24"/>
          <w:szCs w:val="24"/>
        </w:rPr>
        <w:t>Fit in 10” is a research-based exercise program including the “Increasing Physical Activity as We Age” Fact Sheets</w:t>
      </w:r>
      <w:r>
        <w:rPr>
          <w:rFonts w:ascii="Times New Roman" w:hAnsi="Times New Roman" w:cs="Times New Roman"/>
          <w:sz w:val="24"/>
          <w:szCs w:val="24"/>
        </w:rPr>
        <w:t xml:space="preserve">, </w:t>
      </w:r>
      <w:r w:rsidRPr="005271EA">
        <w:rPr>
          <w:rFonts w:ascii="Times New Roman" w:hAnsi="Times New Roman" w:cs="Times New Roman"/>
          <w:sz w:val="24"/>
          <w:szCs w:val="24"/>
        </w:rPr>
        <w:t>an exercise DVD</w:t>
      </w:r>
      <w:r>
        <w:rPr>
          <w:rFonts w:ascii="Times New Roman" w:hAnsi="Times New Roman" w:cs="Times New Roman"/>
          <w:sz w:val="24"/>
          <w:szCs w:val="24"/>
        </w:rPr>
        <w:t>, and exercise routines on posters</w:t>
      </w:r>
      <w:r w:rsidRPr="005271EA">
        <w:rPr>
          <w:rFonts w:ascii="Times New Roman" w:hAnsi="Times New Roman" w:cs="Times New Roman"/>
          <w:sz w:val="24"/>
          <w:szCs w:val="24"/>
        </w:rPr>
        <w:t xml:space="preserve">. </w:t>
      </w:r>
      <w:r>
        <w:rPr>
          <w:rFonts w:ascii="Times New Roman" w:hAnsi="Times New Roman" w:cs="Times New Roman"/>
          <w:sz w:val="24"/>
          <w:szCs w:val="24"/>
        </w:rPr>
        <w:t>The website is &lt;</w:t>
      </w:r>
      <w:r w:rsidRPr="00DE40C7">
        <w:rPr>
          <w:rFonts w:ascii="Times New Roman" w:hAnsi="Times New Roman" w:cs="Times New Roman"/>
          <w:sz w:val="24"/>
          <w:szCs w:val="24"/>
        </w:rPr>
        <w:t>http://www.arfamilies.org/health_nutrition/fitin10/default.htm</w:t>
      </w:r>
      <w:r>
        <w:rPr>
          <w:rFonts w:ascii="Times New Roman" w:hAnsi="Times New Roman" w:cs="Times New Roman"/>
          <w:sz w:val="24"/>
          <w:szCs w:val="24"/>
        </w:rPr>
        <w:t>&gt;</w:t>
      </w:r>
    </w:p>
    <w:p w:rsidR="00122E20" w:rsidRPr="00032467" w:rsidRDefault="00122E20" w:rsidP="00021AA2">
      <w:pPr>
        <w:spacing w:after="0" w:line="240" w:lineRule="auto"/>
        <w:rPr>
          <w:rFonts w:ascii="Times New Roman" w:eastAsia="Calibri" w:hAnsi="Times New Roman" w:cs="Times New Roman"/>
          <w:b/>
          <w:sz w:val="24"/>
          <w:szCs w:val="24"/>
        </w:rPr>
      </w:pPr>
      <w:r w:rsidRPr="00032467">
        <w:rPr>
          <w:rFonts w:ascii="Times New Roman" w:eastAsia="Calibri" w:hAnsi="Times New Roman" w:cs="Times New Roman"/>
          <w:b/>
          <w:sz w:val="24"/>
          <w:szCs w:val="24"/>
        </w:rPr>
        <w:t xml:space="preserve">Matter of Balance  </w:t>
      </w:r>
    </w:p>
    <w:p w:rsidR="00032467" w:rsidRDefault="00032467" w:rsidP="00021AA2">
      <w:pPr>
        <w:spacing w:after="0" w:line="240" w:lineRule="auto"/>
        <w:rPr>
          <w:rFonts w:ascii="Times New Roman" w:hAnsi="Times New Roman" w:cs="Times New Roman"/>
          <w:color w:val="333333"/>
          <w:sz w:val="24"/>
          <w:szCs w:val="24"/>
        </w:rPr>
      </w:pPr>
      <w:r w:rsidRPr="00032467">
        <w:rPr>
          <w:rFonts w:ascii="Times New Roman" w:hAnsi="Times New Roman" w:cs="Times New Roman"/>
          <w:color w:val="333333"/>
          <w:sz w:val="24"/>
          <w:szCs w:val="24"/>
        </w:rPr>
        <w:t>A Matter of Balance emphasizes practical strategies to reduce fear of falling and increase activity levels.</w:t>
      </w:r>
      <w:r>
        <w:rPr>
          <w:rFonts w:ascii="Times New Roman" w:hAnsi="Times New Roman" w:cs="Times New Roman"/>
          <w:color w:val="333333"/>
          <w:sz w:val="24"/>
          <w:szCs w:val="24"/>
        </w:rPr>
        <w:t xml:space="preserve">  For more information contact the University of Kentucky FCS Extension offices at (859) 257-3877 or go to the national website at </w:t>
      </w:r>
      <w:r w:rsidRPr="00032467">
        <w:rPr>
          <w:rFonts w:ascii="Times New Roman" w:hAnsi="Times New Roman" w:cs="Times New Roman"/>
          <w:color w:val="333333"/>
          <w:sz w:val="24"/>
          <w:szCs w:val="24"/>
        </w:rPr>
        <w:t>www.mmc.org/mh_body.cfm?id=432</w:t>
      </w:r>
      <w:r>
        <w:rPr>
          <w:rFonts w:ascii="Times New Roman" w:hAnsi="Times New Roman" w:cs="Times New Roman"/>
          <w:color w:val="333333"/>
          <w:sz w:val="24"/>
          <w:szCs w:val="24"/>
        </w:rPr>
        <w:t>.</w:t>
      </w:r>
    </w:p>
    <w:p w:rsidR="00032467" w:rsidRDefault="00032467" w:rsidP="00021AA2">
      <w:pPr>
        <w:spacing w:after="0" w:line="240" w:lineRule="auto"/>
        <w:rPr>
          <w:rFonts w:ascii="Times New Roman" w:eastAsia="Calibri" w:hAnsi="Times New Roman" w:cs="Times New Roman"/>
          <w:b/>
          <w:sz w:val="24"/>
          <w:szCs w:val="24"/>
        </w:rPr>
      </w:pPr>
    </w:p>
    <w:p w:rsidR="00021AA2" w:rsidRPr="00021AA2" w:rsidRDefault="00021AA2" w:rsidP="00021AA2">
      <w:pPr>
        <w:spacing w:after="0" w:line="240" w:lineRule="auto"/>
        <w:rPr>
          <w:rFonts w:ascii="Times New Roman" w:eastAsia="Calibri" w:hAnsi="Times New Roman" w:cs="Times New Roman"/>
          <w:sz w:val="24"/>
          <w:szCs w:val="24"/>
        </w:rPr>
      </w:pPr>
      <w:r w:rsidRPr="00021AA2">
        <w:rPr>
          <w:rFonts w:ascii="Times New Roman" w:eastAsia="Calibri" w:hAnsi="Times New Roman" w:cs="Times New Roman"/>
          <w:b/>
          <w:sz w:val="24"/>
          <w:szCs w:val="24"/>
        </w:rPr>
        <w:t xml:space="preserve">Mayo Clinic Health Information  </w:t>
      </w:r>
      <w:r w:rsidRPr="00021AA2">
        <w:rPr>
          <w:rFonts w:ascii="Times New Roman" w:eastAsia="Calibri" w:hAnsi="Times New Roman" w:cs="Times New Roman"/>
          <w:sz w:val="24"/>
          <w:szCs w:val="24"/>
        </w:rPr>
        <w:t>(www.mayoclinic.com)</w:t>
      </w:r>
    </w:p>
    <w:p w:rsidR="00021AA2" w:rsidRPr="00021AA2" w:rsidRDefault="00021AA2" w:rsidP="00021AA2">
      <w:pPr>
        <w:spacing w:before="33" w:after="419" w:line="268" w:lineRule="atLeast"/>
        <w:rPr>
          <w:rFonts w:ascii="Times New Roman" w:eastAsia="Times New Roman" w:hAnsi="Times New Roman" w:cs="Times New Roman"/>
          <w:sz w:val="24"/>
          <w:szCs w:val="24"/>
        </w:rPr>
      </w:pPr>
      <w:r w:rsidRPr="00021AA2">
        <w:rPr>
          <w:rFonts w:ascii="Times New Roman" w:eastAsia="Times New Roman" w:hAnsi="Times New Roman" w:cs="Times New Roman"/>
          <w:sz w:val="24"/>
          <w:szCs w:val="24"/>
        </w:rPr>
        <w:t xml:space="preserve">Mayo Clinic health information helps you find information on hundreds of conditions, check your symptoms, and improve your lifestyle. </w:t>
      </w:r>
    </w:p>
    <w:p w:rsidR="00021AA2" w:rsidRPr="00021AA2" w:rsidRDefault="00021AA2" w:rsidP="00021AA2">
      <w:pPr>
        <w:spacing w:after="0" w:line="240" w:lineRule="auto"/>
        <w:rPr>
          <w:rFonts w:ascii="Times New Roman" w:eastAsia="Calibri" w:hAnsi="Times New Roman" w:cs="Times New Roman"/>
          <w:b/>
          <w:sz w:val="24"/>
          <w:szCs w:val="24"/>
        </w:rPr>
      </w:pPr>
      <w:r w:rsidRPr="00021AA2">
        <w:rPr>
          <w:rFonts w:ascii="Times New Roman" w:eastAsia="Calibri" w:hAnsi="Times New Roman" w:cs="Times New Roman"/>
          <w:b/>
          <w:sz w:val="24"/>
          <w:szCs w:val="24"/>
        </w:rPr>
        <w:t>MoneyWise (U of Kentucky Cooperative Extension).  (http://www2.ca.uky.edu/moneywise/)</w:t>
      </w:r>
    </w:p>
    <w:p w:rsidR="00021AA2" w:rsidRPr="00021AA2" w:rsidRDefault="00021AA2" w:rsidP="00021AA2">
      <w:pPr>
        <w:spacing w:after="0" w:line="240" w:lineRule="auto"/>
        <w:rPr>
          <w:rFonts w:ascii="Times New Roman" w:eastAsia="Calibri" w:hAnsi="Times New Roman" w:cs="Times New Roman"/>
          <w:color w:val="000000"/>
          <w:sz w:val="24"/>
          <w:szCs w:val="24"/>
        </w:rPr>
      </w:pPr>
      <w:r w:rsidRPr="00021AA2">
        <w:rPr>
          <w:rFonts w:ascii="Times New Roman" w:eastAsia="Calibri" w:hAnsi="Times New Roman" w:cs="Times New Roman"/>
          <w:color w:val="000000"/>
          <w:sz w:val="24"/>
          <w:szCs w:val="24"/>
        </w:rPr>
        <w:t>Managing in Tough Times Initiative assists families is managing and recovery from the current economic situation.</w:t>
      </w:r>
    </w:p>
    <w:p w:rsidR="00021AA2" w:rsidRPr="00021AA2" w:rsidRDefault="00021AA2" w:rsidP="00021AA2">
      <w:pPr>
        <w:spacing w:after="0" w:line="240" w:lineRule="auto"/>
        <w:rPr>
          <w:rFonts w:ascii="Times New Roman" w:eastAsia="Calibri" w:hAnsi="Times New Roman" w:cs="Times New Roman"/>
          <w:b/>
          <w:sz w:val="24"/>
          <w:szCs w:val="24"/>
        </w:rPr>
      </w:pPr>
    </w:p>
    <w:p w:rsidR="00021AA2" w:rsidRPr="00021AA2" w:rsidRDefault="00021AA2" w:rsidP="00021AA2">
      <w:pPr>
        <w:spacing w:after="0" w:line="240" w:lineRule="auto"/>
        <w:rPr>
          <w:rFonts w:ascii="Times New Roman" w:eastAsia="Calibri" w:hAnsi="Times New Roman" w:cs="Times New Roman"/>
          <w:sz w:val="24"/>
          <w:szCs w:val="24"/>
        </w:rPr>
      </w:pPr>
      <w:r w:rsidRPr="00021AA2">
        <w:rPr>
          <w:rFonts w:ascii="Times New Roman" w:eastAsia="Calibri" w:hAnsi="Times New Roman" w:cs="Times New Roman"/>
          <w:b/>
          <w:sz w:val="24"/>
          <w:szCs w:val="24"/>
        </w:rPr>
        <w:t>National</w:t>
      </w:r>
      <w:r w:rsidRPr="00021AA2">
        <w:rPr>
          <w:rFonts w:ascii="Times New Roman" w:eastAsia="Calibri" w:hAnsi="Times New Roman" w:cs="Times New Roman"/>
          <w:sz w:val="24"/>
          <w:szCs w:val="24"/>
        </w:rPr>
        <w:t xml:space="preserve"> </w:t>
      </w:r>
      <w:r w:rsidRPr="00021AA2">
        <w:rPr>
          <w:rFonts w:ascii="Times New Roman" w:eastAsia="Calibri" w:hAnsi="Times New Roman" w:cs="Times New Roman"/>
          <w:b/>
          <w:sz w:val="24"/>
          <w:szCs w:val="24"/>
        </w:rPr>
        <w:t xml:space="preserve">Institute of Mental Health (NIMH) </w:t>
      </w:r>
      <w:r w:rsidRPr="00021AA2">
        <w:rPr>
          <w:rFonts w:ascii="Times New Roman" w:eastAsia="Calibri" w:hAnsi="Times New Roman" w:cs="Times New Roman"/>
          <w:sz w:val="24"/>
          <w:szCs w:val="24"/>
        </w:rPr>
        <w:t>(</w:t>
      </w:r>
      <w:hyperlink r:id="rId15" w:history="1">
        <w:r w:rsidRPr="00021AA2">
          <w:rPr>
            <w:rFonts w:ascii="Times New Roman" w:eastAsia="Calibri" w:hAnsi="Times New Roman" w:cs="Times New Roman"/>
            <w:sz w:val="24"/>
            <w:szCs w:val="24"/>
          </w:rPr>
          <w:t>www.nimh.hih.gov</w:t>
        </w:r>
      </w:hyperlink>
      <w:r w:rsidRPr="00021AA2">
        <w:rPr>
          <w:rFonts w:ascii="Times New Roman" w:eastAsia="Calibri" w:hAnsi="Times New Roman" w:cs="Times New Roman"/>
          <w:sz w:val="24"/>
          <w:szCs w:val="24"/>
        </w:rPr>
        <w:t xml:space="preserve"> or 1-866-615-6464)</w:t>
      </w:r>
    </w:p>
    <w:p w:rsidR="00021AA2" w:rsidRPr="00021AA2" w:rsidRDefault="00021AA2" w:rsidP="00021AA2">
      <w:pPr>
        <w:spacing w:after="0" w:line="240" w:lineRule="auto"/>
        <w:rPr>
          <w:rFonts w:ascii="Times New Roman" w:eastAsia="Times New Roman" w:hAnsi="Times New Roman" w:cs="Times New Roman"/>
          <w:sz w:val="24"/>
          <w:szCs w:val="24"/>
        </w:rPr>
      </w:pPr>
      <w:r w:rsidRPr="00021AA2">
        <w:rPr>
          <w:rFonts w:ascii="Times New Roman" w:eastAsia="Times New Roman" w:hAnsi="Times New Roman" w:cs="Times New Roman"/>
          <w:sz w:val="24"/>
          <w:szCs w:val="24"/>
        </w:rPr>
        <w:t xml:space="preserve">NIMH transforms the understanding and treatment of mental illnesses and to pave the way for prevention, recovery, and cure. </w:t>
      </w:r>
    </w:p>
    <w:p w:rsidR="00021AA2" w:rsidRPr="00021AA2" w:rsidRDefault="00021AA2" w:rsidP="00021AA2">
      <w:pPr>
        <w:spacing w:after="0" w:line="240" w:lineRule="auto"/>
        <w:rPr>
          <w:rFonts w:ascii="Times New Roman" w:eastAsia="Times New Roman" w:hAnsi="Times New Roman" w:cs="Times New Roman"/>
          <w:sz w:val="24"/>
          <w:szCs w:val="24"/>
        </w:rPr>
      </w:pPr>
    </w:p>
    <w:p w:rsidR="00021AA2" w:rsidRPr="00021AA2" w:rsidRDefault="00021AA2" w:rsidP="00021AA2">
      <w:pPr>
        <w:spacing w:after="0" w:line="240" w:lineRule="auto"/>
        <w:outlineLvl w:val="3"/>
        <w:rPr>
          <w:rFonts w:ascii="Times New Roman" w:eastAsia="Times New Roman" w:hAnsi="Times New Roman" w:cs="Times New Roman"/>
          <w:color w:val="666666"/>
          <w:sz w:val="24"/>
          <w:szCs w:val="24"/>
        </w:rPr>
      </w:pPr>
      <w:r w:rsidRPr="00021AA2">
        <w:rPr>
          <w:rFonts w:ascii="Times New Roman" w:eastAsia="Calibri" w:hAnsi="Times New Roman" w:cs="Times New Roman"/>
          <w:b/>
          <w:sz w:val="24"/>
          <w:szCs w:val="24"/>
        </w:rPr>
        <w:t xml:space="preserve">National Safety Council  </w:t>
      </w:r>
      <w:r w:rsidRPr="00021AA2">
        <w:rPr>
          <w:rFonts w:ascii="Times New Roman" w:eastAsia="Calibri" w:hAnsi="Times New Roman" w:cs="Times New Roman"/>
          <w:sz w:val="24"/>
          <w:szCs w:val="24"/>
        </w:rPr>
        <w:t>(</w:t>
      </w:r>
      <w:r w:rsidRPr="00021AA2">
        <w:rPr>
          <w:rFonts w:ascii="Times New Roman" w:eastAsia="Times New Roman" w:hAnsi="Times New Roman" w:cs="Times New Roman"/>
          <w:sz w:val="24"/>
          <w:szCs w:val="24"/>
        </w:rPr>
        <w:t>www.nsc.org/ or 1-</w:t>
      </w:r>
      <w:r w:rsidRPr="00021AA2">
        <w:rPr>
          <w:rFonts w:ascii="Times New Roman" w:eastAsia="Calibri" w:hAnsi="Times New Roman" w:cs="Times New Roman"/>
          <w:color w:val="000000"/>
          <w:sz w:val="24"/>
          <w:szCs w:val="24"/>
        </w:rPr>
        <w:t>800 621-7615)</w:t>
      </w:r>
    </w:p>
    <w:p w:rsidR="00021AA2" w:rsidRPr="00021AA2" w:rsidRDefault="00021AA2" w:rsidP="00021AA2">
      <w:pPr>
        <w:spacing w:after="0" w:line="240" w:lineRule="auto"/>
        <w:outlineLvl w:val="3"/>
        <w:rPr>
          <w:rFonts w:ascii="Times New Roman" w:eastAsia="Times New Roman" w:hAnsi="Times New Roman" w:cs="Times New Roman"/>
          <w:color w:val="666666"/>
          <w:sz w:val="24"/>
          <w:szCs w:val="24"/>
        </w:rPr>
      </w:pPr>
      <w:r w:rsidRPr="00021AA2">
        <w:rPr>
          <w:rFonts w:ascii="Times New Roman" w:eastAsia="Calibri" w:hAnsi="Times New Roman" w:cs="Times New Roman"/>
          <w:color w:val="000000"/>
          <w:sz w:val="24"/>
          <w:szCs w:val="24"/>
        </w:rPr>
        <w:t>The National Safety Council is a nonprofit organization whose mission is to save lives by preventing injuries and deaths at work, in homes and communities and on the road through leadership, research, education and advocacy.</w:t>
      </w:r>
      <w:r w:rsidR="00D7512B">
        <w:rPr>
          <w:rFonts w:ascii="Times New Roman" w:eastAsia="Calibri" w:hAnsi="Times New Roman" w:cs="Times New Roman"/>
          <w:color w:val="000000"/>
          <w:sz w:val="24"/>
          <w:szCs w:val="24"/>
        </w:rPr>
        <w:t xml:space="preserve">  The National Safety Council granted permission to repost the various safety tips used on the Keys to Embracing Aging Safety publication.  </w:t>
      </w:r>
    </w:p>
    <w:p w:rsidR="00021AA2" w:rsidRPr="00021AA2" w:rsidRDefault="00021AA2" w:rsidP="00021AA2">
      <w:pPr>
        <w:spacing w:after="0" w:line="240" w:lineRule="auto"/>
        <w:rPr>
          <w:rFonts w:ascii="Times New Roman" w:eastAsia="Times New Roman" w:hAnsi="Times New Roman" w:cs="Times New Roman"/>
          <w:b/>
          <w:sz w:val="24"/>
          <w:szCs w:val="24"/>
        </w:rPr>
      </w:pPr>
    </w:p>
    <w:p w:rsidR="00021AA2" w:rsidRPr="00021AA2" w:rsidRDefault="00021AA2" w:rsidP="00021AA2">
      <w:pPr>
        <w:spacing w:after="0" w:line="240" w:lineRule="auto"/>
        <w:rPr>
          <w:rFonts w:ascii="Times New Roman" w:eastAsia="Times New Roman" w:hAnsi="Times New Roman" w:cs="Times New Roman"/>
          <w:sz w:val="24"/>
          <w:szCs w:val="24"/>
        </w:rPr>
      </w:pPr>
      <w:r w:rsidRPr="00021AA2">
        <w:rPr>
          <w:rFonts w:ascii="Times New Roman" w:eastAsia="Times New Roman" w:hAnsi="Times New Roman" w:cs="Times New Roman"/>
          <w:b/>
          <w:sz w:val="24"/>
          <w:szCs w:val="24"/>
        </w:rPr>
        <w:t>National Sleep Foundation</w:t>
      </w:r>
      <w:r w:rsidRPr="00021AA2">
        <w:rPr>
          <w:rFonts w:ascii="Times New Roman" w:eastAsia="Times New Roman" w:hAnsi="Times New Roman" w:cs="Times New Roman"/>
          <w:sz w:val="24"/>
          <w:szCs w:val="24"/>
        </w:rPr>
        <w:t xml:space="preserve"> (http://www.sleepfoundation.org/ or (703) 243-1697)</w:t>
      </w:r>
    </w:p>
    <w:p w:rsidR="00021AA2" w:rsidRPr="00021AA2" w:rsidRDefault="00021AA2" w:rsidP="00021AA2">
      <w:pPr>
        <w:spacing w:after="0" w:line="240" w:lineRule="auto"/>
        <w:rPr>
          <w:rFonts w:ascii="Times New Roman" w:eastAsia="Times New Roman" w:hAnsi="Times New Roman" w:cs="Times New Roman"/>
          <w:sz w:val="24"/>
          <w:szCs w:val="24"/>
        </w:rPr>
      </w:pPr>
      <w:r w:rsidRPr="00021AA2">
        <w:rPr>
          <w:rFonts w:ascii="Times New Roman" w:eastAsia="Times New Roman" w:hAnsi="Times New Roman" w:cs="Times New Roman"/>
          <w:sz w:val="24"/>
          <w:szCs w:val="24"/>
        </w:rPr>
        <w:t>The National Sleep Foundation is a charitable, educational, and scientific not-for-profit organization dedicated to improving sleep health and safety through education, public awareness, and advocacy.</w:t>
      </w:r>
    </w:p>
    <w:p w:rsidR="00021AA2" w:rsidRPr="00021AA2" w:rsidRDefault="00021AA2" w:rsidP="00021AA2">
      <w:pPr>
        <w:spacing w:after="0" w:line="240" w:lineRule="auto"/>
        <w:rPr>
          <w:rFonts w:ascii="Times New Roman" w:eastAsia="Times New Roman" w:hAnsi="Times New Roman" w:cs="Times New Roman"/>
          <w:sz w:val="24"/>
          <w:szCs w:val="24"/>
        </w:rPr>
      </w:pPr>
    </w:p>
    <w:p w:rsidR="00021AA2" w:rsidRPr="00021AA2" w:rsidRDefault="00021AA2" w:rsidP="00021AA2">
      <w:pPr>
        <w:spacing w:after="0" w:line="240" w:lineRule="auto"/>
        <w:rPr>
          <w:rFonts w:ascii="Times New Roman" w:eastAsia="Times New Roman" w:hAnsi="Times New Roman" w:cs="Times New Roman"/>
          <w:sz w:val="24"/>
          <w:szCs w:val="24"/>
        </w:rPr>
      </w:pPr>
      <w:r w:rsidRPr="00021AA2">
        <w:rPr>
          <w:rFonts w:ascii="Times New Roman" w:eastAsia="Times New Roman" w:hAnsi="Times New Roman" w:cs="Times New Roman"/>
          <w:b/>
          <w:sz w:val="24"/>
          <w:szCs w:val="24"/>
        </w:rPr>
        <w:t xml:space="preserve">Small Steps to Wealth and Health </w:t>
      </w:r>
      <w:r w:rsidRPr="00021AA2">
        <w:rPr>
          <w:rFonts w:ascii="Times New Roman" w:eastAsia="Times New Roman" w:hAnsi="Times New Roman" w:cs="Times New Roman"/>
          <w:sz w:val="24"/>
          <w:szCs w:val="24"/>
        </w:rPr>
        <w:t>(http://njaes.rutgers.edu/sshw/ or (</w:t>
      </w:r>
      <w:r w:rsidRPr="00021AA2">
        <w:rPr>
          <w:rFonts w:ascii="Times New Roman" w:eastAsia="Calibri" w:hAnsi="Times New Roman" w:cs="Times New Roman"/>
          <w:sz w:val="24"/>
          <w:szCs w:val="24"/>
        </w:rPr>
        <w:t>732) 932-9153, ext. 250</w:t>
      </w:r>
      <w:r w:rsidRPr="00021AA2">
        <w:rPr>
          <w:rFonts w:ascii="Times New Roman" w:eastAsia="Times New Roman" w:hAnsi="Times New Roman" w:cs="Times New Roman"/>
          <w:sz w:val="24"/>
          <w:szCs w:val="24"/>
        </w:rPr>
        <w:t>)</w:t>
      </w:r>
    </w:p>
    <w:p w:rsidR="00021AA2" w:rsidRPr="00021AA2" w:rsidRDefault="00021AA2" w:rsidP="00021AA2">
      <w:pPr>
        <w:spacing w:after="0" w:line="240" w:lineRule="auto"/>
        <w:rPr>
          <w:rFonts w:ascii="Times New Roman" w:eastAsia="Calibri" w:hAnsi="Times New Roman" w:cs="Times New Roman"/>
          <w:sz w:val="24"/>
          <w:szCs w:val="24"/>
        </w:rPr>
      </w:pPr>
      <w:r w:rsidRPr="00021AA2">
        <w:rPr>
          <w:rFonts w:ascii="Times New Roman" w:eastAsia="Calibri" w:hAnsi="Times New Roman" w:cs="Times New Roman"/>
          <w:sz w:val="24"/>
          <w:szCs w:val="24"/>
        </w:rPr>
        <w:t>This program is designed to motivate consumers to implement behavior change strategies that simultaneously improve their health and personal finances.</w:t>
      </w:r>
    </w:p>
    <w:p w:rsidR="00021AA2" w:rsidRPr="00021AA2" w:rsidRDefault="00021AA2" w:rsidP="00021AA2">
      <w:pPr>
        <w:spacing w:after="0" w:line="240" w:lineRule="auto"/>
        <w:rPr>
          <w:rFonts w:ascii="Times New Roman" w:eastAsia="Times New Roman" w:hAnsi="Times New Roman" w:cs="Times New Roman"/>
          <w:sz w:val="24"/>
          <w:szCs w:val="24"/>
        </w:rPr>
      </w:pPr>
    </w:p>
    <w:p w:rsidR="00021AA2" w:rsidRPr="00021AA2" w:rsidRDefault="00021AA2" w:rsidP="00021AA2">
      <w:pPr>
        <w:spacing w:after="0" w:line="240" w:lineRule="auto"/>
        <w:rPr>
          <w:rFonts w:ascii="Times New Roman" w:eastAsia="Times New Roman" w:hAnsi="Times New Roman" w:cs="Times New Roman"/>
          <w:b/>
          <w:sz w:val="24"/>
          <w:szCs w:val="24"/>
        </w:rPr>
      </w:pPr>
      <w:r w:rsidRPr="00021AA2">
        <w:rPr>
          <w:rFonts w:ascii="Times New Roman" w:eastAsia="Times New Roman" w:hAnsi="Times New Roman" w:cs="Times New Roman"/>
          <w:b/>
          <w:sz w:val="24"/>
          <w:szCs w:val="24"/>
        </w:rPr>
        <w:t>The Power of Meaningful Intimacy (2004).</w:t>
      </w:r>
    </w:p>
    <w:p w:rsidR="00021AA2" w:rsidRPr="00021AA2" w:rsidRDefault="00021AA2" w:rsidP="00021AA2">
      <w:pPr>
        <w:spacing w:after="0" w:line="240" w:lineRule="auto"/>
        <w:rPr>
          <w:rFonts w:ascii="Times New Roman" w:eastAsia="Calibri" w:hAnsi="Times New Roman" w:cs="Times New Roman"/>
          <w:sz w:val="24"/>
          <w:szCs w:val="24"/>
        </w:rPr>
      </w:pPr>
      <w:r w:rsidRPr="00021AA2">
        <w:rPr>
          <w:rFonts w:ascii="Times New Roman" w:eastAsia="Calibri" w:hAnsi="Times New Roman" w:cs="Times New Roman"/>
          <w:sz w:val="24"/>
          <w:szCs w:val="24"/>
        </w:rPr>
        <w:t>Crumbaugh, J.C., &amp; Henrion, R.P. (2004).  The Power of Meaningful Intimacy: Key to successful relationships.  Xlibris Corporation.</w:t>
      </w:r>
    </w:p>
    <w:p w:rsidR="00021AA2" w:rsidRPr="009559C9" w:rsidRDefault="00021AA2" w:rsidP="00021AA2">
      <w:pPr>
        <w:spacing w:after="0" w:line="240" w:lineRule="auto"/>
        <w:rPr>
          <w:rFonts w:ascii="Times New Roman" w:eastAsia="Times New Roman" w:hAnsi="Times New Roman" w:cs="Times New Roman"/>
          <w:sz w:val="24"/>
          <w:szCs w:val="24"/>
        </w:rPr>
      </w:pPr>
      <w:r w:rsidRPr="00021AA2">
        <w:rPr>
          <w:rFonts w:ascii="Times New Roman" w:eastAsia="Times New Roman" w:hAnsi="Times New Roman" w:cs="Times New Roman"/>
          <w:sz w:val="24"/>
          <w:szCs w:val="24"/>
        </w:rPr>
        <w:t xml:space="preserve">This book is a self-help psychological procedure with a spiritual (not necessarily religious) orientation, directed toward that segment of the population who have reached varying degrees of success in relationships of marriage, romance, occupation, education, business and society, but without knowing why life has not been completely fulfilling to them. We have helped these people for over thirty years to find new purpose in life, and to establish meaningful intimacies leading to new and deeper commitments. This reduces conflicts and makes </w:t>
      </w:r>
      <w:r w:rsidRPr="009559C9">
        <w:rPr>
          <w:rFonts w:ascii="Times New Roman" w:eastAsia="Times New Roman" w:hAnsi="Times New Roman" w:cs="Times New Roman"/>
          <w:sz w:val="24"/>
          <w:szCs w:val="24"/>
        </w:rPr>
        <w:t>living a relaxed pleasure rather than a tensive burden.</w:t>
      </w:r>
    </w:p>
    <w:p w:rsidR="00021AA2" w:rsidRDefault="00021AA2" w:rsidP="00021AA2">
      <w:pPr>
        <w:spacing w:after="0" w:line="240" w:lineRule="auto"/>
        <w:rPr>
          <w:rFonts w:ascii="Times New Roman" w:eastAsia="Calibri" w:hAnsi="Times New Roman" w:cs="Times New Roman"/>
          <w:sz w:val="24"/>
          <w:szCs w:val="24"/>
        </w:rPr>
      </w:pPr>
    </w:p>
    <w:p w:rsidR="0066331F" w:rsidRDefault="0066331F" w:rsidP="00021AA2">
      <w:pPr>
        <w:spacing w:after="0" w:line="240" w:lineRule="auto"/>
        <w:rPr>
          <w:rFonts w:ascii="Times New Roman" w:eastAsia="Calibri" w:hAnsi="Times New Roman" w:cs="Times New Roman"/>
          <w:sz w:val="24"/>
          <w:szCs w:val="24"/>
        </w:rPr>
      </w:pPr>
    </w:p>
    <w:p w:rsidR="0066331F" w:rsidRPr="009559C9" w:rsidRDefault="0066331F" w:rsidP="00021AA2">
      <w:pPr>
        <w:spacing w:after="0" w:line="240" w:lineRule="auto"/>
        <w:rPr>
          <w:rFonts w:ascii="Times New Roman" w:eastAsia="Calibri" w:hAnsi="Times New Roman" w:cs="Times New Roman"/>
          <w:sz w:val="24"/>
          <w:szCs w:val="24"/>
        </w:rPr>
      </w:pPr>
    </w:p>
    <w:p w:rsidR="009559C9" w:rsidRDefault="009559C9" w:rsidP="00021AA2">
      <w:pPr>
        <w:spacing w:after="0" w:line="240" w:lineRule="auto"/>
        <w:rPr>
          <w:rFonts w:ascii="Times New Roman" w:eastAsia="Calibri" w:hAnsi="Times New Roman" w:cs="Times New Roman"/>
          <w:b/>
          <w:sz w:val="24"/>
          <w:szCs w:val="24"/>
        </w:rPr>
      </w:pPr>
      <w:r w:rsidRPr="009559C9">
        <w:rPr>
          <w:rFonts w:ascii="Times New Roman" w:eastAsia="Calibri" w:hAnsi="Times New Roman" w:cs="Times New Roman"/>
          <w:b/>
          <w:sz w:val="24"/>
          <w:szCs w:val="24"/>
        </w:rPr>
        <w:t xml:space="preserve">Underwrite Laboratories (UL).  </w:t>
      </w:r>
    </w:p>
    <w:p w:rsidR="009559C9" w:rsidRPr="009559C9" w:rsidRDefault="009559C9" w:rsidP="00021AA2">
      <w:pPr>
        <w:spacing w:after="0" w:line="240" w:lineRule="auto"/>
        <w:rPr>
          <w:rFonts w:ascii="Times New Roman" w:eastAsia="Calibri" w:hAnsi="Times New Roman" w:cs="Times New Roman"/>
          <w:sz w:val="24"/>
          <w:szCs w:val="24"/>
        </w:rPr>
      </w:pPr>
      <w:r w:rsidRPr="009559C9">
        <w:rPr>
          <w:rFonts w:ascii="Times New Roman" w:eastAsia="Calibri" w:hAnsi="Times New Roman" w:cs="Times New Roman"/>
          <w:sz w:val="24"/>
          <w:szCs w:val="24"/>
        </w:rPr>
        <w:t>http://www.ul.com/global/eng/pages/aboutul/ or http://www.safetyathome.com/home-safety/</w:t>
      </w:r>
    </w:p>
    <w:p w:rsidR="009559C9" w:rsidRPr="009559C9" w:rsidRDefault="009559C9" w:rsidP="00021AA2">
      <w:pPr>
        <w:spacing w:after="0" w:line="240" w:lineRule="auto"/>
        <w:rPr>
          <w:rFonts w:ascii="Times New Roman" w:eastAsia="Calibri" w:hAnsi="Times New Roman" w:cs="Times New Roman"/>
          <w:b/>
          <w:sz w:val="24"/>
          <w:szCs w:val="24"/>
        </w:rPr>
      </w:pPr>
      <w:r w:rsidRPr="009559C9">
        <w:rPr>
          <w:rFonts w:ascii="Times New Roman" w:hAnsi="Times New Roman" w:cs="Times New Roman"/>
          <w:sz w:val="24"/>
          <w:szCs w:val="24"/>
        </w:rPr>
        <w:t>UL is a global independent safety science company with more than a century of expertise innovating safety solutions from the public adoption of electricity to new breakthroughs in sustainability, renewable energy and nanotechnology. Dedicated to promoting safe living and working environments, UL helps safeguard people, products and places in important ways, facilitating trade and providing peace of mind.</w:t>
      </w:r>
      <w:r w:rsidRPr="009559C9">
        <w:rPr>
          <w:rFonts w:ascii="Times New Roman" w:eastAsia="Calibri" w:hAnsi="Times New Roman" w:cs="Times New Roman"/>
          <w:b/>
          <w:sz w:val="24"/>
          <w:szCs w:val="24"/>
        </w:rPr>
        <w:t xml:space="preserve"> </w:t>
      </w:r>
      <w:r w:rsidRPr="009559C9">
        <w:rPr>
          <w:rFonts w:ascii="Times New Roman" w:eastAsia="Calibri" w:hAnsi="Times New Roman" w:cs="Times New Roman"/>
          <w:sz w:val="24"/>
          <w:szCs w:val="24"/>
        </w:rPr>
        <w:t xml:space="preserve">UL </w:t>
      </w:r>
      <w:r>
        <w:rPr>
          <w:rFonts w:ascii="Times New Roman" w:eastAsia="Calibri" w:hAnsi="Times New Roman" w:cs="Times New Roman"/>
          <w:color w:val="000000"/>
          <w:sz w:val="24"/>
          <w:szCs w:val="24"/>
        </w:rPr>
        <w:t xml:space="preserve">granted permission to repost the various safety tips used on the Keys to Embracing Aging Safety publication.  </w:t>
      </w:r>
    </w:p>
    <w:p w:rsidR="009559C9" w:rsidRPr="009559C9" w:rsidRDefault="009559C9" w:rsidP="00021AA2">
      <w:pPr>
        <w:spacing w:after="0" w:line="240" w:lineRule="auto"/>
        <w:rPr>
          <w:rFonts w:ascii="Times New Roman" w:eastAsia="Calibri" w:hAnsi="Times New Roman" w:cs="Times New Roman"/>
          <w:b/>
          <w:sz w:val="24"/>
          <w:szCs w:val="24"/>
        </w:rPr>
      </w:pPr>
    </w:p>
    <w:p w:rsidR="00021AA2" w:rsidRPr="00021AA2" w:rsidRDefault="00021AA2" w:rsidP="00021AA2">
      <w:pPr>
        <w:spacing w:after="0" w:line="240" w:lineRule="auto"/>
        <w:rPr>
          <w:rFonts w:ascii="Times New Roman" w:eastAsia="Calibri" w:hAnsi="Times New Roman" w:cs="Times New Roman"/>
          <w:sz w:val="24"/>
          <w:szCs w:val="24"/>
        </w:rPr>
      </w:pPr>
      <w:r w:rsidRPr="00021AA2">
        <w:rPr>
          <w:rFonts w:ascii="Times New Roman" w:eastAsia="Calibri" w:hAnsi="Times New Roman" w:cs="Times New Roman"/>
          <w:b/>
          <w:sz w:val="24"/>
          <w:szCs w:val="24"/>
        </w:rPr>
        <w:t>United States Department of Agriculture (USDA) My Plate.</w:t>
      </w:r>
      <w:r w:rsidRPr="00021AA2">
        <w:rPr>
          <w:rFonts w:ascii="Times New Roman" w:eastAsia="Calibri" w:hAnsi="Times New Roman" w:cs="Times New Roman"/>
          <w:sz w:val="24"/>
          <w:szCs w:val="24"/>
        </w:rPr>
        <w:t xml:space="preserve"> </w:t>
      </w:r>
    </w:p>
    <w:p w:rsidR="00021AA2" w:rsidRPr="00021AA2" w:rsidRDefault="00021AA2" w:rsidP="00021AA2">
      <w:pPr>
        <w:spacing w:after="0" w:line="240" w:lineRule="auto"/>
        <w:rPr>
          <w:rFonts w:ascii="Times New Roman" w:eastAsia="Calibri" w:hAnsi="Times New Roman" w:cs="Times New Roman"/>
          <w:sz w:val="24"/>
          <w:szCs w:val="24"/>
        </w:rPr>
      </w:pPr>
      <w:r w:rsidRPr="00021AA2">
        <w:rPr>
          <w:rFonts w:ascii="Times New Roman" w:eastAsia="Calibri" w:hAnsi="Times New Roman" w:cs="Times New Roman"/>
          <w:sz w:val="24"/>
          <w:szCs w:val="24"/>
        </w:rPr>
        <w:t>(www.choosemyplate.gov/ or 1-888-779-7264)</w:t>
      </w:r>
    </w:p>
    <w:p w:rsidR="00021AA2" w:rsidRPr="00021AA2" w:rsidRDefault="00021AA2" w:rsidP="00021AA2">
      <w:pPr>
        <w:spacing w:after="0" w:line="240" w:lineRule="auto"/>
        <w:rPr>
          <w:rFonts w:ascii="Times New Roman" w:eastAsia="Calibri" w:hAnsi="Times New Roman" w:cs="Times New Roman"/>
          <w:sz w:val="24"/>
          <w:szCs w:val="24"/>
        </w:rPr>
      </w:pPr>
      <w:r w:rsidRPr="00021AA2">
        <w:rPr>
          <w:rFonts w:ascii="Times New Roman" w:eastAsia="Calibri" w:hAnsi="Times New Roman" w:cs="Times New Roman"/>
          <w:sz w:val="24"/>
          <w:szCs w:val="24"/>
        </w:rPr>
        <w:t>MyPlate illustrates the five food groups that are the building blocks for a healthy diet using a familiar image—a place setting for a meal.</w:t>
      </w:r>
    </w:p>
    <w:p w:rsidR="00021AA2" w:rsidRPr="00B54723" w:rsidRDefault="00021AA2" w:rsidP="00B54723">
      <w:pPr>
        <w:pStyle w:val="NoSpacing"/>
        <w:rPr>
          <w:rFonts w:ascii="Times New Roman" w:hAnsi="Times New Roman" w:cs="Times New Roman"/>
          <w:b/>
          <w:sz w:val="24"/>
          <w:szCs w:val="24"/>
        </w:rPr>
      </w:pPr>
    </w:p>
    <w:p w:rsidR="0021371C" w:rsidRDefault="0021371C" w:rsidP="0021371C">
      <w:pPr>
        <w:spacing w:after="0"/>
        <w:rPr>
          <w:rFonts w:ascii="Times New Roman" w:hAnsi="Times New Roman" w:cs="Times New Roman"/>
          <w:b/>
          <w:sz w:val="24"/>
          <w:szCs w:val="24"/>
        </w:rPr>
      </w:pPr>
      <w:r>
        <w:rPr>
          <w:rFonts w:ascii="Times New Roman" w:hAnsi="Times New Roman" w:cs="Times New Roman"/>
          <w:b/>
          <w:sz w:val="24"/>
          <w:szCs w:val="24"/>
        </w:rPr>
        <w:t xml:space="preserve">Background/Introduction References: </w:t>
      </w:r>
    </w:p>
    <w:p w:rsidR="0021371C" w:rsidRDefault="0021371C" w:rsidP="0021371C">
      <w:pPr>
        <w:spacing w:after="0" w:line="240" w:lineRule="auto"/>
        <w:rPr>
          <w:rFonts w:ascii="Times New Roman" w:eastAsia="Calibri" w:hAnsi="Times New Roman" w:cs="Times New Roman"/>
          <w:sz w:val="24"/>
          <w:szCs w:val="24"/>
        </w:rPr>
      </w:pPr>
      <w:r w:rsidRPr="0021371C">
        <w:rPr>
          <w:rFonts w:ascii="Times New Roman" w:eastAsia="Calibri" w:hAnsi="Times New Roman" w:cs="Times New Roman"/>
          <w:sz w:val="24"/>
          <w:szCs w:val="24"/>
        </w:rPr>
        <w:t xml:space="preserve">Buettner, Dan. (2008).  The blue zones: Lessons for living longer from the people who’ve lived the </w:t>
      </w:r>
      <w:r>
        <w:rPr>
          <w:rFonts w:ascii="Times New Roman" w:eastAsia="Calibri" w:hAnsi="Times New Roman" w:cs="Times New Roman"/>
          <w:sz w:val="24"/>
          <w:szCs w:val="24"/>
        </w:rPr>
        <w:t xml:space="preserve">  </w:t>
      </w:r>
    </w:p>
    <w:p w:rsidR="0021371C" w:rsidRPr="0021371C" w:rsidRDefault="0021371C" w:rsidP="0021371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1371C">
        <w:rPr>
          <w:rFonts w:ascii="Times New Roman" w:eastAsia="Calibri" w:hAnsi="Times New Roman" w:cs="Times New Roman"/>
          <w:sz w:val="24"/>
          <w:szCs w:val="24"/>
        </w:rPr>
        <w:t xml:space="preserve">longest.  Washington, DC: National Geographic.  </w:t>
      </w:r>
    </w:p>
    <w:p w:rsidR="0021371C" w:rsidRDefault="0021371C" w:rsidP="0021371C">
      <w:pPr>
        <w:spacing w:after="0" w:line="240" w:lineRule="auto"/>
        <w:rPr>
          <w:rFonts w:ascii="Times New Roman" w:hAnsi="Times New Roman" w:cs="Times New Roman"/>
          <w:sz w:val="24"/>
          <w:szCs w:val="24"/>
        </w:rPr>
      </w:pPr>
      <w:r w:rsidRPr="0021371C">
        <w:rPr>
          <w:rFonts w:ascii="Times New Roman" w:hAnsi="Times New Roman" w:cs="Times New Roman"/>
          <w:sz w:val="24"/>
          <w:szCs w:val="24"/>
        </w:rPr>
        <w:t xml:space="preserve">Reuters (2007). Keeping up with the times key to successful aging. Retrieved from </w:t>
      </w:r>
    </w:p>
    <w:p w:rsidR="0021371C" w:rsidRPr="0021371C" w:rsidRDefault="0021371C" w:rsidP="002137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1371C">
        <w:rPr>
          <w:rFonts w:ascii="Times New Roman" w:hAnsi="Times New Roman" w:cs="Times New Roman"/>
          <w:sz w:val="24"/>
          <w:szCs w:val="24"/>
        </w:rPr>
        <w:t>www.reuters.com/article/2007/04/03/us-centenarians-idUSL032236420070403</w:t>
      </w:r>
    </w:p>
    <w:p w:rsidR="0021371C" w:rsidRDefault="0021371C" w:rsidP="0021371C">
      <w:pPr>
        <w:spacing w:after="0" w:line="240" w:lineRule="auto"/>
        <w:rPr>
          <w:rFonts w:ascii="Times New Roman" w:hAnsi="Times New Roman" w:cs="Times New Roman"/>
          <w:sz w:val="24"/>
          <w:szCs w:val="24"/>
          <w:lang w:val="en"/>
        </w:rPr>
      </w:pPr>
      <w:r w:rsidRPr="0021371C">
        <w:rPr>
          <w:rFonts w:ascii="Times New Roman" w:hAnsi="Times New Roman" w:cs="Times New Roman"/>
          <w:sz w:val="24"/>
          <w:szCs w:val="24"/>
          <w:lang w:val="en"/>
        </w:rPr>
        <w:t xml:space="preserve">U.S. Census Bureau, Statistical Abstract of the United States: 2012 (131st Edition) Washington, DC, </w:t>
      </w:r>
      <w:r>
        <w:rPr>
          <w:rFonts w:ascii="Times New Roman" w:hAnsi="Times New Roman" w:cs="Times New Roman"/>
          <w:sz w:val="24"/>
          <w:szCs w:val="24"/>
          <w:lang w:val="en"/>
        </w:rPr>
        <w:t xml:space="preserve"> </w:t>
      </w:r>
    </w:p>
    <w:p w:rsidR="0021371C" w:rsidRPr="0021371C" w:rsidRDefault="0021371C" w:rsidP="0021371C">
      <w:pPr>
        <w:spacing w:after="0" w:line="240" w:lineRule="auto"/>
        <w:rPr>
          <w:rFonts w:ascii="Times New Roman" w:hAnsi="Times New Roman" w:cs="Times New Roman"/>
          <w:b/>
          <w:sz w:val="24"/>
          <w:szCs w:val="24"/>
        </w:rPr>
      </w:pPr>
      <w:r>
        <w:rPr>
          <w:rFonts w:ascii="Times New Roman" w:hAnsi="Times New Roman" w:cs="Times New Roman"/>
          <w:sz w:val="24"/>
          <w:szCs w:val="24"/>
          <w:lang w:val="en"/>
        </w:rPr>
        <w:t xml:space="preserve">     </w:t>
      </w:r>
      <w:r w:rsidRPr="0021371C">
        <w:rPr>
          <w:rFonts w:ascii="Times New Roman" w:hAnsi="Times New Roman" w:cs="Times New Roman"/>
          <w:sz w:val="24"/>
          <w:szCs w:val="24"/>
          <w:lang w:val="en"/>
        </w:rPr>
        <w:t>2011;&lt; http://www.census.gov/compendia/statab/&gt;.</w:t>
      </w:r>
    </w:p>
    <w:p w:rsidR="00B54723" w:rsidRPr="004A59A3" w:rsidRDefault="00B54723" w:rsidP="009336B0">
      <w:pPr>
        <w:spacing w:after="0"/>
        <w:rPr>
          <w:rFonts w:ascii="Times New Roman" w:hAnsi="Times New Roman" w:cs="Times New Roman"/>
          <w:sz w:val="24"/>
          <w:szCs w:val="24"/>
        </w:rPr>
      </w:pPr>
    </w:p>
    <w:sectPr w:rsidR="00B54723" w:rsidRPr="004A59A3" w:rsidSect="00B847AE">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8DA" w:rsidRDefault="00C868DA" w:rsidP="009559C9">
      <w:pPr>
        <w:spacing w:after="0" w:line="240" w:lineRule="auto"/>
      </w:pPr>
      <w:r>
        <w:separator/>
      </w:r>
    </w:p>
  </w:endnote>
  <w:endnote w:type="continuationSeparator" w:id="0">
    <w:p w:rsidR="00C868DA" w:rsidRDefault="00C868DA" w:rsidP="0095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978675"/>
      <w:docPartObj>
        <w:docPartGallery w:val="Page Numbers (Bottom of Page)"/>
        <w:docPartUnique/>
      </w:docPartObj>
    </w:sdtPr>
    <w:sdtEndPr>
      <w:rPr>
        <w:noProof/>
      </w:rPr>
    </w:sdtEndPr>
    <w:sdtContent>
      <w:p w:rsidR="009559C9" w:rsidRDefault="009559C9">
        <w:pPr>
          <w:pStyle w:val="Footer"/>
          <w:jc w:val="right"/>
        </w:pPr>
        <w:r>
          <w:t xml:space="preserve">Page </w:t>
        </w:r>
        <w:r>
          <w:fldChar w:fldCharType="begin"/>
        </w:r>
        <w:r>
          <w:instrText xml:space="preserve"> PAGE   \* MERGEFORMAT </w:instrText>
        </w:r>
        <w:r>
          <w:fldChar w:fldCharType="separate"/>
        </w:r>
        <w:r w:rsidR="00C868DA">
          <w:rPr>
            <w:noProof/>
          </w:rPr>
          <w:t>1</w:t>
        </w:r>
        <w:r>
          <w:rPr>
            <w:noProof/>
          </w:rPr>
          <w:fldChar w:fldCharType="end"/>
        </w:r>
      </w:p>
    </w:sdtContent>
  </w:sdt>
  <w:p w:rsidR="009559C9" w:rsidRDefault="00955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8DA" w:rsidRDefault="00C868DA" w:rsidP="009559C9">
      <w:pPr>
        <w:spacing w:after="0" w:line="240" w:lineRule="auto"/>
      </w:pPr>
      <w:r>
        <w:separator/>
      </w:r>
    </w:p>
  </w:footnote>
  <w:footnote w:type="continuationSeparator" w:id="0">
    <w:p w:rsidR="00C868DA" w:rsidRDefault="00C868DA" w:rsidP="009559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EEF"/>
    <w:multiLevelType w:val="hybridMultilevel"/>
    <w:tmpl w:val="2304CC34"/>
    <w:lvl w:ilvl="0" w:tplc="EAA8C0BE">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67D20B4"/>
    <w:multiLevelType w:val="hybridMultilevel"/>
    <w:tmpl w:val="BF6C4C48"/>
    <w:lvl w:ilvl="0" w:tplc="EAA8C0BE">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8863B47"/>
    <w:multiLevelType w:val="hybridMultilevel"/>
    <w:tmpl w:val="A4D60E78"/>
    <w:lvl w:ilvl="0" w:tplc="EAA8C0BE">
      <w:start w:val="1"/>
      <w:numFmt w:val="bullet"/>
      <w:lvlText w:val=""/>
      <w:lvlJc w:val="left"/>
      <w:pPr>
        <w:ind w:left="900" w:hanging="360"/>
      </w:pPr>
      <w:rPr>
        <w:rFonts w:ascii="Symbol" w:hAnsi="Symbol" w:hint="default"/>
      </w:rPr>
    </w:lvl>
    <w:lvl w:ilvl="1" w:tplc="557CE342">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C9F5ACE"/>
    <w:multiLevelType w:val="hybridMultilevel"/>
    <w:tmpl w:val="10748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25E2B"/>
    <w:multiLevelType w:val="hybridMultilevel"/>
    <w:tmpl w:val="AC98E1AE"/>
    <w:lvl w:ilvl="0" w:tplc="EAA8C0BE">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6945F7F"/>
    <w:multiLevelType w:val="hybridMultilevel"/>
    <w:tmpl w:val="6B9A7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619B7"/>
    <w:multiLevelType w:val="hybridMultilevel"/>
    <w:tmpl w:val="4B9033CE"/>
    <w:lvl w:ilvl="0" w:tplc="F26A5C20">
      <w:start w:val="1"/>
      <w:numFmt w:val="decimal"/>
      <w:lvlText w:val="%1."/>
      <w:lvlJc w:val="left"/>
      <w:pPr>
        <w:tabs>
          <w:tab w:val="num" w:pos="720"/>
        </w:tabs>
        <w:ind w:left="720" w:hanging="360"/>
      </w:pPr>
    </w:lvl>
    <w:lvl w:ilvl="1" w:tplc="B538AC08">
      <w:start w:val="1"/>
      <w:numFmt w:val="decimal"/>
      <w:lvlText w:val="%2."/>
      <w:lvlJc w:val="left"/>
      <w:pPr>
        <w:tabs>
          <w:tab w:val="num" w:pos="1440"/>
        </w:tabs>
        <w:ind w:left="1440" w:hanging="360"/>
      </w:pPr>
    </w:lvl>
    <w:lvl w:ilvl="2" w:tplc="425C1F96" w:tentative="1">
      <w:start w:val="1"/>
      <w:numFmt w:val="decimal"/>
      <w:lvlText w:val="%3."/>
      <w:lvlJc w:val="left"/>
      <w:pPr>
        <w:tabs>
          <w:tab w:val="num" w:pos="2160"/>
        </w:tabs>
        <w:ind w:left="2160" w:hanging="360"/>
      </w:pPr>
    </w:lvl>
    <w:lvl w:ilvl="3" w:tplc="20BE95EE" w:tentative="1">
      <w:start w:val="1"/>
      <w:numFmt w:val="decimal"/>
      <w:lvlText w:val="%4."/>
      <w:lvlJc w:val="left"/>
      <w:pPr>
        <w:tabs>
          <w:tab w:val="num" w:pos="2880"/>
        </w:tabs>
        <w:ind w:left="2880" w:hanging="360"/>
      </w:pPr>
    </w:lvl>
    <w:lvl w:ilvl="4" w:tplc="4DC00E0C" w:tentative="1">
      <w:start w:val="1"/>
      <w:numFmt w:val="decimal"/>
      <w:lvlText w:val="%5."/>
      <w:lvlJc w:val="left"/>
      <w:pPr>
        <w:tabs>
          <w:tab w:val="num" w:pos="3600"/>
        </w:tabs>
        <w:ind w:left="3600" w:hanging="360"/>
      </w:pPr>
    </w:lvl>
    <w:lvl w:ilvl="5" w:tplc="365CC25E" w:tentative="1">
      <w:start w:val="1"/>
      <w:numFmt w:val="decimal"/>
      <w:lvlText w:val="%6."/>
      <w:lvlJc w:val="left"/>
      <w:pPr>
        <w:tabs>
          <w:tab w:val="num" w:pos="4320"/>
        </w:tabs>
        <w:ind w:left="4320" w:hanging="360"/>
      </w:pPr>
    </w:lvl>
    <w:lvl w:ilvl="6" w:tplc="31A4E58C" w:tentative="1">
      <w:start w:val="1"/>
      <w:numFmt w:val="decimal"/>
      <w:lvlText w:val="%7."/>
      <w:lvlJc w:val="left"/>
      <w:pPr>
        <w:tabs>
          <w:tab w:val="num" w:pos="5040"/>
        </w:tabs>
        <w:ind w:left="5040" w:hanging="360"/>
      </w:pPr>
    </w:lvl>
    <w:lvl w:ilvl="7" w:tplc="B30C68AA" w:tentative="1">
      <w:start w:val="1"/>
      <w:numFmt w:val="decimal"/>
      <w:lvlText w:val="%8."/>
      <w:lvlJc w:val="left"/>
      <w:pPr>
        <w:tabs>
          <w:tab w:val="num" w:pos="5760"/>
        </w:tabs>
        <w:ind w:left="5760" w:hanging="360"/>
      </w:pPr>
    </w:lvl>
    <w:lvl w:ilvl="8" w:tplc="BA4C831C" w:tentative="1">
      <w:start w:val="1"/>
      <w:numFmt w:val="decimal"/>
      <w:lvlText w:val="%9."/>
      <w:lvlJc w:val="left"/>
      <w:pPr>
        <w:tabs>
          <w:tab w:val="num" w:pos="6480"/>
        </w:tabs>
        <w:ind w:left="6480" w:hanging="360"/>
      </w:pPr>
    </w:lvl>
  </w:abstractNum>
  <w:abstractNum w:abstractNumId="7">
    <w:nsid w:val="1C5B7B8E"/>
    <w:multiLevelType w:val="hybridMultilevel"/>
    <w:tmpl w:val="DAE2A0AA"/>
    <w:lvl w:ilvl="0" w:tplc="EAA8C0BE">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D2545BE"/>
    <w:multiLevelType w:val="hybridMultilevel"/>
    <w:tmpl w:val="89061EF8"/>
    <w:lvl w:ilvl="0" w:tplc="66042F1A">
      <w:start w:val="1"/>
      <w:numFmt w:val="decimal"/>
      <w:lvlText w:val="%1."/>
      <w:lvlJc w:val="left"/>
      <w:pPr>
        <w:tabs>
          <w:tab w:val="num" w:pos="720"/>
        </w:tabs>
        <w:ind w:left="720" w:hanging="360"/>
      </w:pPr>
    </w:lvl>
    <w:lvl w:ilvl="1" w:tplc="58B22F32">
      <w:start w:val="577"/>
      <w:numFmt w:val="bullet"/>
      <w:lvlText w:val="•"/>
      <w:lvlJc w:val="left"/>
      <w:pPr>
        <w:tabs>
          <w:tab w:val="num" w:pos="1440"/>
        </w:tabs>
        <w:ind w:left="1440" w:hanging="360"/>
      </w:pPr>
      <w:rPr>
        <w:rFonts w:ascii="Arial" w:hAnsi="Arial" w:hint="default"/>
      </w:rPr>
    </w:lvl>
    <w:lvl w:ilvl="2" w:tplc="EB3A9A5C" w:tentative="1">
      <w:start w:val="1"/>
      <w:numFmt w:val="decimal"/>
      <w:lvlText w:val="%3."/>
      <w:lvlJc w:val="left"/>
      <w:pPr>
        <w:tabs>
          <w:tab w:val="num" w:pos="2160"/>
        </w:tabs>
        <w:ind w:left="2160" w:hanging="360"/>
      </w:pPr>
    </w:lvl>
    <w:lvl w:ilvl="3" w:tplc="4E8A8C4E" w:tentative="1">
      <w:start w:val="1"/>
      <w:numFmt w:val="decimal"/>
      <w:lvlText w:val="%4."/>
      <w:lvlJc w:val="left"/>
      <w:pPr>
        <w:tabs>
          <w:tab w:val="num" w:pos="2880"/>
        </w:tabs>
        <w:ind w:left="2880" w:hanging="360"/>
      </w:pPr>
    </w:lvl>
    <w:lvl w:ilvl="4" w:tplc="143E034A" w:tentative="1">
      <w:start w:val="1"/>
      <w:numFmt w:val="decimal"/>
      <w:lvlText w:val="%5."/>
      <w:lvlJc w:val="left"/>
      <w:pPr>
        <w:tabs>
          <w:tab w:val="num" w:pos="3600"/>
        </w:tabs>
        <w:ind w:left="3600" w:hanging="360"/>
      </w:pPr>
    </w:lvl>
    <w:lvl w:ilvl="5" w:tplc="684C960E" w:tentative="1">
      <w:start w:val="1"/>
      <w:numFmt w:val="decimal"/>
      <w:lvlText w:val="%6."/>
      <w:lvlJc w:val="left"/>
      <w:pPr>
        <w:tabs>
          <w:tab w:val="num" w:pos="4320"/>
        </w:tabs>
        <w:ind w:left="4320" w:hanging="360"/>
      </w:pPr>
    </w:lvl>
    <w:lvl w:ilvl="6" w:tplc="282A34E6" w:tentative="1">
      <w:start w:val="1"/>
      <w:numFmt w:val="decimal"/>
      <w:lvlText w:val="%7."/>
      <w:lvlJc w:val="left"/>
      <w:pPr>
        <w:tabs>
          <w:tab w:val="num" w:pos="5040"/>
        </w:tabs>
        <w:ind w:left="5040" w:hanging="360"/>
      </w:pPr>
    </w:lvl>
    <w:lvl w:ilvl="7" w:tplc="DCE01908" w:tentative="1">
      <w:start w:val="1"/>
      <w:numFmt w:val="decimal"/>
      <w:lvlText w:val="%8."/>
      <w:lvlJc w:val="left"/>
      <w:pPr>
        <w:tabs>
          <w:tab w:val="num" w:pos="5760"/>
        </w:tabs>
        <w:ind w:left="5760" w:hanging="360"/>
      </w:pPr>
    </w:lvl>
    <w:lvl w:ilvl="8" w:tplc="C688CA08" w:tentative="1">
      <w:start w:val="1"/>
      <w:numFmt w:val="decimal"/>
      <w:lvlText w:val="%9."/>
      <w:lvlJc w:val="left"/>
      <w:pPr>
        <w:tabs>
          <w:tab w:val="num" w:pos="6480"/>
        </w:tabs>
        <w:ind w:left="6480" w:hanging="360"/>
      </w:pPr>
    </w:lvl>
  </w:abstractNum>
  <w:abstractNum w:abstractNumId="9">
    <w:nsid w:val="23802737"/>
    <w:multiLevelType w:val="hybridMultilevel"/>
    <w:tmpl w:val="5D784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A1082"/>
    <w:multiLevelType w:val="hybridMultilevel"/>
    <w:tmpl w:val="6816AC2E"/>
    <w:lvl w:ilvl="0" w:tplc="EAA8C0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787491"/>
    <w:multiLevelType w:val="hybridMultilevel"/>
    <w:tmpl w:val="63CAC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FA5074"/>
    <w:multiLevelType w:val="hybridMultilevel"/>
    <w:tmpl w:val="87AC79DE"/>
    <w:lvl w:ilvl="0" w:tplc="EAA8C0BE">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08820DE"/>
    <w:multiLevelType w:val="hybridMultilevel"/>
    <w:tmpl w:val="0EDC5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B00E9C"/>
    <w:multiLevelType w:val="hybridMultilevel"/>
    <w:tmpl w:val="406E50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D762EB"/>
    <w:multiLevelType w:val="hybridMultilevel"/>
    <w:tmpl w:val="14CE8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763DFA"/>
    <w:multiLevelType w:val="hybridMultilevel"/>
    <w:tmpl w:val="A23E8B4E"/>
    <w:lvl w:ilvl="0" w:tplc="BB9E1F02">
      <w:start w:val="1"/>
      <w:numFmt w:val="bullet"/>
      <w:lvlText w:val="–"/>
      <w:lvlJc w:val="left"/>
      <w:pPr>
        <w:tabs>
          <w:tab w:val="num" w:pos="720"/>
        </w:tabs>
        <w:ind w:left="720" w:hanging="360"/>
      </w:pPr>
      <w:rPr>
        <w:rFonts w:ascii="Calibri" w:hAnsi="Calibri" w:hint="default"/>
      </w:rPr>
    </w:lvl>
    <w:lvl w:ilvl="1" w:tplc="17546962">
      <w:start w:val="1"/>
      <w:numFmt w:val="bullet"/>
      <w:lvlText w:val="–"/>
      <w:lvlJc w:val="left"/>
      <w:pPr>
        <w:tabs>
          <w:tab w:val="num" w:pos="1440"/>
        </w:tabs>
        <w:ind w:left="1440" w:hanging="360"/>
      </w:pPr>
      <w:rPr>
        <w:rFonts w:ascii="Calibri" w:hAnsi="Calibri" w:hint="default"/>
      </w:rPr>
    </w:lvl>
    <w:lvl w:ilvl="2" w:tplc="51AE09C0" w:tentative="1">
      <w:start w:val="1"/>
      <w:numFmt w:val="bullet"/>
      <w:lvlText w:val="–"/>
      <w:lvlJc w:val="left"/>
      <w:pPr>
        <w:tabs>
          <w:tab w:val="num" w:pos="2160"/>
        </w:tabs>
        <w:ind w:left="2160" w:hanging="360"/>
      </w:pPr>
      <w:rPr>
        <w:rFonts w:ascii="Calibri" w:hAnsi="Calibri" w:hint="default"/>
      </w:rPr>
    </w:lvl>
    <w:lvl w:ilvl="3" w:tplc="4FB08E02" w:tentative="1">
      <w:start w:val="1"/>
      <w:numFmt w:val="bullet"/>
      <w:lvlText w:val="–"/>
      <w:lvlJc w:val="left"/>
      <w:pPr>
        <w:tabs>
          <w:tab w:val="num" w:pos="2880"/>
        </w:tabs>
        <w:ind w:left="2880" w:hanging="360"/>
      </w:pPr>
      <w:rPr>
        <w:rFonts w:ascii="Calibri" w:hAnsi="Calibri" w:hint="default"/>
      </w:rPr>
    </w:lvl>
    <w:lvl w:ilvl="4" w:tplc="7A581E4A" w:tentative="1">
      <w:start w:val="1"/>
      <w:numFmt w:val="bullet"/>
      <w:lvlText w:val="–"/>
      <w:lvlJc w:val="left"/>
      <w:pPr>
        <w:tabs>
          <w:tab w:val="num" w:pos="3600"/>
        </w:tabs>
        <w:ind w:left="3600" w:hanging="360"/>
      </w:pPr>
      <w:rPr>
        <w:rFonts w:ascii="Calibri" w:hAnsi="Calibri" w:hint="default"/>
      </w:rPr>
    </w:lvl>
    <w:lvl w:ilvl="5" w:tplc="84AC1ECE" w:tentative="1">
      <w:start w:val="1"/>
      <w:numFmt w:val="bullet"/>
      <w:lvlText w:val="–"/>
      <w:lvlJc w:val="left"/>
      <w:pPr>
        <w:tabs>
          <w:tab w:val="num" w:pos="4320"/>
        </w:tabs>
        <w:ind w:left="4320" w:hanging="360"/>
      </w:pPr>
      <w:rPr>
        <w:rFonts w:ascii="Calibri" w:hAnsi="Calibri" w:hint="default"/>
      </w:rPr>
    </w:lvl>
    <w:lvl w:ilvl="6" w:tplc="4322CBD8" w:tentative="1">
      <w:start w:val="1"/>
      <w:numFmt w:val="bullet"/>
      <w:lvlText w:val="–"/>
      <w:lvlJc w:val="left"/>
      <w:pPr>
        <w:tabs>
          <w:tab w:val="num" w:pos="5040"/>
        </w:tabs>
        <w:ind w:left="5040" w:hanging="360"/>
      </w:pPr>
      <w:rPr>
        <w:rFonts w:ascii="Calibri" w:hAnsi="Calibri" w:hint="default"/>
      </w:rPr>
    </w:lvl>
    <w:lvl w:ilvl="7" w:tplc="9C90AA90" w:tentative="1">
      <w:start w:val="1"/>
      <w:numFmt w:val="bullet"/>
      <w:lvlText w:val="–"/>
      <w:lvlJc w:val="left"/>
      <w:pPr>
        <w:tabs>
          <w:tab w:val="num" w:pos="5760"/>
        </w:tabs>
        <w:ind w:left="5760" w:hanging="360"/>
      </w:pPr>
      <w:rPr>
        <w:rFonts w:ascii="Calibri" w:hAnsi="Calibri" w:hint="default"/>
      </w:rPr>
    </w:lvl>
    <w:lvl w:ilvl="8" w:tplc="F33E29E4" w:tentative="1">
      <w:start w:val="1"/>
      <w:numFmt w:val="bullet"/>
      <w:lvlText w:val="–"/>
      <w:lvlJc w:val="left"/>
      <w:pPr>
        <w:tabs>
          <w:tab w:val="num" w:pos="6480"/>
        </w:tabs>
        <w:ind w:left="6480" w:hanging="360"/>
      </w:pPr>
      <w:rPr>
        <w:rFonts w:ascii="Calibri" w:hAnsi="Calibri" w:hint="default"/>
      </w:rPr>
    </w:lvl>
  </w:abstractNum>
  <w:abstractNum w:abstractNumId="17">
    <w:nsid w:val="35B82021"/>
    <w:multiLevelType w:val="hybridMultilevel"/>
    <w:tmpl w:val="854C5AA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8C4F05"/>
    <w:multiLevelType w:val="hybridMultilevel"/>
    <w:tmpl w:val="97A64AFE"/>
    <w:lvl w:ilvl="0" w:tplc="EAA8C0BE">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3A656EE4"/>
    <w:multiLevelType w:val="hybridMultilevel"/>
    <w:tmpl w:val="E08014C4"/>
    <w:lvl w:ilvl="0" w:tplc="EAA8C0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C56AE2"/>
    <w:multiLevelType w:val="hybridMultilevel"/>
    <w:tmpl w:val="4590F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6856D6"/>
    <w:multiLevelType w:val="hybridMultilevel"/>
    <w:tmpl w:val="286860EE"/>
    <w:lvl w:ilvl="0" w:tplc="1A2A14BC">
      <w:start w:val="1"/>
      <w:numFmt w:val="decimal"/>
      <w:lvlText w:val="%1."/>
      <w:lvlJc w:val="left"/>
      <w:pPr>
        <w:tabs>
          <w:tab w:val="num" w:pos="720"/>
        </w:tabs>
        <w:ind w:left="720" w:hanging="360"/>
      </w:pPr>
    </w:lvl>
    <w:lvl w:ilvl="1" w:tplc="BD285C20" w:tentative="1">
      <w:start w:val="1"/>
      <w:numFmt w:val="decimal"/>
      <w:lvlText w:val="%2."/>
      <w:lvlJc w:val="left"/>
      <w:pPr>
        <w:tabs>
          <w:tab w:val="num" w:pos="1440"/>
        </w:tabs>
        <w:ind w:left="1440" w:hanging="360"/>
      </w:pPr>
    </w:lvl>
    <w:lvl w:ilvl="2" w:tplc="994C6B82" w:tentative="1">
      <w:start w:val="1"/>
      <w:numFmt w:val="decimal"/>
      <w:lvlText w:val="%3."/>
      <w:lvlJc w:val="left"/>
      <w:pPr>
        <w:tabs>
          <w:tab w:val="num" w:pos="2160"/>
        </w:tabs>
        <w:ind w:left="2160" w:hanging="360"/>
      </w:pPr>
    </w:lvl>
    <w:lvl w:ilvl="3" w:tplc="C96CC13E" w:tentative="1">
      <w:start w:val="1"/>
      <w:numFmt w:val="decimal"/>
      <w:lvlText w:val="%4."/>
      <w:lvlJc w:val="left"/>
      <w:pPr>
        <w:tabs>
          <w:tab w:val="num" w:pos="2880"/>
        </w:tabs>
        <w:ind w:left="2880" w:hanging="360"/>
      </w:pPr>
    </w:lvl>
    <w:lvl w:ilvl="4" w:tplc="FA5EA8B0" w:tentative="1">
      <w:start w:val="1"/>
      <w:numFmt w:val="decimal"/>
      <w:lvlText w:val="%5."/>
      <w:lvlJc w:val="left"/>
      <w:pPr>
        <w:tabs>
          <w:tab w:val="num" w:pos="3600"/>
        </w:tabs>
        <w:ind w:left="3600" w:hanging="360"/>
      </w:pPr>
    </w:lvl>
    <w:lvl w:ilvl="5" w:tplc="F122305E" w:tentative="1">
      <w:start w:val="1"/>
      <w:numFmt w:val="decimal"/>
      <w:lvlText w:val="%6."/>
      <w:lvlJc w:val="left"/>
      <w:pPr>
        <w:tabs>
          <w:tab w:val="num" w:pos="4320"/>
        </w:tabs>
        <w:ind w:left="4320" w:hanging="360"/>
      </w:pPr>
    </w:lvl>
    <w:lvl w:ilvl="6" w:tplc="E3DE3EBC" w:tentative="1">
      <w:start w:val="1"/>
      <w:numFmt w:val="decimal"/>
      <w:lvlText w:val="%7."/>
      <w:lvlJc w:val="left"/>
      <w:pPr>
        <w:tabs>
          <w:tab w:val="num" w:pos="5040"/>
        </w:tabs>
        <w:ind w:left="5040" w:hanging="360"/>
      </w:pPr>
    </w:lvl>
    <w:lvl w:ilvl="7" w:tplc="171A9B52" w:tentative="1">
      <w:start w:val="1"/>
      <w:numFmt w:val="decimal"/>
      <w:lvlText w:val="%8."/>
      <w:lvlJc w:val="left"/>
      <w:pPr>
        <w:tabs>
          <w:tab w:val="num" w:pos="5760"/>
        </w:tabs>
        <w:ind w:left="5760" w:hanging="360"/>
      </w:pPr>
    </w:lvl>
    <w:lvl w:ilvl="8" w:tplc="0B28635C" w:tentative="1">
      <w:start w:val="1"/>
      <w:numFmt w:val="decimal"/>
      <w:lvlText w:val="%9."/>
      <w:lvlJc w:val="left"/>
      <w:pPr>
        <w:tabs>
          <w:tab w:val="num" w:pos="6480"/>
        </w:tabs>
        <w:ind w:left="6480" w:hanging="360"/>
      </w:pPr>
    </w:lvl>
  </w:abstractNum>
  <w:abstractNum w:abstractNumId="22">
    <w:nsid w:val="41A87CCB"/>
    <w:multiLevelType w:val="hybridMultilevel"/>
    <w:tmpl w:val="7CAA0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4727CC"/>
    <w:multiLevelType w:val="hybridMultilevel"/>
    <w:tmpl w:val="90FED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C45744"/>
    <w:multiLevelType w:val="hybridMultilevel"/>
    <w:tmpl w:val="17BAA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6E360F"/>
    <w:multiLevelType w:val="hybridMultilevel"/>
    <w:tmpl w:val="1CC4E200"/>
    <w:lvl w:ilvl="0" w:tplc="D48C9BFC">
      <w:start w:val="1"/>
      <w:numFmt w:val="decimal"/>
      <w:lvlText w:val="%1."/>
      <w:lvlJc w:val="left"/>
      <w:pPr>
        <w:tabs>
          <w:tab w:val="num" w:pos="720"/>
        </w:tabs>
        <w:ind w:left="720" w:hanging="360"/>
      </w:pPr>
    </w:lvl>
    <w:lvl w:ilvl="1" w:tplc="9EB28088" w:tentative="1">
      <w:start w:val="1"/>
      <w:numFmt w:val="decimal"/>
      <w:lvlText w:val="%2."/>
      <w:lvlJc w:val="left"/>
      <w:pPr>
        <w:tabs>
          <w:tab w:val="num" w:pos="1440"/>
        </w:tabs>
        <w:ind w:left="1440" w:hanging="360"/>
      </w:pPr>
    </w:lvl>
    <w:lvl w:ilvl="2" w:tplc="4724AA34" w:tentative="1">
      <w:start w:val="1"/>
      <w:numFmt w:val="decimal"/>
      <w:lvlText w:val="%3."/>
      <w:lvlJc w:val="left"/>
      <w:pPr>
        <w:tabs>
          <w:tab w:val="num" w:pos="2160"/>
        </w:tabs>
        <w:ind w:left="2160" w:hanging="360"/>
      </w:pPr>
    </w:lvl>
    <w:lvl w:ilvl="3" w:tplc="017405DA" w:tentative="1">
      <w:start w:val="1"/>
      <w:numFmt w:val="decimal"/>
      <w:lvlText w:val="%4."/>
      <w:lvlJc w:val="left"/>
      <w:pPr>
        <w:tabs>
          <w:tab w:val="num" w:pos="2880"/>
        </w:tabs>
        <w:ind w:left="2880" w:hanging="360"/>
      </w:pPr>
    </w:lvl>
    <w:lvl w:ilvl="4" w:tplc="EE40CD4A" w:tentative="1">
      <w:start w:val="1"/>
      <w:numFmt w:val="decimal"/>
      <w:lvlText w:val="%5."/>
      <w:lvlJc w:val="left"/>
      <w:pPr>
        <w:tabs>
          <w:tab w:val="num" w:pos="3600"/>
        </w:tabs>
        <w:ind w:left="3600" w:hanging="360"/>
      </w:pPr>
    </w:lvl>
    <w:lvl w:ilvl="5" w:tplc="0A641770" w:tentative="1">
      <w:start w:val="1"/>
      <w:numFmt w:val="decimal"/>
      <w:lvlText w:val="%6."/>
      <w:lvlJc w:val="left"/>
      <w:pPr>
        <w:tabs>
          <w:tab w:val="num" w:pos="4320"/>
        </w:tabs>
        <w:ind w:left="4320" w:hanging="360"/>
      </w:pPr>
    </w:lvl>
    <w:lvl w:ilvl="6" w:tplc="83409988" w:tentative="1">
      <w:start w:val="1"/>
      <w:numFmt w:val="decimal"/>
      <w:lvlText w:val="%7."/>
      <w:lvlJc w:val="left"/>
      <w:pPr>
        <w:tabs>
          <w:tab w:val="num" w:pos="5040"/>
        </w:tabs>
        <w:ind w:left="5040" w:hanging="360"/>
      </w:pPr>
    </w:lvl>
    <w:lvl w:ilvl="7" w:tplc="A42217E6" w:tentative="1">
      <w:start w:val="1"/>
      <w:numFmt w:val="decimal"/>
      <w:lvlText w:val="%8."/>
      <w:lvlJc w:val="left"/>
      <w:pPr>
        <w:tabs>
          <w:tab w:val="num" w:pos="5760"/>
        </w:tabs>
        <w:ind w:left="5760" w:hanging="360"/>
      </w:pPr>
    </w:lvl>
    <w:lvl w:ilvl="8" w:tplc="3FE83A48" w:tentative="1">
      <w:start w:val="1"/>
      <w:numFmt w:val="decimal"/>
      <w:lvlText w:val="%9."/>
      <w:lvlJc w:val="left"/>
      <w:pPr>
        <w:tabs>
          <w:tab w:val="num" w:pos="6480"/>
        </w:tabs>
        <w:ind w:left="6480" w:hanging="360"/>
      </w:pPr>
    </w:lvl>
  </w:abstractNum>
  <w:abstractNum w:abstractNumId="26">
    <w:nsid w:val="56EF4831"/>
    <w:multiLevelType w:val="hybridMultilevel"/>
    <w:tmpl w:val="9392E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15340E"/>
    <w:multiLevelType w:val="hybridMultilevel"/>
    <w:tmpl w:val="6D887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AD5693"/>
    <w:multiLevelType w:val="hybridMultilevel"/>
    <w:tmpl w:val="D13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ED012B"/>
    <w:multiLevelType w:val="hybridMultilevel"/>
    <w:tmpl w:val="157ECA48"/>
    <w:lvl w:ilvl="0" w:tplc="BB9E1F02">
      <w:start w:val="1"/>
      <w:numFmt w:val="bullet"/>
      <w:lvlText w:val="–"/>
      <w:lvlJc w:val="left"/>
      <w:pPr>
        <w:ind w:left="1800" w:hanging="360"/>
      </w:pPr>
      <w:rPr>
        <w:rFonts w:ascii="Calibri"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C7215C4"/>
    <w:multiLevelType w:val="hybridMultilevel"/>
    <w:tmpl w:val="5324EE6A"/>
    <w:lvl w:ilvl="0" w:tplc="EAA8C0BE">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6DD56154"/>
    <w:multiLevelType w:val="hybridMultilevel"/>
    <w:tmpl w:val="DAF69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586F89"/>
    <w:multiLevelType w:val="hybridMultilevel"/>
    <w:tmpl w:val="251C2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3C616E"/>
    <w:multiLevelType w:val="hybridMultilevel"/>
    <w:tmpl w:val="E394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5B0840"/>
    <w:multiLevelType w:val="hybridMultilevel"/>
    <w:tmpl w:val="78469C6C"/>
    <w:lvl w:ilvl="0" w:tplc="EAA8C0BE">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772D54FB"/>
    <w:multiLevelType w:val="hybridMultilevel"/>
    <w:tmpl w:val="EFA40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C64A1"/>
    <w:multiLevelType w:val="hybridMultilevel"/>
    <w:tmpl w:val="5F88502C"/>
    <w:lvl w:ilvl="0" w:tplc="F26A5C20">
      <w:start w:val="1"/>
      <w:numFmt w:val="decimal"/>
      <w:lvlText w:val="%1."/>
      <w:lvlJc w:val="left"/>
      <w:pPr>
        <w:tabs>
          <w:tab w:val="num" w:pos="720"/>
        </w:tabs>
        <w:ind w:left="720" w:hanging="360"/>
      </w:pPr>
    </w:lvl>
    <w:lvl w:ilvl="1" w:tplc="BB9E1F02">
      <w:start w:val="1"/>
      <w:numFmt w:val="bullet"/>
      <w:lvlText w:val="–"/>
      <w:lvlJc w:val="left"/>
      <w:pPr>
        <w:tabs>
          <w:tab w:val="num" w:pos="1440"/>
        </w:tabs>
        <w:ind w:left="1440" w:hanging="360"/>
      </w:pPr>
      <w:rPr>
        <w:rFonts w:ascii="Calibri" w:hAnsi="Calibri" w:hint="default"/>
      </w:rPr>
    </w:lvl>
    <w:lvl w:ilvl="2" w:tplc="425C1F96" w:tentative="1">
      <w:start w:val="1"/>
      <w:numFmt w:val="decimal"/>
      <w:lvlText w:val="%3."/>
      <w:lvlJc w:val="left"/>
      <w:pPr>
        <w:tabs>
          <w:tab w:val="num" w:pos="2160"/>
        </w:tabs>
        <w:ind w:left="2160" w:hanging="360"/>
      </w:pPr>
    </w:lvl>
    <w:lvl w:ilvl="3" w:tplc="20BE95EE" w:tentative="1">
      <w:start w:val="1"/>
      <w:numFmt w:val="decimal"/>
      <w:lvlText w:val="%4."/>
      <w:lvlJc w:val="left"/>
      <w:pPr>
        <w:tabs>
          <w:tab w:val="num" w:pos="2880"/>
        </w:tabs>
        <w:ind w:left="2880" w:hanging="360"/>
      </w:pPr>
    </w:lvl>
    <w:lvl w:ilvl="4" w:tplc="4DC00E0C" w:tentative="1">
      <w:start w:val="1"/>
      <w:numFmt w:val="decimal"/>
      <w:lvlText w:val="%5."/>
      <w:lvlJc w:val="left"/>
      <w:pPr>
        <w:tabs>
          <w:tab w:val="num" w:pos="3600"/>
        </w:tabs>
        <w:ind w:left="3600" w:hanging="360"/>
      </w:pPr>
    </w:lvl>
    <w:lvl w:ilvl="5" w:tplc="365CC25E" w:tentative="1">
      <w:start w:val="1"/>
      <w:numFmt w:val="decimal"/>
      <w:lvlText w:val="%6."/>
      <w:lvlJc w:val="left"/>
      <w:pPr>
        <w:tabs>
          <w:tab w:val="num" w:pos="4320"/>
        </w:tabs>
        <w:ind w:left="4320" w:hanging="360"/>
      </w:pPr>
    </w:lvl>
    <w:lvl w:ilvl="6" w:tplc="31A4E58C" w:tentative="1">
      <w:start w:val="1"/>
      <w:numFmt w:val="decimal"/>
      <w:lvlText w:val="%7."/>
      <w:lvlJc w:val="left"/>
      <w:pPr>
        <w:tabs>
          <w:tab w:val="num" w:pos="5040"/>
        </w:tabs>
        <w:ind w:left="5040" w:hanging="360"/>
      </w:pPr>
    </w:lvl>
    <w:lvl w:ilvl="7" w:tplc="B30C68AA" w:tentative="1">
      <w:start w:val="1"/>
      <w:numFmt w:val="decimal"/>
      <w:lvlText w:val="%8."/>
      <w:lvlJc w:val="left"/>
      <w:pPr>
        <w:tabs>
          <w:tab w:val="num" w:pos="5760"/>
        </w:tabs>
        <w:ind w:left="5760" w:hanging="360"/>
      </w:pPr>
    </w:lvl>
    <w:lvl w:ilvl="8" w:tplc="BA4C831C" w:tentative="1">
      <w:start w:val="1"/>
      <w:numFmt w:val="decimal"/>
      <w:lvlText w:val="%9."/>
      <w:lvlJc w:val="left"/>
      <w:pPr>
        <w:tabs>
          <w:tab w:val="num" w:pos="6480"/>
        </w:tabs>
        <w:ind w:left="6480" w:hanging="360"/>
      </w:pPr>
    </w:lvl>
  </w:abstractNum>
  <w:num w:numId="1">
    <w:abstractNumId w:val="11"/>
  </w:num>
  <w:num w:numId="2">
    <w:abstractNumId w:val="33"/>
  </w:num>
  <w:num w:numId="3">
    <w:abstractNumId w:val="14"/>
  </w:num>
  <w:num w:numId="4">
    <w:abstractNumId w:val="28"/>
  </w:num>
  <w:num w:numId="5">
    <w:abstractNumId w:val="0"/>
  </w:num>
  <w:num w:numId="6">
    <w:abstractNumId w:val="7"/>
  </w:num>
  <w:num w:numId="7">
    <w:abstractNumId w:val="12"/>
  </w:num>
  <w:num w:numId="8">
    <w:abstractNumId w:val="4"/>
  </w:num>
  <w:num w:numId="9">
    <w:abstractNumId w:val="1"/>
  </w:num>
  <w:num w:numId="10">
    <w:abstractNumId w:val="18"/>
  </w:num>
  <w:num w:numId="11">
    <w:abstractNumId w:val="34"/>
  </w:num>
  <w:num w:numId="12">
    <w:abstractNumId w:val="30"/>
  </w:num>
  <w:num w:numId="13">
    <w:abstractNumId w:val="10"/>
  </w:num>
  <w:num w:numId="14">
    <w:abstractNumId w:val="35"/>
  </w:num>
  <w:num w:numId="15">
    <w:abstractNumId w:val="24"/>
  </w:num>
  <w:num w:numId="16">
    <w:abstractNumId w:val="32"/>
  </w:num>
  <w:num w:numId="17">
    <w:abstractNumId w:val="5"/>
  </w:num>
  <w:num w:numId="18">
    <w:abstractNumId w:val="2"/>
  </w:num>
  <w:num w:numId="19">
    <w:abstractNumId w:val="13"/>
  </w:num>
  <w:num w:numId="20">
    <w:abstractNumId w:val="20"/>
  </w:num>
  <w:num w:numId="21">
    <w:abstractNumId w:val="23"/>
  </w:num>
  <w:num w:numId="22">
    <w:abstractNumId w:val="25"/>
  </w:num>
  <w:num w:numId="23">
    <w:abstractNumId w:val="17"/>
  </w:num>
  <w:num w:numId="24">
    <w:abstractNumId w:val="31"/>
  </w:num>
  <w:num w:numId="25">
    <w:abstractNumId w:val="9"/>
  </w:num>
  <w:num w:numId="26">
    <w:abstractNumId w:val="26"/>
  </w:num>
  <w:num w:numId="27">
    <w:abstractNumId w:val="21"/>
  </w:num>
  <w:num w:numId="28">
    <w:abstractNumId w:val="16"/>
  </w:num>
  <w:num w:numId="29">
    <w:abstractNumId w:val="6"/>
  </w:num>
  <w:num w:numId="30">
    <w:abstractNumId w:val="22"/>
  </w:num>
  <w:num w:numId="31">
    <w:abstractNumId w:val="27"/>
  </w:num>
  <w:num w:numId="32">
    <w:abstractNumId w:val="3"/>
  </w:num>
  <w:num w:numId="33">
    <w:abstractNumId w:val="15"/>
  </w:num>
  <w:num w:numId="34">
    <w:abstractNumId w:val="19"/>
  </w:num>
  <w:num w:numId="35">
    <w:abstractNumId w:val="8"/>
  </w:num>
  <w:num w:numId="36">
    <w:abstractNumId w:val="3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22A77"/>
    <w:rsid w:val="00014BD3"/>
    <w:rsid w:val="00021AA2"/>
    <w:rsid w:val="000265C0"/>
    <w:rsid w:val="00032467"/>
    <w:rsid w:val="0003781C"/>
    <w:rsid w:val="000428FC"/>
    <w:rsid w:val="00052860"/>
    <w:rsid w:val="00056DF5"/>
    <w:rsid w:val="000A2699"/>
    <w:rsid w:val="000B49CC"/>
    <w:rsid w:val="000F15E4"/>
    <w:rsid w:val="00122E20"/>
    <w:rsid w:val="001B2505"/>
    <w:rsid w:val="001B58DC"/>
    <w:rsid w:val="00213477"/>
    <w:rsid w:val="0021371C"/>
    <w:rsid w:val="00267060"/>
    <w:rsid w:val="002F50CB"/>
    <w:rsid w:val="0031170D"/>
    <w:rsid w:val="0035449D"/>
    <w:rsid w:val="00372C5E"/>
    <w:rsid w:val="003A1CC3"/>
    <w:rsid w:val="003B4EB5"/>
    <w:rsid w:val="00461ED8"/>
    <w:rsid w:val="00471BBC"/>
    <w:rsid w:val="004776F6"/>
    <w:rsid w:val="00496815"/>
    <w:rsid w:val="004A59A3"/>
    <w:rsid w:val="00506A99"/>
    <w:rsid w:val="00517519"/>
    <w:rsid w:val="005234B1"/>
    <w:rsid w:val="005270C4"/>
    <w:rsid w:val="00536F37"/>
    <w:rsid w:val="00542894"/>
    <w:rsid w:val="005558ED"/>
    <w:rsid w:val="00586D6B"/>
    <w:rsid w:val="00586E72"/>
    <w:rsid w:val="005D480F"/>
    <w:rsid w:val="005E05B2"/>
    <w:rsid w:val="0066331F"/>
    <w:rsid w:val="00691213"/>
    <w:rsid w:val="006D779D"/>
    <w:rsid w:val="00711805"/>
    <w:rsid w:val="00732D31"/>
    <w:rsid w:val="00734B80"/>
    <w:rsid w:val="007D1731"/>
    <w:rsid w:val="00804CCD"/>
    <w:rsid w:val="00810D2E"/>
    <w:rsid w:val="00830F6F"/>
    <w:rsid w:val="008373DF"/>
    <w:rsid w:val="00862F9C"/>
    <w:rsid w:val="0087751F"/>
    <w:rsid w:val="008E2C73"/>
    <w:rsid w:val="009306D2"/>
    <w:rsid w:val="009336B0"/>
    <w:rsid w:val="009559C9"/>
    <w:rsid w:val="00987CD4"/>
    <w:rsid w:val="00A225E5"/>
    <w:rsid w:val="00A44095"/>
    <w:rsid w:val="00A50ACE"/>
    <w:rsid w:val="00A57F40"/>
    <w:rsid w:val="00A6178D"/>
    <w:rsid w:val="00AA30F0"/>
    <w:rsid w:val="00AB2708"/>
    <w:rsid w:val="00AD7B74"/>
    <w:rsid w:val="00B22A77"/>
    <w:rsid w:val="00B54723"/>
    <w:rsid w:val="00B74C99"/>
    <w:rsid w:val="00B753BF"/>
    <w:rsid w:val="00B7648D"/>
    <w:rsid w:val="00B81B1D"/>
    <w:rsid w:val="00B83AD3"/>
    <w:rsid w:val="00B847AE"/>
    <w:rsid w:val="00BB2DE0"/>
    <w:rsid w:val="00BB3767"/>
    <w:rsid w:val="00C868DA"/>
    <w:rsid w:val="00C927AB"/>
    <w:rsid w:val="00CB182F"/>
    <w:rsid w:val="00CC68E5"/>
    <w:rsid w:val="00D016FA"/>
    <w:rsid w:val="00D45394"/>
    <w:rsid w:val="00D72D04"/>
    <w:rsid w:val="00D7512B"/>
    <w:rsid w:val="00D82F01"/>
    <w:rsid w:val="00E033DE"/>
    <w:rsid w:val="00E119F5"/>
    <w:rsid w:val="00E24969"/>
    <w:rsid w:val="00E24BC5"/>
    <w:rsid w:val="00E510CD"/>
    <w:rsid w:val="00E515F4"/>
    <w:rsid w:val="00E53628"/>
    <w:rsid w:val="00EA5FF2"/>
    <w:rsid w:val="00EF2F7D"/>
    <w:rsid w:val="00F172B3"/>
    <w:rsid w:val="00F20422"/>
    <w:rsid w:val="00F4273D"/>
    <w:rsid w:val="00F54153"/>
    <w:rsid w:val="00F6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A77"/>
    <w:rPr>
      <w:rFonts w:ascii="Tahoma" w:hAnsi="Tahoma" w:cs="Tahoma"/>
      <w:sz w:val="16"/>
      <w:szCs w:val="16"/>
    </w:rPr>
  </w:style>
  <w:style w:type="paragraph" w:styleId="ListParagraph">
    <w:name w:val="List Paragraph"/>
    <w:basedOn w:val="Normal"/>
    <w:uiPriority w:val="34"/>
    <w:qFormat/>
    <w:rsid w:val="005558ED"/>
    <w:pPr>
      <w:ind w:left="720"/>
      <w:contextualSpacing/>
    </w:pPr>
  </w:style>
  <w:style w:type="paragraph" w:styleId="NoSpacing">
    <w:name w:val="No Spacing"/>
    <w:uiPriority w:val="1"/>
    <w:qFormat/>
    <w:rsid w:val="005558ED"/>
    <w:pPr>
      <w:spacing w:after="0" w:line="240" w:lineRule="auto"/>
    </w:pPr>
  </w:style>
  <w:style w:type="table" w:styleId="TableGrid">
    <w:name w:val="Table Grid"/>
    <w:basedOn w:val="TableNormal"/>
    <w:uiPriority w:val="59"/>
    <w:rsid w:val="00930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2894"/>
    <w:rPr>
      <w:color w:val="0000FF"/>
      <w:u w:val="single"/>
    </w:rPr>
  </w:style>
  <w:style w:type="paragraph" w:styleId="NormalWeb">
    <w:name w:val="Normal (Web)"/>
    <w:basedOn w:val="Normal"/>
    <w:uiPriority w:val="99"/>
    <w:rsid w:val="00542894"/>
    <w:pPr>
      <w:spacing w:before="100" w:beforeAutospacing="1" w:after="100" w:afterAutospacing="1" w:line="240" w:lineRule="auto"/>
    </w:pPr>
    <w:rPr>
      <w:rFonts w:ascii="Arial" w:eastAsia="Times New Roman" w:hAnsi="Arial" w:cs="Arial"/>
      <w:color w:val="000000"/>
    </w:rPr>
  </w:style>
  <w:style w:type="character" w:styleId="Strong">
    <w:name w:val="Strong"/>
    <w:basedOn w:val="DefaultParagraphFont"/>
    <w:uiPriority w:val="22"/>
    <w:qFormat/>
    <w:rsid w:val="00542894"/>
    <w:rPr>
      <w:b/>
      <w:bCs/>
    </w:rPr>
  </w:style>
  <w:style w:type="character" w:styleId="FollowedHyperlink">
    <w:name w:val="FollowedHyperlink"/>
    <w:basedOn w:val="DefaultParagraphFont"/>
    <w:uiPriority w:val="99"/>
    <w:semiHidden/>
    <w:unhideWhenUsed/>
    <w:rsid w:val="00A50ACE"/>
    <w:rPr>
      <w:color w:val="800080" w:themeColor="followedHyperlink"/>
      <w:u w:val="single"/>
    </w:rPr>
  </w:style>
  <w:style w:type="character" w:styleId="CommentReference">
    <w:name w:val="annotation reference"/>
    <w:basedOn w:val="DefaultParagraphFont"/>
    <w:uiPriority w:val="99"/>
    <w:semiHidden/>
    <w:unhideWhenUsed/>
    <w:rsid w:val="00B74C99"/>
    <w:rPr>
      <w:sz w:val="16"/>
      <w:szCs w:val="16"/>
    </w:rPr>
  </w:style>
  <w:style w:type="paragraph" w:styleId="CommentText">
    <w:name w:val="annotation text"/>
    <w:basedOn w:val="Normal"/>
    <w:link w:val="CommentTextChar"/>
    <w:uiPriority w:val="99"/>
    <w:semiHidden/>
    <w:unhideWhenUsed/>
    <w:rsid w:val="00B74C99"/>
    <w:pPr>
      <w:spacing w:line="240" w:lineRule="auto"/>
    </w:pPr>
    <w:rPr>
      <w:sz w:val="20"/>
      <w:szCs w:val="20"/>
    </w:rPr>
  </w:style>
  <w:style w:type="character" w:customStyle="1" w:styleId="CommentTextChar">
    <w:name w:val="Comment Text Char"/>
    <w:basedOn w:val="DefaultParagraphFont"/>
    <w:link w:val="CommentText"/>
    <w:uiPriority w:val="99"/>
    <w:semiHidden/>
    <w:rsid w:val="00B74C99"/>
    <w:rPr>
      <w:sz w:val="20"/>
      <w:szCs w:val="20"/>
    </w:rPr>
  </w:style>
  <w:style w:type="paragraph" w:styleId="CommentSubject">
    <w:name w:val="annotation subject"/>
    <w:basedOn w:val="CommentText"/>
    <w:next w:val="CommentText"/>
    <w:link w:val="CommentSubjectChar"/>
    <w:uiPriority w:val="99"/>
    <w:semiHidden/>
    <w:unhideWhenUsed/>
    <w:rsid w:val="00B74C99"/>
    <w:rPr>
      <w:b/>
      <w:bCs/>
    </w:rPr>
  </w:style>
  <w:style w:type="character" w:customStyle="1" w:styleId="CommentSubjectChar">
    <w:name w:val="Comment Subject Char"/>
    <w:basedOn w:val="CommentTextChar"/>
    <w:link w:val="CommentSubject"/>
    <w:uiPriority w:val="99"/>
    <w:semiHidden/>
    <w:rsid w:val="00B74C99"/>
    <w:rPr>
      <w:b/>
      <w:bCs/>
      <w:sz w:val="20"/>
      <w:szCs w:val="20"/>
    </w:rPr>
  </w:style>
  <w:style w:type="paragraph" w:styleId="Header">
    <w:name w:val="header"/>
    <w:basedOn w:val="Normal"/>
    <w:link w:val="HeaderChar"/>
    <w:uiPriority w:val="99"/>
    <w:unhideWhenUsed/>
    <w:rsid w:val="0095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9C9"/>
  </w:style>
  <w:style w:type="paragraph" w:styleId="Footer">
    <w:name w:val="footer"/>
    <w:basedOn w:val="Normal"/>
    <w:link w:val="FooterChar"/>
    <w:uiPriority w:val="99"/>
    <w:unhideWhenUsed/>
    <w:rsid w:val="0095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A77"/>
    <w:rPr>
      <w:rFonts w:ascii="Tahoma" w:hAnsi="Tahoma" w:cs="Tahoma"/>
      <w:sz w:val="16"/>
      <w:szCs w:val="16"/>
    </w:rPr>
  </w:style>
  <w:style w:type="paragraph" w:styleId="ListParagraph">
    <w:name w:val="List Paragraph"/>
    <w:basedOn w:val="Normal"/>
    <w:uiPriority w:val="34"/>
    <w:qFormat/>
    <w:rsid w:val="005558ED"/>
    <w:pPr>
      <w:ind w:left="720"/>
      <w:contextualSpacing/>
    </w:pPr>
  </w:style>
  <w:style w:type="paragraph" w:styleId="NoSpacing">
    <w:name w:val="No Spacing"/>
    <w:uiPriority w:val="1"/>
    <w:qFormat/>
    <w:rsid w:val="005558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856">
      <w:bodyDiv w:val="1"/>
      <w:marLeft w:val="0"/>
      <w:marRight w:val="0"/>
      <w:marTop w:val="0"/>
      <w:marBottom w:val="0"/>
      <w:divBdr>
        <w:top w:val="none" w:sz="0" w:space="0" w:color="auto"/>
        <w:left w:val="none" w:sz="0" w:space="0" w:color="auto"/>
        <w:bottom w:val="none" w:sz="0" w:space="0" w:color="auto"/>
        <w:right w:val="none" w:sz="0" w:space="0" w:color="auto"/>
      </w:divBdr>
    </w:div>
    <w:div w:id="203830212">
      <w:bodyDiv w:val="1"/>
      <w:marLeft w:val="0"/>
      <w:marRight w:val="0"/>
      <w:marTop w:val="0"/>
      <w:marBottom w:val="0"/>
      <w:divBdr>
        <w:top w:val="none" w:sz="0" w:space="0" w:color="auto"/>
        <w:left w:val="none" w:sz="0" w:space="0" w:color="auto"/>
        <w:bottom w:val="none" w:sz="0" w:space="0" w:color="auto"/>
        <w:right w:val="none" w:sz="0" w:space="0" w:color="auto"/>
      </w:divBdr>
      <w:divsChild>
        <w:div w:id="92551864">
          <w:marLeft w:val="360"/>
          <w:marRight w:val="0"/>
          <w:marTop w:val="0"/>
          <w:marBottom w:val="0"/>
          <w:divBdr>
            <w:top w:val="none" w:sz="0" w:space="0" w:color="auto"/>
            <w:left w:val="none" w:sz="0" w:space="0" w:color="auto"/>
            <w:bottom w:val="none" w:sz="0" w:space="0" w:color="auto"/>
            <w:right w:val="none" w:sz="0" w:space="0" w:color="auto"/>
          </w:divBdr>
        </w:div>
        <w:div w:id="1696349214">
          <w:marLeft w:val="360"/>
          <w:marRight w:val="0"/>
          <w:marTop w:val="0"/>
          <w:marBottom w:val="0"/>
          <w:divBdr>
            <w:top w:val="none" w:sz="0" w:space="0" w:color="auto"/>
            <w:left w:val="none" w:sz="0" w:space="0" w:color="auto"/>
            <w:bottom w:val="none" w:sz="0" w:space="0" w:color="auto"/>
            <w:right w:val="none" w:sz="0" w:space="0" w:color="auto"/>
          </w:divBdr>
        </w:div>
        <w:div w:id="861285684">
          <w:marLeft w:val="360"/>
          <w:marRight w:val="0"/>
          <w:marTop w:val="0"/>
          <w:marBottom w:val="0"/>
          <w:divBdr>
            <w:top w:val="none" w:sz="0" w:space="0" w:color="auto"/>
            <w:left w:val="none" w:sz="0" w:space="0" w:color="auto"/>
            <w:bottom w:val="none" w:sz="0" w:space="0" w:color="auto"/>
            <w:right w:val="none" w:sz="0" w:space="0" w:color="auto"/>
          </w:divBdr>
        </w:div>
        <w:div w:id="1267270656">
          <w:marLeft w:val="360"/>
          <w:marRight w:val="0"/>
          <w:marTop w:val="0"/>
          <w:marBottom w:val="0"/>
          <w:divBdr>
            <w:top w:val="none" w:sz="0" w:space="0" w:color="auto"/>
            <w:left w:val="none" w:sz="0" w:space="0" w:color="auto"/>
            <w:bottom w:val="none" w:sz="0" w:space="0" w:color="auto"/>
            <w:right w:val="none" w:sz="0" w:space="0" w:color="auto"/>
          </w:divBdr>
        </w:div>
      </w:divsChild>
    </w:div>
    <w:div w:id="530070178">
      <w:bodyDiv w:val="1"/>
      <w:marLeft w:val="0"/>
      <w:marRight w:val="0"/>
      <w:marTop w:val="0"/>
      <w:marBottom w:val="0"/>
      <w:divBdr>
        <w:top w:val="none" w:sz="0" w:space="0" w:color="auto"/>
        <w:left w:val="none" w:sz="0" w:space="0" w:color="auto"/>
        <w:bottom w:val="none" w:sz="0" w:space="0" w:color="auto"/>
        <w:right w:val="none" w:sz="0" w:space="0" w:color="auto"/>
      </w:divBdr>
    </w:div>
    <w:div w:id="584848708">
      <w:bodyDiv w:val="1"/>
      <w:marLeft w:val="0"/>
      <w:marRight w:val="0"/>
      <w:marTop w:val="0"/>
      <w:marBottom w:val="0"/>
      <w:divBdr>
        <w:top w:val="none" w:sz="0" w:space="0" w:color="auto"/>
        <w:left w:val="none" w:sz="0" w:space="0" w:color="auto"/>
        <w:bottom w:val="none" w:sz="0" w:space="0" w:color="auto"/>
        <w:right w:val="none" w:sz="0" w:space="0" w:color="auto"/>
      </w:divBdr>
    </w:div>
    <w:div w:id="722681612">
      <w:bodyDiv w:val="1"/>
      <w:marLeft w:val="0"/>
      <w:marRight w:val="0"/>
      <w:marTop w:val="0"/>
      <w:marBottom w:val="0"/>
      <w:divBdr>
        <w:top w:val="none" w:sz="0" w:space="0" w:color="auto"/>
        <w:left w:val="none" w:sz="0" w:space="0" w:color="auto"/>
        <w:bottom w:val="none" w:sz="0" w:space="0" w:color="auto"/>
        <w:right w:val="none" w:sz="0" w:space="0" w:color="auto"/>
      </w:divBdr>
      <w:divsChild>
        <w:div w:id="818426452">
          <w:marLeft w:val="720"/>
          <w:marRight w:val="0"/>
          <w:marTop w:val="0"/>
          <w:marBottom w:val="0"/>
          <w:divBdr>
            <w:top w:val="none" w:sz="0" w:space="0" w:color="auto"/>
            <w:left w:val="none" w:sz="0" w:space="0" w:color="auto"/>
            <w:bottom w:val="none" w:sz="0" w:space="0" w:color="auto"/>
            <w:right w:val="none" w:sz="0" w:space="0" w:color="auto"/>
          </w:divBdr>
        </w:div>
        <w:div w:id="1970159279">
          <w:marLeft w:val="720"/>
          <w:marRight w:val="0"/>
          <w:marTop w:val="0"/>
          <w:marBottom w:val="0"/>
          <w:divBdr>
            <w:top w:val="none" w:sz="0" w:space="0" w:color="auto"/>
            <w:left w:val="none" w:sz="0" w:space="0" w:color="auto"/>
            <w:bottom w:val="none" w:sz="0" w:space="0" w:color="auto"/>
            <w:right w:val="none" w:sz="0" w:space="0" w:color="auto"/>
          </w:divBdr>
        </w:div>
        <w:div w:id="1318418083">
          <w:marLeft w:val="720"/>
          <w:marRight w:val="0"/>
          <w:marTop w:val="0"/>
          <w:marBottom w:val="0"/>
          <w:divBdr>
            <w:top w:val="none" w:sz="0" w:space="0" w:color="auto"/>
            <w:left w:val="none" w:sz="0" w:space="0" w:color="auto"/>
            <w:bottom w:val="none" w:sz="0" w:space="0" w:color="auto"/>
            <w:right w:val="none" w:sz="0" w:space="0" w:color="auto"/>
          </w:divBdr>
        </w:div>
        <w:div w:id="1780101254">
          <w:marLeft w:val="720"/>
          <w:marRight w:val="0"/>
          <w:marTop w:val="0"/>
          <w:marBottom w:val="0"/>
          <w:divBdr>
            <w:top w:val="none" w:sz="0" w:space="0" w:color="auto"/>
            <w:left w:val="none" w:sz="0" w:space="0" w:color="auto"/>
            <w:bottom w:val="none" w:sz="0" w:space="0" w:color="auto"/>
            <w:right w:val="none" w:sz="0" w:space="0" w:color="auto"/>
          </w:divBdr>
        </w:div>
        <w:div w:id="1028915828">
          <w:marLeft w:val="720"/>
          <w:marRight w:val="0"/>
          <w:marTop w:val="0"/>
          <w:marBottom w:val="0"/>
          <w:divBdr>
            <w:top w:val="none" w:sz="0" w:space="0" w:color="auto"/>
            <w:left w:val="none" w:sz="0" w:space="0" w:color="auto"/>
            <w:bottom w:val="none" w:sz="0" w:space="0" w:color="auto"/>
            <w:right w:val="none" w:sz="0" w:space="0" w:color="auto"/>
          </w:divBdr>
        </w:div>
        <w:div w:id="784226737">
          <w:marLeft w:val="720"/>
          <w:marRight w:val="0"/>
          <w:marTop w:val="0"/>
          <w:marBottom w:val="0"/>
          <w:divBdr>
            <w:top w:val="none" w:sz="0" w:space="0" w:color="auto"/>
            <w:left w:val="none" w:sz="0" w:space="0" w:color="auto"/>
            <w:bottom w:val="none" w:sz="0" w:space="0" w:color="auto"/>
            <w:right w:val="none" w:sz="0" w:space="0" w:color="auto"/>
          </w:divBdr>
        </w:div>
        <w:div w:id="49498615">
          <w:marLeft w:val="720"/>
          <w:marRight w:val="0"/>
          <w:marTop w:val="0"/>
          <w:marBottom w:val="0"/>
          <w:divBdr>
            <w:top w:val="none" w:sz="0" w:space="0" w:color="auto"/>
            <w:left w:val="none" w:sz="0" w:space="0" w:color="auto"/>
            <w:bottom w:val="none" w:sz="0" w:space="0" w:color="auto"/>
            <w:right w:val="none" w:sz="0" w:space="0" w:color="auto"/>
          </w:divBdr>
        </w:div>
      </w:divsChild>
    </w:div>
    <w:div w:id="958336434">
      <w:bodyDiv w:val="1"/>
      <w:marLeft w:val="0"/>
      <w:marRight w:val="0"/>
      <w:marTop w:val="0"/>
      <w:marBottom w:val="0"/>
      <w:divBdr>
        <w:top w:val="none" w:sz="0" w:space="0" w:color="auto"/>
        <w:left w:val="none" w:sz="0" w:space="0" w:color="auto"/>
        <w:bottom w:val="none" w:sz="0" w:space="0" w:color="auto"/>
        <w:right w:val="none" w:sz="0" w:space="0" w:color="auto"/>
      </w:divBdr>
      <w:divsChild>
        <w:div w:id="187988647">
          <w:marLeft w:val="360"/>
          <w:marRight w:val="0"/>
          <w:marTop w:val="0"/>
          <w:marBottom w:val="0"/>
          <w:divBdr>
            <w:top w:val="none" w:sz="0" w:space="0" w:color="auto"/>
            <w:left w:val="none" w:sz="0" w:space="0" w:color="auto"/>
            <w:bottom w:val="none" w:sz="0" w:space="0" w:color="auto"/>
            <w:right w:val="none" w:sz="0" w:space="0" w:color="auto"/>
          </w:divBdr>
        </w:div>
        <w:div w:id="898321652">
          <w:marLeft w:val="360"/>
          <w:marRight w:val="0"/>
          <w:marTop w:val="0"/>
          <w:marBottom w:val="0"/>
          <w:divBdr>
            <w:top w:val="none" w:sz="0" w:space="0" w:color="auto"/>
            <w:left w:val="none" w:sz="0" w:space="0" w:color="auto"/>
            <w:bottom w:val="none" w:sz="0" w:space="0" w:color="auto"/>
            <w:right w:val="none" w:sz="0" w:space="0" w:color="auto"/>
          </w:divBdr>
        </w:div>
        <w:div w:id="685786081">
          <w:marLeft w:val="360"/>
          <w:marRight w:val="0"/>
          <w:marTop w:val="0"/>
          <w:marBottom w:val="0"/>
          <w:divBdr>
            <w:top w:val="none" w:sz="0" w:space="0" w:color="auto"/>
            <w:left w:val="none" w:sz="0" w:space="0" w:color="auto"/>
            <w:bottom w:val="none" w:sz="0" w:space="0" w:color="auto"/>
            <w:right w:val="none" w:sz="0" w:space="0" w:color="auto"/>
          </w:divBdr>
        </w:div>
      </w:divsChild>
    </w:div>
    <w:div w:id="1471825228">
      <w:bodyDiv w:val="1"/>
      <w:marLeft w:val="0"/>
      <w:marRight w:val="0"/>
      <w:marTop w:val="0"/>
      <w:marBottom w:val="0"/>
      <w:divBdr>
        <w:top w:val="none" w:sz="0" w:space="0" w:color="auto"/>
        <w:left w:val="none" w:sz="0" w:space="0" w:color="auto"/>
        <w:bottom w:val="none" w:sz="0" w:space="0" w:color="auto"/>
        <w:right w:val="none" w:sz="0" w:space="0" w:color="auto"/>
      </w:divBdr>
      <w:divsChild>
        <w:div w:id="1441686748">
          <w:marLeft w:val="360"/>
          <w:marRight w:val="0"/>
          <w:marTop w:val="0"/>
          <w:marBottom w:val="0"/>
          <w:divBdr>
            <w:top w:val="none" w:sz="0" w:space="0" w:color="auto"/>
            <w:left w:val="none" w:sz="0" w:space="0" w:color="auto"/>
            <w:bottom w:val="none" w:sz="0" w:space="0" w:color="auto"/>
            <w:right w:val="none" w:sz="0" w:space="0" w:color="auto"/>
          </w:divBdr>
        </w:div>
        <w:div w:id="1682001298">
          <w:marLeft w:val="360"/>
          <w:marRight w:val="0"/>
          <w:marTop w:val="0"/>
          <w:marBottom w:val="0"/>
          <w:divBdr>
            <w:top w:val="none" w:sz="0" w:space="0" w:color="auto"/>
            <w:left w:val="none" w:sz="0" w:space="0" w:color="auto"/>
            <w:bottom w:val="none" w:sz="0" w:space="0" w:color="auto"/>
            <w:right w:val="none" w:sz="0" w:space="0" w:color="auto"/>
          </w:divBdr>
        </w:div>
        <w:div w:id="1750302285">
          <w:marLeft w:val="360"/>
          <w:marRight w:val="0"/>
          <w:marTop w:val="0"/>
          <w:marBottom w:val="0"/>
          <w:divBdr>
            <w:top w:val="none" w:sz="0" w:space="0" w:color="auto"/>
            <w:left w:val="none" w:sz="0" w:space="0" w:color="auto"/>
            <w:bottom w:val="none" w:sz="0" w:space="0" w:color="auto"/>
            <w:right w:val="none" w:sz="0" w:space="0" w:color="auto"/>
          </w:divBdr>
        </w:div>
        <w:div w:id="997920082">
          <w:marLeft w:val="1080"/>
          <w:marRight w:val="0"/>
          <w:marTop w:val="0"/>
          <w:marBottom w:val="0"/>
          <w:divBdr>
            <w:top w:val="none" w:sz="0" w:space="0" w:color="auto"/>
            <w:left w:val="none" w:sz="0" w:space="0" w:color="auto"/>
            <w:bottom w:val="none" w:sz="0" w:space="0" w:color="auto"/>
            <w:right w:val="none" w:sz="0" w:space="0" w:color="auto"/>
          </w:divBdr>
        </w:div>
        <w:div w:id="307561037">
          <w:marLeft w:val="1080"/>
          <w:marRight w:val="0"/>
          <w:marTop w:val="0"/>
          <w:marBottom w:val="0"/>
          <w:divBdr>
            <w:top w:val="none" w:sz="0" w:space="0" w:color="auto"/>
            <w:left w:val="none" w:sz="0" w:space="0" w:color="auto"/>
            <w:bottom w:val="none" w:sz="0" w:space="0" w:color="auto"/>
            <w:right w:val="none" w:sz="0" w:space="0" w:color="auto"/>
          </w:divBdr>
        </w:div>
      </w:divsChild>
    </w:div>
    <w:div w:id="1506508068">
      <w:bodyDiv w:val="1"/>
      <w:marLeft w:val="0"/>
      <w:marRight w:val="0"/>
      <w:marTop w:val="0"/>
      <w:marBottom w:val="0"/>
      <w:divBdr>
        <w:top w:val="none" w:sz="0" w:space="0" w:color="auto"/>
        <w:left w:val="none" w:sz="0" w:space="0" w:color="auto"/>
        <w:bottom w:val="none" w:sz="0" w:space="0" w:color="auto"/>
        <w:right w:val="none" w:sz="0" w:space="0" w:color="auto"/>
      </w:divBdr>
      <w:divsChild>
        <w:div w:id="2112967490">
          <w:marLeft w:val="360"/>
          <w:marRight w:val="0"/>
          <w:marTop w:val="0"/>
          <w:marBottom w:val="0"/>
          <w:divBdr>
            <w:top w:val="none" w:sz="0" w:space="0" w:color="auto"/>
            <w:left w:val="none" w:sz="0" w:space="0" w:color="auto"/>
            <w:bottom w:val="none" w:sz="0" w:space="0" w:color="auto"/>
            <w:right w:val="none" w:sz="0" w:space="0" w:color="auto"/>
          </w:divBdr>
        </w:div>
        <w:div w:id="1247574059">
          <w:marLeft w:val="360"/>
          <w:marRight w:val="0"/>
          <w:marTop w:val="0"/>
          <w:marBottom w:val="0"/>
          <w:divBdr>
            <w:top w:val="none" w:sz="0" w:space="0" w:color="auto"/>
            <w:left w:val="none" w:sz="0" w:space="0" w:color="auto"/>
            <w:bottom w:val="none" w:sz="0" w:space="0" w:color="auto"/>
            <w:right w:val="none" w:sz="0" w:space="0" w:color="auto"/>
          </w:divBdr>
        </w:div>
        <w:div w:id="1142231223">
          <w:marLeft w:val="360"/>
          <w:marRight w:val="0"/>
          <w:marTop w:val="0"/>
          <w:marBottom w:val="0"/>
          <w:divBdr>
            <w:top w:val="none" w:sz="0" w:space="0" w:color="auto"/>
            <w:left w:val="none" w:sz="0" w:space="0" w:color="auto"/>
            <w:bottom w:val="none" w:sz="0" w:space="0" w:color="auto"/>
            <w:right w:val="none" w:sz="0" w:space="0" w:color="auto"/>
          </w:divBdr>
        </w:div>
        <w:div w:id="19130326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aex.edu/keystoag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nimh.hih.gov"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luezo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4DB46-67AB-48B9-A03B-ADF60E8B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4425</Words>
  <Characters>25228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Hosier, Amy F</dc:creator>
  <cp:lastModifiedBy>mcurtis</cp:lastModifiedBy>
  <cp:revision>2</cp:revision>
  <cp:lastPrinted>2014-10-03T14:45:00Z</cp:lastPrinted>
  <dcterms:created xsi:type="dcterms:W3CDTF">2015-03-24T18:13:00Z</dcterms:created>
  <dcterms:modified xsi:type="dcterms:W3CDTF">2015-03-24T18:13:00Z</dcterms:modified>
</cp:coreProperties>
</file>