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108" w:type="dxa"/>
        <w:tblLook w:val="04A0" w:firstRow="1" w:lastRow="0" w:firstColumn="1" w:lastColumn="0" w:noHBand="0" w:noVBand="1"/>
      </w:tblPr>
      <w:tblGrid>
        <w:gridCol w:w="938"/>
        <w:gridCol w:w="1402"/>
        <w:gridCol w:w="1217"/>
        <w:gridCol w:w="1562"/>
        <w:gridCol w:w="372"/>
        <w:gridCol w:w="2729"/>
        <w:gridCol w:w="3844"/>
        <w:gridCol w:w="2246"/>
      </w:tblGrid>
      <w:tr w:rsidR="00D40E84" w:rsidRPr="00D40E84" w:rsidTr="00D40E84">
        <w:trPr>
          <w:trHeight w:val="405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D40E84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Extension Homemakers Annual Raffle Report</w:t>
            </w:r>
          </w:p>
        </w:tc>
      </w:tr>
      <w:tr w:rsidR="00D40E84" w:rsidRPr="00D40E84" w:rsidTr="00D40E84">
        <w:trPr>
          <w:trHeight w:val="540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For the Period May 1, 20____ - April 30, 20____</w:t>
            </w:r>
          </w:p>
        </w:tc>
      </w:tr>
      <w:tr w:rsidR="00D40E84" w:rsidRPr="00D40E84" w:rsidTr="00D40E84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E84" w:rsidRPr="00D40E84" w:rsidTr="00D40E84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Gross Receipts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Cost of Prize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Adjusted Gross Receipts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Allowable Expenses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Net Receipts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May 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June 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July-20__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August-20__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September-20__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October-20__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             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November-20__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December-20__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January-20__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February-20__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March-20__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              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0E84" w:rsidRPr="00D40E84" w:rsidTr="00D40E84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April-20__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$                             </w:t>
            </w: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40E84" w:rsidRPr="00D40E84" w:rsidTr="00D40E84">
        <w:trPr>
          <w:trHeight w:val="33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$                    </w:t>
            </w: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$                    </w:t>
            </w: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$          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$  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$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D40E84" w:rsidRPr="00D40E84" w:rsidTr="00D40E84">
        <w:trPr>
          <w:trHeight w:val="31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E84" w:rsidRPr="00D40E84" w:rsidTr="00D40E84">
        <w:trPr>
          <w:trHeight w:val="315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b/>
                <w:bCs/>
                <w:color w:val="000000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</w:rPr>
              <w:t xml:space="preserve">NOTE:  </w:t>
            </w:r>
            <w:r w:rsidRPr="00D40E84">
              <w:rPr>
                <w:rFonts w:eastAsia="Times New Roman" w:cs="Arial"/>
                <w:color w:val="000000"/>
              </w:rPr>
              <w:t>The formulas for Adjusted Gross Receipts (D) and Net Receipts (F) have been inserted in the worksheet and will fill automatically.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E84" w:rsidRPr="00D40E84" w:rsidTr="00D40E84">
        <w:trPr>
          <w:trHeight w:val="31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b/>
                <w:bCs/>
                <w:color w:val="000000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</w:rPr>
              <w:t>Council/Club Name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D40E84">
              <w:rPr>
                <w:rFonts w:eastAsia="Times New Roman" w:cs="Arial"/>
                <w:b/>
                <w:bCs/>
                <w:color w:val="000000"/>
              </w:rPr>
              <w:t>Council/Club EIN#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D40E84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D40E84" w:rsidRPr="00D40E84" w:rsidTr="00D40E8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E84" w:rsidRPr="00D40E84" w:rsidTr="00D40E84">
        <w:trPr>
          <w:trHeight w:val="333"/>
        </w:trPr>
        <w:tc>
          <w:tcPr>
            <w:tcW w:w="54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If any information on Request to Conduct Raffle forms changed, i.e., purchased prize that was going to be donated, used proceeds for a different purpose, etc., explain below: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right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Completed By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 </w:t>
            </w:r>
          </w:p>
        </w:tc>
      </w:tr>
      <w:tr w:rsidR="00D40E84" w:rsidRPr="00D40E84" w:rsidTr="00D40E84">
        <w:trPr>
          <w:trHeight w:val="300"/>
        </w:trPr>
        <w:tc>
          <w:tcPr>
            <w:tcW w:w="54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E84" w:rsidRPr="00D40E84" w:rsidTr="00D40E84">
        <w:trPr>
          <w:trHeight w:val="225"/>
        </w:trPr>
        <w:tc>
          <w:tcPr>
            <w:tcW w:w="54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right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Date Completed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 </w:t>
            </w:r>
          </w:p>
        </w:tc>
      </w:tr>
      <w:tr w:rsidR="00D40E84" w:rsidRPr="00D40E84" w:rsidTr="00D40E84">
        <w:trPr>
          <w:trHeight w:val="300"/>
        </w:trPr>
        <w:tc>
          <w:tcPr>
            <w:tcW w:w="549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D40E84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E84" w:rsidRPr="00D40E84" w:rsidTr="00D40E84">
        <w:trPr>
          <w:trHeight w:val="870"/>
        </w:trPr>
        <w:tc>
          <w:tcPr>
            <w:tcW w:w="549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right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 xml:space="preserve">Approved by Council/Club President, whichever is applicable 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 </w:t>
            </w:r>
          </w:p>
        </w:tc>
      </w:tr>
      <w:tr w:rsidR="00D40E84" w:rsidRPr="00D40E84" w:rsidTr="00D40E84">
        <w:trPr>
          <w:trHeight w:val="300"/>
        </w:trPr>
        <w:tc>
          <w:tcPr>
            <w:tcW w:w="549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E84" w:rsidRPr="00D40E84" w:rsidTr="00D40E84">
        <w:trPr>
          <w:trHeight w:val="439"/>
        </w:trPr>
        <w:tc>
          <w:tcPr>
            <w:tcW w:w="549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jc w:val="right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Date Approved: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E84" w:rsidRPr="00D40E84" w:rsidRDefault="00D40E84" w:rsidP="00D40E84">
            <w:pPr>
              <w:contextualSpacing w:val="0"/>
              <w:rPr>
                <w:rFonts w:eastAsia="Times New Roman" w:cs="Arial"/>
                <w:color w:val="000000"/>
              </w:rPr>
            </w:pPr>
            <w:r w:rsidRPr="00D40E84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8F1D14" w:rsidRDefault="008F1D14"/>
    <w:sectPr w:rsidR="008F1D14" w:rsidSect="00D40E84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4"/>
    <w:rsid w:val="0018670A"/>
    <w:rsid w:val="00260BEA"/>
    <w:rsid w:val="004F6D1C"/>
    <w:rsid w:val="005A1079"/>
    <w:rsid w:val="00822C5A"/>
    <w:rsid w:val="008F1D14"/>
    <w:rsid w:val="00D40E84"/>
    <w:rsid w:val="00D71E20"/>
    <w:rsid w:val="00E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C5"/>
    <w:pPr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C5"/>
    <w:pPr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mcurtis</cp:lastModifiedBy>
  <cp:revision>2</cp:revision>
  <dcterms:created xsi:type="dcterms:W3CDTF">2014-12-16T18:50:00Z</dcterms:created>
  <dcterms:modified xsi:type="dcterms:W3CDTF">2014-12-16T18:50:00Z</dcterms:modified>
</cp:coreProperties>
</file>