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6EBD" w14:textId="77777777" w:rsidR="00442222" w:rsidRDefault="00442222" w:rsidP="00442222">
      <w:r>
        <w:rPr>
          <w:noProof/>
        </w:rPr>
        <w:drawing>
          <wp:inline distT="0" distB="0" distL="0" distR="0" wp14:anchorId="73F56ACA" wp14:editId="50F7525A">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1E8DAAC4" w:rsidR="00442222" w:rsidRDefault="005C6E68" w:rsidP="00442222">
      <w:pPr>
        <w:jc w:val="center"/>
        <w:rPr>
          <w:b/>
          <w:sz w:val="28"/>
          <w:szCs w:val="28"/>
        </w:rPr>
      </w:pPr>
      <w:r>
        <w:rPr>
          <w:b/>
          <w:sz w:val="28"/>
          <w:szCs w:val="28"/>
        </w:rPr>
        <w:t xml:space="preserve">Suleyman </w:t>
      </w:r>
      <w:proofErr w:type="spellStart"/>
      <w:r>
        <w:rPr>
          <w:b/>
          <w:sz w:val="28"/>
          <w:szCs w:val="28"/>
        </w:rPr>
        <w:t>Acikgoz</w:t>
      </w:r>
      <w:proofErr w:type="spellEnd"/>
      <w:r w:rsidR="00442222">
        <w:rPr>
          <w:b/>
          <w:sz w:val="28"/>
          <w:szCs w:val="28"/>
        </w:rPr>
        <w:t xml:space="preserve"> wins 202</w:t>
      </w:r>
      <w:r>
        <w:rPr>
          <w:b/>
          <w:sz w:val="28"/>
          <w:szCs w:val="28"/>
        </w:rPr>
        <w:t>4</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 xml:space="preserve">Award at the </w:t>
      </w:r>
      <w:r w:rsidR="000C5C6F">
        <w:rPr>
          <w:b/>
          <w:sz w:val="28"/>
          <w:szCs w:val="28"/>
        </w:rPr>
        <w:t>Central</w:t>
      </w:r>
      <w:r w:rsidR="00442222">
        <w:rPr>
          <w:b/>
          <w:sz w:val="28"/>
          <w:szCs w:val="28"/>
        </w:rPr>
        <w:t xml:space="preserve"> Arkansas Regional Science and Engineering Fair</w:t>
      </w:r>
    </w:p>
    <w:p w14:paraId="72D5E603" w14:textId="23F31889" w:rsidR="00442222" w:rsidRDefault="00442222" w:rsidP="00442222">
      <w:pPr>
        <w:rPr>
          <w:sz w:val="24"/>
          <w:szCs w:val="24"/>
        </w:rPr>
      </w:pPr>
      <w:r w:rsidRPr="00F61CF3">
        <w:rPr>
          <w:b/>
          <w:sz w:val="24"/>
          <w:szCs w:val="24"/>
        </w:rPr>
        <w:tab/>
      </w:r>
      <w:r w:rsidR="005C6E68">
        <w:rPr>
          <w:sz w:val="24"/>
          <w:szCs w:val="24"/>
        </w:rPr>
        <w:t xml:space="preserve">Suleyman </w:t>
      </w:r>
      <w:proofErr w:type="spellStart"/>
      <w:r w:rsidR="005C6E68">
        <w:rPr>
          <w:sz w:val="24"/>
          <w:szCs w:val="24"/>
        </w:rPr>
        <w:t>Acikgoz</w:t>
      </w:r>
      <w:proofErr w:type="spellEnd"/>
      <w:r w:rsidRPr="00F61CF3">
        <w:rPr>
          <w:sz w:val="24"/>
          <w:szCs w:val="24"/>
        </w:rPr>
        <w:t>, 1</w:t>
      </w:r>
      <w:r w:rsidR="005E0DF1">
        <w:rPr>
          <w:sz w:val="24"/>
          <w:szCs w:val="24"/>
        </w:rPr>
        <w:t>3</w:t>
      </w:r>
      <w:r w:rsidRPr="00F61CF3">
        <w:rPr>
          <w:sz w:val="24"/>
          <w:szCs w:val="24"/>
        </w:rPr>
        <w:t>, a</w:t>
      </w:r>
      <w:r w:rsidR="00585372">
        <w:rPr>
          <w:sz w:val="24"/>
          <w:szCs w:val="24"/>
        </w:rPr>
        <w:t>n</w:t>
      </w:r>
      <w:r w:rsidR="0017744E">
        <w:rPr>
          <w:sz w:val="24"/>
          <w:szCs w:val="24"/>
        </w:rPr>
        <w:t xml:space="preserve"> </w:t>
      </w:r>
      <w:r w:rsidR="005E0DF1">
        <w:rPr>
          <w:sz w:val="24"/>
          <w:szCs w:val="24"/>
        </w:rPr>
        <w:t>8</w:t>
      </w:r>
      <w:r w:rsidR="0017744E" w:rsidRPr="0017744E">
        <w:rPr>
          <w:sz w:val="24"/>
          <w:szCs w:val="24"/>
          <w:vertAlign w:val="superscript"/>
        </w:rPr>
        <w:t>th</w:t>
      </w:r>
      <w:r w:rsidR="0017744E">
        <w:rPr>
          <w:sz w:val="24"/>
          <w:szCs w:val="24"/>
        </w:rPr>
        <w:t xml:space="preserve"> grader</w:t>
      </w:r>
      <w:r w:rsidRPr="00F61CF3">
        <w:rPr>
          <w:sz w:val="24"/>
          <w:szCs w:val="24"/>
        </w:rPr>
        <w:t xml:space="preserve"> at </w:t>
      </w:r>
      <w:r w:rsidR="007B1A1B">
        <w:rPr>
          <w:sz w:val="24"/>
          <w:szCs w:val="24"/>
        </w:rPr>
        <w:t>Lisa Academy West Middle School</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7B1A1B">
        <w:rPr>
          <w:sz w:val="24"/>
          <w:szCs w:val="24"/>
        </w:rPr>
        <w:t>4</w:t>
      </w:r>
      <w:r w:rsidR="00E34938" w:rsidRPr="00F61CF3">
        <w:rPr>
          <w:sz w:val="24"/>
          <w:szCs w:val="24"/>
        </w:rPr>
        <w:t xml:space="preserve"> </w:t>
      </w:r>
      <w:r w:rsidR="00A7516E">
        <w:rPr>
          <w:sz w:val="24"/>
          <w:szCs w:val="24"/>
        </w:rPr>
        <w:t>Central</w:t>
      </w:r>
      <w:r w:rsidR="00E34938" w:rsidRPr="00F61CF3">
        <w:rPr>
          <w:sz w:val="24"/>
          <w:szCs w:val="24"/>
        </w:rPr>
        <w:t xml:space="preserve"> Arkansas</w:t>
      </w:r>
      <w:r w:rsidRPr="00F61CF3">
        <w:rPr>
          <w:sz w:val="24"/>
          <w:szCs w:val="24"/>
        </w:rPr>
        <w:t xml:space="preserve"> </w:t>
      </w:r>
      <w:r w:rsidR="00E34938" w:rsidRPr="00F61CF3">
        <w:rPr>
          <w:sz w:val="24"/>
          <w:szCs w:val="24"/>
        </w:rPr>
        <w:t>Regional Science and Engineering F</w:t>
      </w:r>
      <w:r w:rsidRPr="00F61CF3">
        <w:rPr>
          <w:sz w:val="24"/>
          <w:szCs w:val="24"/>
        </w:rPr>
        <w:t xml:space="preserve">air </w:t>
      </w:r>
      <w:r w:rsidR="00063AB5">
        <w:rPr>
          <w:sz w:val="24"/>
          <w:szCs w:val="24"/>
        </w:rPr>
        <w:t xml:space="preserve">held at the University of Arkansas </w:t>
      </w:r>
      <w:r w:rsidR="00A7516E">
        <w:rPr>
          <w:sz w:val="24"/>
          <w:szCs w:val="24"/>
        </w:rPr>
        <w:t xml:space="preserve">Little Rock </w:t>
      </w:r>
      <w:r>
        <w:rPr>
          <w:sz w:val="24"/>
          <w:szCs w:val="24"/>
        </w:rPr>
        <w:t xml:space="preserve">on March </w:t>
      </w:r>
      <w:r w:rsidR="005A17C6">
        <w:rPr>
          <w:sz w:val="24"/>
          <w:szCs w:val="24"/>
        </w:rPr>
        <w:t>1</w:t>
      </w:r>
      <w:r>
        <w:rPr>
          <w:sz w:val="24"/>
          <w:szCs w:val="24"/>
        </w:rPr>
        <w:t>.</w:t>
      </w:r>
    </w:p>
    <w:p w14:paraId="12E5EA84" w14:textId="247FE958" w:rsidR="00442222" w:rsidRPr="008108EB" w:rsidRDefault="00442222" w:rsidP="00442222">
      <w:pPr>
        <w:rPr>
          <w:sz w:val="24"/>
          <w:szCs w:val="24"/>
        </w:rPr>
      </w:pPr>
      <w:r>
        <w:rPr>
          <w:sz w:val="24"/>
          <w:szCs w:val="24"/>
        </w:rPr>
        <w:tab/>
      </w:r>
      <w:r w:rsidR="005A17C6">
        <w:rPr>
          <w:rFonts w:cstheme="minorHAnsi"/>
          <w:sz w:val="24"/>
          <w:szCs w:val="24"/>
        </w:rPr>
        <w:t>Suleyman</w:t>
      </w:r>
      <w:r w:rsidR="0040709A" w:rsidRPr="009C72AA">
        <w:rPr>
          <w:rFonts w:cstheme="minorHAnsi"/>
          <w:sz w:val="24"/>
          <w:szCs w:val="24"/>
        </w:rPr>
        <w:t xml:space="preserve"> </w:t>
      </w:r>
      <w:r w:rsidRPr="009C72AA">
        <w:rPr>
          <w:rFonts w:cstheme="minorHAnsi"/>
          <w:sz w:val="24"/>
          <w:szCs w:val="24"/>
        </w:rPr>
        <w:t>received a $</w:t>
      </w:r>
      <w:r w:rsidR="000C0BD0" w:rsidRPr="009C72AA">
        <w:rPr>
          <w:rFonts w:cstheme="minorHAnsi"/>
          <w:sz w:val="24"/>
          <w:szCs w:val="24"/>
        </w:rPr>
        <w:t>2</w:t>
      </w:r>
      <w:r w:rsidRPr="009C72AA">
        <w:rPr>
          <w:rFonts w:cstheme="minorHAnsi"/>
          <w:sz w:val="24"/>
          <w:szCs w:val="24"/>
        </w:rPr>
        <w:t>00 cash award provided by the Arkansas Soybean Promotion Board. H</w:t>
      </w:r>
      <w:r w:rsidR="0040709A" w:rsidRPr="009C72AA">
        <w:rPr>
          <w:rFonts w:cstheme="minorHAnsi"/>
          <w:sz w:val="24"/>
          <w:szCs w:val="24"/>
        </w:rPr>
        <w:t>is</w:t>
      </w:r>
      <w:r w:rsidRPr="009C72AA">
        <w:rPr>
          <w:rFonts w:cstheme="minorHAnsi"/>
          <w:sz w:val="24"/>
          <w:szCs w:val="24"/>
        </w:rPr>
        <w:t xml:space="preserve"> science project titled “</w:t>
      </w:r>
      <w:bookmarkStart w:id="0" w:name="_Hlk161668049"/>
      <w:r w:rsidR="005C70D4" w:rsidRPr="005C70D4">
        <w:rPr>
          <w:rFonts w:eastAsia="Century Gothic" w:cstheme="minorHAnsi"/>
          <w:color w:val="231F20"/>
          <w:sz w:val="24"/>
          <w:szCs w:val="24"/>
        </w:rPr>
        <w:t>What is the Effect of Magnetic Fields on the Germination and Water Absorption of Soybeans</w:t>
      </w:r>
      <w:bookmarkEnd w:id="0"/>
      <w:r w:rsidR="005C70D4" w:rsidRPr="005C70D4">
        <w:rPr>
          <w:rFonts w:eastAsia="Century Gothic" w:cstheme="minorHAnsi"/>
          <w:color w:val="231F20"/>
          <w:sz w:val="24"/>
          <w:szCs w:val="24"/>
        </w:rPr>
        <w:t>?</w:t>
      </w:r>
      <w:r w:rsidR="000C5798" w:rsidRPr="009C72AA">
        <w:rPr>
          <w:rFonts w:eastAsia="Century Gothic" w:cstheme="minorHAnsi"/>
          <w:sz w:val="24"/>
          <w:szCs w:val="24"/>
        </w:rPr>
        <w:t>”</w:t>
      </w:r>
      <w:r w:rsidR="00135C5B" w:rsidRPr="00135C5B">
        <w:rPr>
          <w:rFonts w:eastAsia="Century Gothic" w:cstheme="minorHAnsi"/>
          <w:sz w:val="24"/>
          <w:szCs w:val="24"/>
        </w:rPr>
        <w:t xml:space="preserve"> </w:t>
      </w:r>
      <w:r w:rsidR="00135C5B">
        <w:rPr>
          <w:rFonts w:eastAsia="Century Gothic" w:cstheme="minorHAnsi"/>
          <w:sz w:val="24"/>
          <w:szCs w:val="24"/>
        </w:rPr>
        <w:t>also placed</w:t>
      </w:r>
      <w:r w:rsidR="009B633B">
        <w:rPr>
          <w:rFonts w:eastAsia="Century Gothic" w:cstheme="minorHAnsi"/>
          <w:sz w:val="24"/>
          <w:szCs w:val="24"/>
        </w:rPr>
        <w:t xml:space="preserve"> </w:t>
      </w:r>
      <w:r w:rsidR="00931E93">
        <w:rPr>
          <w:rFonts w:eastAsia="Century Gothic" w:cstheme="minorHAnsi"/>
          <w:sz w:val="24"/>
          <w:szCs w:val="24"/>
        </w:rPr>
        <w:t>first</w:t>
      </w:r>
      <w:r w:rsidR="009B633B">
        <w:rPr>
          <w:rFonts w:eastAsia="Century Gothic" w:cstheme="minorHAnsi"/>
          <w:sz w:val="24"/>
          <w:szCs w:val="24"/>
        </w:rPr>
        <w:t xml:space="preserve"> in </w:t>
      </w:r>
      <w:r w:rsidR="0035002F">
        <w:rPr>
          <w:rFonts w:eastAsia="Century Gothic" w:cstheme="minorHAnsi"/>
          <w:sz w:val="24"/>
          <w:szCs w:val="24"/>
        </w:rPr>
        <w:t>E</w:t>
      </w:r>
      <w:r w:rsidR="00931E93">
        <w:rPr>
          <w:rFonts w:eastAsia="Century Gothic" w:cstheme="minorHAnsi"/>
          <w:sz w:val="24"/>
          <w:szCs w:val="24"/>
        </w:rPr>
        <w:t xml:space="preserve">nvironmental </w:t>
      </w:r>
      <w:r w:rsidR="006C5FA0">
        <w:rPr>
          <w:rFonts w:eastAsia="Century Gothic" w:cstheme="minorHAnsi"/>
          <w:sz w:val="24"/>
          <w:szCs w:val="24"/>
        </w:rPr>
        <w:t>S</w:t>
      </w:r>
      <w:r w:rsidR="005E11A1">
        <w:rPr>
          <w:rFonts w:eastAsia="Century Gothic" w:cstheme="minorHAnsi"/>
          <w:sz w:val="24"/>
          <w:szCs w:val="24"/>
        </w:rPr>
        <w:t>cience.</w:t>
      </w:r>
    </w:p>
    <w:p w14:paraId="19629350" w14:textId="0A89B028" w:rsidR="00442222" w:rsidRPr="00DF4476" w:rsidRDefault="00442222" w:rsidP="00442222">
      <w:pPr>
        <w:rPr>
          <w:sz w:val="24"/>
          <w:szCs w:val="24"/>
        </w:rPr>
      </w:pPr>
      <w:r w:rsidRPr="003F2559">
        <w:rPr>
          <w:rFonts w:cstheme="minorHAnsi"/>
          <w:sz w:val="24"/>
          <w:szCs w:val="24"/>
        </w:rPr>
        <w:tab/>
      </w:r>
      <w:proofErr w:type="spellStart"/>
      <w:r w:rsidR="0062586A" w:rsidRPr="003F2559">
        <w:rPr>
          <w:rFonts w:cstheme="minorHAnsi"/>
          <w:sz w:val="24"/>
          <w:szCs w:val="24"/>
        </w:rPr>
        <w:t>Sevcan</w:t>
      </w:r>
      <w:proofErr w:type="spellEnd"/>
      <w:r w:rsidR="0062586A" w:rsidRPr="003F2559">
        <w:rPr>
          <w:rFonts w:cstheme="minorHAnsi"/>
          <w:sz w:val="24"/>
          <w:szCs w:val="24"/>
        </w:rPr>
        <w:t xml:space="preserve"> </w:t>
      </w:r>
      <w:proofErr w:type="spellStart"/>
      <w:r w:rsidR="0062586A" w:rsidRPr="003F2559">
        <w:rPr>
          <w:rFonts w:cstheme="minorHAnsi"/>
          <w:sz w:val="24"/>
          <w:szCs w:val="24"/>
        </w:rPr>
        <w:t>Acikgoz</w:t>
      </w:r>
      <w:proofErr w:type="spellEnd"/>
      <w:r w:rsidRPr="003F2559">
        <w:rPr>
          <w:rFonts w:cstheme="minorHAnsi"/>
          <w:sz w:val="24"/>
          <w:szCs w:val="24"/>
        </w:rPr>
        <w:t xml:space="preserve">, </w:t>
      </w:r>
      <w:r w:rsidR="00B37316" w:rsidRPr="003F2559">
        <w:rPr>
          <w:rFonts w:cstheme="minorHAnsi"/>
          <w:sz w:val="24"/>
          <w:szCs w:val="24"/>
        </w:rPr>
        <w:t>S</w:t>
      </w:r>
      <w:r w:rsidR="0062586A" w:rsidRPr="003F2559">
        <w:rPr>
          <w:rFonts w:cstheme="minorHAnsi"/>
          <w:sz w:val="24"/>
          <w:szCs w:val="24"/>
        </w:rPr>
        <w:t>uleyman</w:t>
      </w:r>
      <w:r w:rsidR="00C60670" w:rsidRPr="003F2559">
        <w:rPr>
          <w:rFonts w:cstheme="minorHAnsi"/>
          <w:sz w:val="24"/>
          <w:szCs w:val="24"/>
        </w:rPr>
        <w:t>’</w:t>
      </w:r>
      <w:r w:rsidR="00E83B03" w:rsidRPr="003F2559">
        <w:rPr>
          <w:rFonts w:cstheme="minorHAnsi"/>
          <w:sz w:val="24"/>
          <w:szCs w:val="24"/>
        </w:rPr>
        <w:t>s</w:t>
      </w:r>
      <w:r w:rsidRPr="003F2559">
        <w:rPr>
          <w:rFonts w:cstheme="minorHAnsi"/>
          <w:sz w:val="24"/>
          <w:szCs w:val="24"/>
        </w:rPr>
        <w:t xml:space="preserve"> teacher, won the $</w:t>
      </w:r>
      <w:r w:rsidR="00225292" w:rsidRPr="003F2559">
        <w:rPr>
          <w:rFonts w:cstheme="minorHAnsi"/>
          <w:sz w:val="24"/>
          <w:szCs w:val="24"/>
        </w:rPr>
        <w:t>1</w:t>
      </w:r>
      <w:r w:rsidRPr="003F2559">
        <w:rPr>
          <w:rFonts w:cstheme="minorHAnsi"/>
          <w:sz w:val="24"/>
          <w:szCs w:val="24"/>
        </w:rPr>
        <w:t xml:space="preserve">00 Soybean Science Challenge </w:t>
      </w:r>
      <w:r w:rsidR="00225292" w:rsidRPr="003F2559">
        <w:rPr>
          <w:rFonts w:cstheme="minorHAnsi"/>
          <w:sz w:val="24"/>
          <w:szCs w:val="24"/>
        </w:rPr>
        <w:t>J</w:t>
      </w:r>
      <w:r w:rsidR="002F77C8" w:rsidRPr="003F2559">
        <w:rPr>
          <w:rFonts w:cstheme="minorHAnsi"/>
          <w:sz w:val="24"/>
          <w:szCs w:val="24"/>
        </w:rPr>
        <w:t>unior</w:t>
      </w:r>
      <w:r w:rsidR="00225292" w:rsidRPr="003F2559">
        <w:rPr>
          <w:rFonts w:cstheme="minorHAnsi"/>
          <w:sz w:val="24"/>
          <w:szCs w:val="24"/>
        </w:rPr>
        <w:t xml:space="preserve"> Division </w:t>
      </w:r>
      <w:r w:rsidRPr="003F2559">
        <w:rPr>
          <w:rFonts w:cstheme="minorHAnsi"/>
          <w:sz w:val="24"/>
          <w:szCs w:val="24"/>
        </w:rPr>
        <w:t>Teacher</w:t>
      </w:r>
      <w:r w:rsidR="00E34938" w:rsidRPr="003F2559">
        <w:rPr>
          <w:rFonts w:cstheme="minorHAnsi"/>
          <w:sz w:val="24"/>
          <w:szCs w:val="24"/>
        </w:rPr>
        <w:t>-</w:t>
      </w:r>
      <w:r w:rsidRPr="003F2559">
        <w:rPr>
          <w:rFonts w:cstheme="minorHAnsi"/>
          <w:sz w:val="24"/>
          <w:szCs w:val="24"/>
        </w:rPr>
        <w:t>Mentor Award.</w:t>
      </w:r>
      <w:r w:rsidR="003C5333" w:rsidRPr="003F2559">
        <w:rPr>
          <w:rFonts w:cstheme="minorHAnsi"/>
          <w:sz w:val="24"/>
          <w:szCs w:val="24"/>
        </w:rPr>
        <w:t xml:space="preserve"> </w:t>
      </w:r>
      <w:proofErr w:type="spellStart"/>
      <w:r w:rsidR="0002251A" w:rsidRPr="003F2559">
        <w:rPr>
          <w:rFonts w:cstheme="minorHAnsi"/>
          <w:sz w:val="24"/>
          <w:szCs w:val="24"/>
        </w:rPr>
        <w:t>Acikgoz</w:t>
      </w:r>
      <w:proofErr w:type="spellEnd"/>
      <w:r w:rsidR="00EC267F" w:rsidRPr="003F2559">
        <w:rPr>
          <w:rFonts w:cstheme="minorHAnsi"/>
          <w:sz w:val="24"/>
          <w:szCs w:val="24"/>
        </w:rPr>
        <w:t xml:space="preserve"> </w:t>
      </w:r>
      <w:r w:rsidRPr="003F2559">
        <w:rPr>
          <w:rFonts w:cstheme="minorHAnsi"/>
          <w:sz w:val="24"/>
          <w:szCs w:val="24"/>
        </w:rPr>
        <w:t xml:space="preserve">stated </w:t>
      </w:r>
      <w:r w:rsidR="00724E71" w:rsidRPr="003F2559">
        <w:rPr>
          <w:rFonts w:cstheme="minorHAnsi"/>
          <w:sz w:val="24"/>
          <w:szCs w:val="24"/>
        </w:rPr>
        <w:t xml:space="preserve">the Soybean Science Challenge is a great way to </w:t>
      </w:r>
      <w:r w:rsidR="006C198A" w:rsidRPr="003F2559">
        <w:rPr>
          <w:rFonts w:cstheme="minorHAnsi"/>
          <w:sz w:val="24"/>
          <w:szCs w:val="24"/>
        </w:rPr>
        <w:t xml:space="preserve">get students interested in agriculture. </w:t>
      </w:r>
      <w:r w:rsidR="00E330EE" w:rsidRPr="003F2559">
        <w:rPr>
          <w:rFonts w:cstheme="minorHAnsi"/>
          <w:sz w:val="24"/>
          <w:szCs w:val="24"/>
        </w:rPr>
        <w:t>“</w:t>
      </w:r>
      <w:r w:rsidR="003F2559" w:rsidRPr="003F2559">
        <w:rPr>
          <w:sz w:val="24"/>
          <w:szCs w:val="24"/>
        </w:rPr>
        <w:t xml:space="preserve">Soybean Science Challenge offers students a chance to learn about soybeans, which is a miracle crop in Arkansas. It </w:t>
      </w:r>
      <w:r w:rsidR="0071164A" w:rsidRPr="003F2559">
        <w:rPr>
          <w:sz w:val="24"/>
          <w:szCs w:val="24"/>
        </w:rPr>
        <w:t>prepares</w:t>
      </w:r>
      <w:r w:rsidR="003F2559" w:rsidRPr="003F2559">
        <w:rPr>
          <w:sz w:val="24"/>
          <w:szCs w:val="24"/>
        </w:rPr>
        <w:t xml:space="preserve"> them for their future academic opportunities in science and agriculture. </w:t>
      </w:r>
      <w:r w:rsidR="0071164A" w:rsidRPr="003F2559">
        <w:rPr>
          <w:sz w:val="24"/>
          <w:szCs w:val="24"/>
        </w:rPr>
        <w:t>Also,</w:t>
      </w:r>
      <w:r w:rsidR="003F2559" w:rsidRPr="003F2559">
        <w:rPr>
          <w:sz w:val="24"/>
          <w:szCs w:val="24"/>
        </w:rPr>
        <w:t xml:space="preserve"> involvement in science fairs and competitions with </w:t>
      </w:r>
      <w:r w:rsidR="00DF4476">
        <w:rPr>
          <w:sz w:val="24"/>
          <w:szCs w:val="24"/>
        </w:rPr>
        <w:t>T</w:t>
      </w:r>
      <w:r w:rsidR="003F2559" w:rsidRPr="003F2559">
        <w:rPr>
          <w:sz w:val="24"/>
          <w:szCs w:val="24"/>
        </w:rPr>
        <w:t xml:space="preserve">he </w:t>
      </w:r>
      <w:r w:rsidR="00DF4476">
        <w:rPr>
          <w:sz w:val="24"/>
          <w:szCs w:val="24"/>
        </w:rPr>
        <w:t>C</w:t>
      </w:r>
      <w:r w:rsidR="003F2559" w:rsidRPr="003F2559">
        <w:rPr>
          <w:sz w:val="24"/>
          <w:szCs w:val="24"/>
        </w:rPr>
        <w:t xml:space="preserve">hallenge can enhance students' resumes and college applications. I encourage </w:t>
      </w:r>
      <w:r w:rsidR="0071164A">
        <w:rPr>
          <w:sz w:val="24"/>
          <w:szCs w:val="24"/>
        </w:rPr>
        <w:t>all my students</w:t>
      </w:r>
      <w:r w:rsidR="003F2559" w:rsidRPr="003F2559">
        <w:rPr>
          <w:sz w:val="24"/>
          <w:szCs w:val="24"/>
        </w:rPr>
        <w:t xml:space="preserve"> to think creatively and come up with innovative solutions to real-world problems</w:t>
      </w:r>
      <w:r w:rsidR="00C33CB1" w:rsidRPr="003F2559">
        <w:rPr>
          <w:rFonts w:cstheme="minorHAnsi"/>
          <w:sz w:val="24"/>
          <w:szCs w:val="24"/>
        </w:rPr>
        <w:t>,”</w:t>
      </w:r>
      <w:r w:rsidR="009E063C" w:rsidRPr="003F2559">
        <w:rPr>
          <w:rFonts w:cstheme="minorHAnsi"/>
          <w:sz w:val="24"/>
          <w:szCs w:val="24"/>
        </w:rPr>
        <w:t xml:space="preserve"> </w:t>
      </w:r>
      <w:r w:rsidR="00EE3334" w:rsidRPr="003F2559">
        <w:rPr>
          <w:rFonts w:cstheme="minorHAnsi"/>
          <w:sz w:val="24"/>
          <w:szCs w:val="24"/>
        </w:rPr>
        <w:t>she replied.</w:t>
      </w:r>
    </w:p>
    <w:p w14:paraId="75BA10DE" w14:textId="509D02C8" w:rsidR="00442222" w:rsidRPr="000D6BAB" w:rsidRDefault="00442222" w:rsidP="00442222">
      <w:pPr>
        <w:rPr>
          <w:sz w:val="24"/>
          <w:szCs w:val="24"/>
        </w:rPr>
      </w:pPr>
      <w:r w:rsidRPr="000D6BAB">
        <w:rPr>
          <w:sz w:val="24"/>
          <w:szCs w:val="24"/>
        </w:rPr>
        <w:tab/>
      </w:r>
      <w:r w:rsidR="00890E60" w:rsidRPr="000D6BAB">
        <w:rPr>
          <w:sz w:val="24"/>
          <w:szCs w:val="24"/>
        </w:rPr>
        <w:t>Suleyman</w:t>
      </w:r>
      <w:r w:rsidRPr="000D6BAB">
        <w:rPr>
          <w:sz w:val="24"/>
          <w:szCs w:val="24"/>
        </w:rPr>
        <w:t xml:space="preserve"> </w:t>
      </w:r>
      <w:r w:rsidR="006D63EF" w:rsidRPr="000D6BAB">
        <w:rPr>
          <w:sz w:val="24"/>
          <w:szCs w:val="24"/>
        </w:rPr>
        <w:t xml:space="preserve">was </w:t>
      </w:r>
      <w:r w:rsidR="00383306" w:rsidRPr="000D6BAB">
        <w:rPr>
          <w:sz w:val="24"/>
          <w:szCs w:val="24"/>
        </w:rPr>
        <w:t xml:space="preserve">delighted </w:t>
      </w:r>
      <w:r w:rsidRPr="000D6BAB">
        <w:rPr>
          <w:sz w:val="24"/>
          <w:szCs w:val="24"/>
        </w:rPr>
        <w:t>to win the 202</w:t>
      </w:r>
      <w:r w:rsidR="000D6BAB">
        <w:rPr>
          <w:sz w:val="24"/>
          <w:szCs w:val="24"/>
        </w:rPr>
        <w:t>4</w:t>
      </w:r>
      <w:r w:rsidRPr="000D6BAB">
        <w:rPr>
          <w:sz w:val="24"/>
          <w:szCs w:val="24"/>
        </w:rPr>
        <w:t xml:space="preserve"> </w:t>
      </w:r>
      <w:r w:rsidR="00AE553B" w:rsidRPr="000D6BAB">
        <w:rPr>
          <w:sz w:val="24"/>
          <w:szCs w:val="24"/>
        </w:rPr>
        <w:t>J</w:t>
      </w:r>
      <w:r w:rsidR="002F77C8" w:rsidRPr="000D6BAB">
        <w:rPr>
          <w:sz w:val="24"/>
          <w:szCs w:val="24"/>
        </w:rPr>
        <w:t>unior</w:t>
      </w:r>
      <w:r w:rsidR="00AE553B" w:rsidRPr="000D6BAB">
        <w:rPr>
          <w:sz w:val="24"/>
          <w:szCs w:val="24"/>
        </w:rPr>
        <w:t xml:space="preserve"> Division </w:t>
      </w:r>
      <w:r w:rsidRPr="000D6BAB">
        <w:rPr>
          <w:sz w:val="24"/>
          <w:szCs w:val="24"/>
        </w:rPr>
        <w:t>Soybean Science Challenge. “</w:t>
      </w:r>
      <w:r w:rsidR="000D6BAB" w:rsidRPr="000D6BAB">
        <w:rPr>
          <w:sz w:val="24"/>
          <w:szCs w:val="24"/>
        </w:rPr>
        <w:t>I am proud as well as deeply honored and thankful to my parents, teachers and people who encouraged me to do the Soybean Science Challenge, and I hope to do more projects and expand on soybeans in the future</w:t>
      </w:r>
      <w:r w:rsidR="00AA5B3C" w:rsidRPr="000D6BAB">
        <w:rPr>
          <w:color w:val="000000"/>
          <w:sz w:val="24"/>
          <w:szCs w:val="24"/>
        </w:rPr>
        <w:t>,” he</w:t>
      </w:r>
      <w:r w:rsidR="00B75010" w:rsidRPr="000D6BAB">
        <w:rPr>
          <w:color w:val="000000"/>
          <w:sz w:val="24"/>
          <w:szCs w:val="24"/>
        </w:rPr>
        <w:t xml:space="preserve"> replied.</w:t>
      </w:r>
    </w:p>
    <w:p w14:paraId="7E260650" w14:textId="1664652A" w:rsidR="00442222" w:rsidRPr="008B44AF" w:rsidRDefault="00C81182" w:rsidP="00AE7013">
      <w:pPr>
        <w:ind w:firstLine="720"/>
        <w:rPr>
          <w:rFonts w:cstheme="minorHAnsi"/>
          <w:sz w:val="24"/>
          <w:szCs w:val="24"/>
        </w:rPr>
      </w:pPr>
      <w:r w:rsidRPr="008B44AF">
        <w:rPr>
          <w:sz w:val="24"/>
          <w:szCs w:val="24"/>
        </w:rPr>
        <w:t xml:space="preserve">Bilal and </w:t>
      </w:r>
      <w:proofErr w:type="spellStart"/>
      <w:r w:rsidRPr="008B44AF">
        <w:rPr>
          <w:sz w:val="24"/>
          <w:szCs w:val="24"/>
        </w:rPr>
        <w:t>Sevcan</w:t>
      </w:r>
      <w:proofErr w:type="spellEnd"/>
      <w:r w:rsidRPr="008B44AF">
        <w:rPr>
          <w:sz w:val="24"/>
          <w:szCs w:val="24"/>
        </w:rPr>
        <w:t xml:space="preserve"> </w:t>
      </w:r>
      <w:proofErr w:type="spellStart"/>
      <w:r w:rsidRPr="008B44AF">
        <w:rPr>
          <w:sz w:val="24"/>
          <w:szCs w:val="24"/>
        </w:rPr>
        <w:t>Acikgoz</w:t>
      </w:r>
      <w:proofErr w:type="spellEnd"/>
      <w:r w:rsidR="00D07B6C" w:rsidRPr="008B44AF">
        <w:rPr>
          <w:sz w:val="24"/>
          <w:szCs w:val="24"/>
        </w:rPr>
        <w:t xml:space="preserve">, </w:t>
      </w:r>
      <w:r w:rsidR="00C83DBD" w:rsidRPr="008B44AF">
        <w:rPr>
          <w:sz w:val="24"/>
          <w:szCs w:val="24"/>
        </w:rPr>
        <w:t>S</w:t>
      </w:r>
      <w:r w:rsidRPr="008B44AF">
        <w:rPr>
          <w:sz w:val="24"/>
          <w:szCs w:val="24"/>
        </w:rPr>
        <w:t>uleyman</w:t>
      </w:r>
      <w:r w:rsidR="00823EBB" w:rsidRPr="008B44AF">
        <w:rPr>
          <w:sz w:val="24"/>
          <w:szCs w:val="24"/>
        </w:rPr>
        <w:t xml:space="preserve">’s </w:t>
      </w:r>
      <w:r w:rsidRPr="008B44AF">
        <w:rPr>
          <w:sz w:val="24"/>
          <w:szCs w:val="24"/>
        </w:rPr>
        <w:t>parents</w:t>
      </w:r>
      <w:r w:rsidR="00823EBB" w:rsidRPr="008B44AF">
        <w:rPr>
          <w:sz w:val="24"/>
          <w:szCs w:val="24"/>
        </w:rPr>
        <w:t xml:space="preserve">, </w:t>
      </w:r>
      <w:r w:rsidR="00442222" w:rsidRPr="008B44AF">
        <w:rPr>
          <w:sz w:val="24"/>
          <w:szCs w:val="24"/>
        </w:rPr>
        <w:t>w</w:t>
      </w:r>
      <w:r w:rsidR="00301B60" w:rsidRPr="008B44AF">
        <w:rPr>
          <w:sz w:val="24"/>
          <w:szCs w:val="24"/>
        </w:rPr>
        <w:t>ere</w:t>
      </w:r>
      <w:r w:rsidR="00442222" w:rsidRPr="008B44AF">
        <w:rPr>
          <w:sz w:val="24"/>
          <w:szCs w:val="24"/>
        </w:rPr>
        <w:t xml:space="preserve"> very happy to see h</w:t>
      </w:r>
      <w:r w:rsidR="00823EBB" w:rsidRPr="008B44AF">
        <w:rPr>
          <w:sz w:val="24"/>
          <w:szCs w:val="24"/>
        </w:rPr>
        <w:t>im</w:t>
      </w:r>
      <w:r w:rsidR="00442222" w:rsidRPr="008B44AF">
        <w:rPr>
          <w:sz w:val="24"/>
          <w:szCs w:val="24"/>
        </w:rPr>
        <w:t xml:space="preserve"> receive the award. </w:t>
      </w:r>
      <w:r w:rsidR="00BD5A16" w:rsidRPr="008B44AF">
        <w:rPr>
          <w:sz w:val="24"/>
          <w:szCs w:val="24"/>
        </w:rPr>
        <w:t>“</w:t>
      </w:r>
      <w:r w:rsidR="008B44AF">
        <w:rPr>
          <w:sz w:val="24"/>
          <w:szCs w:val="24"/>
        </w:rPr>
        <w:t>We</w:t>
      </w:r>
      <w:r w:rsidR="008B44AF" w:rsidRPr="008B44AF">
        <w:rPr>
          <w:sz w:val="24"/>
          <w:szCs w:val="24"/>
        </w:rPr>
        <w:t xml:space="preserve"> a</w:t>
      </w:r>
      <w:r w:rsidR="008B44AF">
        <w:rPr>
          <w:sz w:val="24"/>
          <w:szCs w:val="24"/>
        </w:rPr>
        <w:t>re</w:t>
      </w:r>
      <w:r w:rsidR="008B44AF" w:rsidRPr="008B44AF">
        <w:rPr>
          <w:sz w:val="24"/>
          <w:szCs w:val="24"/>
        </w:rPr>
        <w:t xml:space="preserve"> beyond proud of his hard work, dedication, and passion for agricultural sustainability. His commitment to supporting Arkansas Soybean </w:t>
      </w:r>
      <w:r w:rsidR="00582881">
        <w:rPr>
          <w:sz w:val="24"/>
          <w:szCs w:val="24"/>
        </w:rPr>
        <w:t>p</w:t>
      </w:r>
      <w:r w:rsidR="008B44AF" w:rsidRPr="008B44AF">
        <w:rPr>
          <w:sz w:val="24"/>
          <w:szCs w:val="24"/>
        </w:rPr>
        <w:t>roduction is truly commendable.</w:t>
      </w:r>
      <w:r w:rsidR="008B44AF">
        <w:rPr>
          <w:sz w:val="24"/>
          <w:szCs w:val="24"/>
        </w:rPr>
        <w:t xml:space="preserve"> We </w:t>
      </w:r>
      <w:r w:rsidR="008B44AF" w:rsidRPr="008B44AF">
        <w:rPr>
          <w:sz w:val="24"/>
          <w:szCs w:val="24"/>
        </w:rPr>
        <w:t xml:space="preserve">love </w:t>
      </w:r>
      <w:r w:rsidR="00BB1049" w:rsidRPr="008B44AF">
        <w:rPr>
          <w:sz w:val="24"/>
          <w:szCs w:val="24"/>
        </w:rPr>
        <w:t>him</w:t>
      </w:r>
      <w:r w:rsidR="00BB1049">
        <w:rPr>
          <w:sz w:val="24"/>
          <w:szCs w:val="24"/>
        </w:rPr>
        <w:t xml:space="preserve"> and</w:t>
      </w:r>
      <w:r w:rsidR="008B44AF" w:rsidRPr="008B44AF">
        <w:rPr>
          <w:sz w:val="24"/>
          <w:szCs w:val="24"/>
        </w:rPr>
        <w:t xml:space="preserve"> a</w:t>
      </w:r>
      <w:r w:rsidR="00F077E9">
        <w:rPr>
          <w:sz w:val="24"/>
          <w:szCs w:val="24"/>
        </w:rPr>
        <w:t>re</w:t>
      </w:r>
      <w:r w:rsidR="008B44AF" w:rsidRPr="008B44AF">
        <w:rPr>
          <w:sz w:val="24"/>
          <w:szCs w:val="24"/>
        </w:rPr>
        <w:t xml:space="preserve"> excited to see all the amazing things he will achieve in the future,</w:t>
      </w:r>
      <w:r w:rsidR="00B17392" w:rsidRPr="008B44AF">
        <w:rPr>
          <w:color w:val="000000"/>
          <w:sz w:val="24"/>
          <w:szCs w:val="24"/>
        </w:rPr>
        <w:t xml:space="preserve">” </w:t>
      </w:r>
      <w:r w:rsidR="00F077E9">
        <w:rPr>
          <w:color w:val="000000"/>
          <w:sz w:val="24"/>
          <w:szCs w:val="24"/>
        </w:rPr>
        <w:t>they</w:t>
      </w:r>
      <w:r w:rsidR="00B17392" w:rsidRPr="008B44AF">
        <w:rPr>
          <w:color w:val="000000"/>
          <w:sz w:val="24"/>
          <w:szCs w:val="24"/>
        </w:rPr>
        <w:t xml:space="preserve"> stated.</w:t>
      </w:r>
    </w:p>
    <w:p w14:paraId="352E58B5" w14:textId="424C317E" w:rsidR="00D8010A" w:rsidRPr="00521B98" w:rsidRDefault="00225668" w:rsidP="00D8010A">
      <w:pPr>
        <w:spacing w:line="240" w:lineRule="auto"/>
        <w:ind w:firstLine="720"/>
        <w:rPr>
          <w:rFonts w:cstheme="minorHAnsi"/>
          <w:sz w:val="24"/>
          <w:szCs w:val="24"/>
        </w:rPr>
      </w:pPr>
      <w:r w:rsidRPr="00521B98">
        <w:rPr>
          <w:rFonts w:cstheme="minorHAnsi"/>
          <w:sz w:val="24"/>
          <w:szCs w:val="24"/>
        </w:rPr>
        <w:t>S</w:t>
      </w:r>
      <w:r w:rsidR="00F077E9" w:rsidRPr="00521B98">
        <w:rPr>
          <w:rFonts w:cstheme="minorHAnsi"/>
          <w:sz w:val="24"/>
          <w:szCs w:val="24"/>
        </w:rPr>
        <w:t xml:space="preserve">uleyman </w:t>
      </w:r>
      <w:r w:rsidR="002F2C4E" w:rsidRPr="00521B98">
        <w:rPr>
          <w:rFonts w:cstheme="minorHAnsi"/>
          <w:sz w:val="24"/>
          <w:szCs w:val="24"/>
        </w:rPr>
        <w:t>was impressed with what he learned from participatin</w:t>
      </w:r>
      <w:r w:rsidR="00A12D95" w:rsidRPr="00521B98">
        <w:rPr>
          <w:rFonts w:cstheme="minorHAnsi"/>
          <w:sz w:val="24"/>
          <w:szCs w:val="24"/>
        </w:rPr>
        <w:t>g in the Soybean Science Challenge</w:t>
      </w:r>
      <w:r w:rsidR="002F2C4E" w:rsidRPr="00521B98">
        <w:rPr>
          <w:rFonts w:cstheme="minorHAnsi"/>
          <w:sz w:val="24"/>
          <w:szCs w:val="24"/>
        </w:rPr>
        <w:t>. “</w:t>
      </w:r>
      <w:r w:rsidR="00A1730E" w:rsidRPr="00521B98">
        <w:rPr>
          <w:sz w:val="24"/>
          <w:szCs w:val="24"/>
        </w:rPr>
        <w:t xml:space="preserve">The interesting and information-containing videos about </w:t>
      </w:r>
      <w:r w:rsidR="00521B98" w:rsidRPr="00521B98">
        <w:rPr>
          <w:sz w:val="24"/>
          <w:szCs w:val="24"/>
        </w:rPr>
        <w:t>soybeans, biofuel</w:t>
      </w:r>
      <w:r w:rsidR="00A1730E" w:rsidRPr="00521B98">
        <w:rPr>
          <w:sz w:val="24"/>
          <w:szCs w:val="24"/>
        </w:rPr>
        <w:t xml:space="preserve"> </w:t>
      </w:r>
      <w:r w:rsidR="00AE7013" w:rsidRPr="00F833C3">
        <w:rPr>
          <w:sz w:val="24"/>
          <w:szCs w:val="24"/>
        </w:rPr>
        <w:t>and other topics</w:t>
      </w:r>
      <w:r w:rsidR="00A1730E" w:rsidRPr="00F833C3">
        <w:rPr>
          <w:sz w:val="24"/>
          <w:szCs w:val="24"/>
        </w:rPr>
        <w:t xml:space="preserve"> </w:t>
      </w:r>
      <w:r w:rsidR="00A1730E" w:rsidRPr="00521B98">
        <w:rPr>
          <w:sz w:val="24"/>
          <w:szCs w:val="24"/>
        </w:rPr>
        <w:t>were the most appealing part of the Soybean Science Challenge online course to me.</w:t>
      </w:r>
      <w:r w:rsidR="00521B98" w:rsidRPr="00521B98">
        <w:rPr>
          <w:sz w:val="24"/>
          <w:szCs w:val="24"/>
        </w:rPr>
        <w:t xml:space="preserve"> I </w:t>
      </w:r>
      <w:r w:rsidR="003D27CD">
        <w:rPr>
          <w:sz w:val="24"/>
          <w:szCs w:val="24"/>
        </w:rPr>
        <w:t xml:space="preserve">also </w:t>
      </w:r>
      <w:r w:rsidR="00521B98" w:rsidRPr="00521B98">
        <w:rPr>
          <w:sz w:val="24"/>
          <w:szCs w:val="24"/>
        </w:rPr>
        <w:t xml:space="preserve">learned a lot of key topics about soybeans with the course such as how useful they are in not just agriculture but in countless other fields and products. A fascinating sustainability issue of soybeans I found was that they had to be planted at an exact time and if it was too late </w:t>
      </w:r>
      <w:r w:rsidR="00521B98" w:rsidRPr="00521B98">
        <w:rPr>
          <w:sz w:val="24"/>
          <w:szCs w:val="24"/>
        </w:rPr>
        <w:lastRenderedPageBreak/>
        <w:t xml:space="preserve">it wouldn’t grow as well, and this is where I think my project could </w:t>
      </w:r>
      <w:r w:rsidR="00C7333D">
        <w:rPr>
          <w:sz w:val="24"/>
          <w:szCs w:val="24"/>
        </w:rPr>
        <w:t>ma</w:t>
      </w:r>
      <w:r w:rsidR="00F8663A">
        <w:rPr>
          <w:sz w:val="24"/>
          <w:szCs w:val="24"/>
        </w:rPr>
        <w:t>k</w:t>
      </w:r>
      <w:r w:rsidR="00C7333D">
        <w:rPr>
          <w:sz w:val="24"/>
          <w:szCs w:val="24"/>
        </w:rPr>
        <w:t>e</w:t>
      </w:r>
      <w:r w:rsidR="00521B98" w:rsidRPr="00521B98">
        <w:rPr>
          <w:sz w:val="24"/>
          <w:szCs w:val="24"/>
        </w:rPr>
        <w:t xml:space="preserve"> </w:t>
      </w:r>
      <w:r w:rsidR="00C7333D">
        <w:rPr>
          <w:sz w:val="24"/>
          <w:szCs w:val="24"/>
        </w:rPr>
        <w:t>a</w:t>
      </w:r>
      <w:r w:rsidR="00521B98" w:rsidRPr="00521B98">
        <w:rPr>
          <w:sz w:val="24"/>
          <w:szCs w:val="24"/>
        </w:rPr>
        <w:t xml:space="preserve"> difference</w:t>
      </w:r>
      <w:r w:rsidR="00860A62">
        <w:rPr>
          <w:sz w:val="24"/>
          <w:szCs w:val="24"/>
        </w:rPr>
        <w:t xml:space="preserve">,” </w:t>
      </w:r>
      <w:r w:rsidR="00325628" w:rsidRPr="00521B98">
        <w:rPr>
          <w:rFonts w:cstheme="minorHAnsi"/>
          <w:sz w:val="24"/>
          <w:szCs w:val="24"/>
        </w:rPr>
        <w:t>he</w:t>
      </w:r>
      <w:r w:rsidR="00E74B70" w:rsidRPr="00521B98">
        <w:rPr>
          <w:rFonts w:cstheme="minorHAnsi"/>
          <w:sz w:val="24"/>
          <w:szCs w:val="24"/>
        </w:rPr>
        <w:t xml:space="preserve"> explained</w:t>
      </w:r>
      <w:r w:rsidR="00D8010A" w:rsidRPr="00521B98">
        <w:rPr>
          <w:rFonts w:cstheme="minorHAnsi"/>
          <w:sz w:val="24"/>
          <w:szCs w:val="24"/>
        </w:rPr>
        <w:t>.</w:t>
      </w:r>
    </w:p>
    <w:p w14:paraId="3E6C7F32" w14:textId="6E846ED1"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383306" w:rsidRPr="00891BDF">
        <w:rPr>
          <w:rFonts w:cstheme="minorHAnsi"/>
          <w:sz w:val="24"/>
          <w:szCs w:val="24"/>
        </w:rPr>
        <w:t>j</w:t>
      </w:r>
      <w:r w:rsidR="00681BE9" w:rsidRPr="00891BDF">
        <w:rPr>
          <w:rFonts w:cstheme="minorHAnsi"/>
          <w:sz w:val="24"/>
          <w:szCs w:val="24"/>
        </w:rPr>
        <w:t xml:space="preserve">unior </w:t>
      </w:r>
      <w:r w:rsidR="00383306" w:rsidRPr="00891BDF">
        <w:rPr>
          <w:rFonts w:cstheme="minorHAnsi"/>
          <w:sz w:val="24"/>
          <w:szCs w:val="24"/>
        </w:rPr>
        <w:t>h</w:t>
      </w:r>
      <w:r w:rsidR="00681BE9" w:rsidRPr="00891BDF">
        <w:rPr>
          <w:rFonts w:cstheme="minorHAnsi"/>
          <w:sz w:val="24"/>
          <w:szCs w:val="24"/>
        </w:rPr>
        <w:t xml:space="preserve">igh </w:t>
      </w:r>
      <w:r w:rsidR="00681BE9">
        <w:rPr>
          <w:rFonts w:cstheme="minorHAnsi"/>
          <w:sz w:val="24"/>
          <w:szCs w:val="24"/>
        </w:rPr>
        <w:t xml:space="preserve">and </w:t>
      </w:r>
      <w:r w:rsidR="00383306" w:rsidRPr="00891BDF">
        <w:rPr>
          <w:rFonts w:cstheme="minorHAnsi"/>
          <w:sz w:val="24"/>
          <w:szCs w:val="24"/>
        </w:rPr>
        <w:t>h</w:t>
      </w:r>
      <w:r w:rsidRPr="00891BDF">
        <w:rPr>
          <w:rFonts w:cstheme="minorHAnsi"/>
          <w:sz w:val="24"/>
          <w:szCs w:val="24"/>
        </w:rPr>
        <w:t xml:space="preserve">igh </w:t>
      </w:r>
      <w:r w:rsidR="00383306" w:rsidRPr="00891BDF">
        <w:rPr>
          <w:rFonts w:cstheme="minorHAnsi"/>
          <w:sz w:val="24"/>
          <w:szCs w:val="24"/>
        </w:rPr>
        <w:t>s</w:t>
      </w:r>
      <w:r w:rsidRPr="00891BDF">
        <w:rPr>
          <w:rFonts w:cstheme="minorHAnsi"/>
          <w:sz w:val="24"/>
          <w:szCs w:val="24"/>
        </w:rPr>
        <w:t xml:space="preserve">chool </w:t>
      </w:r>
      <w:r>
        <w:rPr>
          <w:rFonts w:cstheme="minorHAnsi"/>
          <w:sz w:val="24"/>
          <w:szCs w:val="24"/>
        </w:rPr>
        <w:t xml:space="preserve">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w:t>
      </w:r>
      <w:r w:rsidR="00E939EE">
        <w:rPr>
          <w:rFonts w:cstheme="minorHAnsi"/>
          <w:sz w:val="24"/>
          <w:szCs w:val="24"/>
        </w:rPr>
        <w:t>Professor,</w:t>
      </w:r>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7B681063" w:rsidR="00442222" w:rsidRPr="00252429"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7101E8">
        <w:rPr>
          <w:rFonts w:cstheme="minorHAnsi"/>
          <w:sz w:val="24"/>
          <w:szCs w:val="24"/>
        </w:rPr>
        <w:t xml:space="preserve"> and in 20</w:t>
      </w:r>
      <w:r w:rsidR="007F0D46">
        <w:rPr>
          <w:rFonts w:cstheme="minorHAnsi"/>
          <w:sz w:val="24"/>
          <w:szCs w:val="24"/>
        </w:rPr>
        <w:t>21</w:t>
      </w:r>
      <w:r w:rsidR="00853C4F">
        <w:rPr>
          <w:rFonts w:cstheme="minorHAnsi"/>
          <w:sz w:val="24"/>
          <w:szCs w:val="24"/>
        </w:rPr>
        <w:t>, the SSC added</w:t>
      </w:r>
      <w:r w:rsidR="00F97C0B">
        <w:rPr>
          <w:rFonts w:cstheme="minorHAnsi"/>
          <w:sz w:val="24"/>
          <w:szCs w:val="24"/>
        </w:rPr>
        <w:t xml:space="preserve"> grades 6-8.</w:t>
      </w:r>
      <w:r w:rsidRPr="00542224">
        <w:rPr>
          <w:rFonts w:cstheme="minorHAnsi"/>
          <w:sz w:val="24"/>
          <w:szCs w:val="24"/>
        </w:rPr>
        <w:t xml:space="preserve">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657D72">
        <w:rPr>
          <w:rFonts w:cstheme="minorHAnsi"/>
          <w:sz w:val="24"/>
          <w:szCs w:val="24"/>
        </w:rPr>
        <w:t>4</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r w:rsidR="00276832">
        <w:rPr>
          <w:rFonts w:cstheme="minorHAnsi"/>
          <w:sz w:val="24"/>
          <w:szCs w:val="24"/>
        </w:rPr>
        <w:t xml:space="preserve"> </w:t>
      </w:r>
    </w:p>
    <w:p w14:paraId="5087CE8C" w14:textId="321938A8"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657D72">
        <w:rPr>
          <w:rFonts w:cstheme="minorHAnsi"/>
          <w:sz w:val="24"/>
          <w:szCs w:val="24"/>
        </w:rPr>
        <w:t>4</w:t>
      </w:r>
      <w:r>
        <w:rPr>
          <w:rFonts w:cstheme="minorHAnsi"/>
          <w:sz w:val="24"/>
          <w:szCs w:val="24"/>
        </w:rPr>
        <w:t>-202</w:t>
      </w:r>
      <w:r w:rsidR="00657D72">
        <w:rPr>
          <w:rFonts w:cstheme="minorHAnsi"/>
          <w:sz w:val="24"/>
          <w:szCs w:val="24"/>
        </w:rPr>
        <w:t>5</w:t>
      </w:r>
      <w:r w:rsidR="00E939EE">
        <w:rPr>
          <w:rFonts w:cstheme="minorHAnsi"/>
          <w:sz w:val="24"/>
          <w:szCs w:val="24"/>
        </w:rPr>
        <w:t xml:space="preserve"> </w:t>
      </w:r>
      <w:r>
        <w:rPr>
          <w:rFonts w:cstheme="minorHAnsi"/>
          <w:sz w:val="24"/>
          <w:szCs w:val="24"/>
        </w:rPr>
        <w:t>Arkansas Soybean Science Challenge will be available in summer 202</w:t>
      </w:r>
      <w:r w:rsidR="00657D72">
        <w:rPr>
          <w:rFonts w:cstheme="minorHAnsi"/>
          <w:sz w:val="24"/>
          <w:szCs w:val="24"/>
        </w:rPr>
        <w:t>4</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sidR="00657D72">
        <w:rPr>
          <w:rFonts w:cstheme="minorHAnsi"/>
          <w:sz w:val="24"/>
          <w:szCs w:val="24"/>
        </w:rPr>
        <w:t xml:space="preserve"> or Keith Harris at </w:t>
      </w:r>
      <w:hyperlink r:id="rId9" w:history="1">
        <w:r w:rsidR="00657D72" w:rsidRPr="005E58D7">
          <w:rPr>
            <w:rStyle w:val="Hyperlink"/>
            <w:rFonts w:cstheme="minorHAnsi"/>
            <w:sz w:val="24"/>
            <w:szCs w:val="24"/>
          </w:rPr>
          <w:t>kharris@uada.edu</w:t>
        </w:r>
      </w:hyperlink>
      <w:r w:rsidR="00657D72">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00139667" w:rsidR="00D622A7" w:rsidRDefault="00962B70" w:rsidP="00442222">
      <w:pPr>
        <w:spacing w:line="240" w:lineRule="auto"/>
        <w:rPr>
          <w:rFonts w:cstheme="minorHAnsi"/>
          <w:b/>
          <w:sz w:val="24"/>
          <w:szCs w:val="24"/>
        </w:rPr>
      </w:pPr>
      <w:r>
        <w:rPr>
          <w:rFonts w:cstheme="minorHAnsi"/>
          <w:b/>
          <w:sz w:val="24"/>
          <w:szCs w:val="24"/>
          <w:u w:val="single"/>
        </w:rPr>
        <w:t xml:space="preserve">Suleyman </w:t>
      </w:r>
      <w:proofErr w:type="spellStart"/>
      <w:r>
        <w:rPr>
          <w:rFonts w:cstheme="minorHAnsi"/>
          <w:b/>
          <w:sz w:val="24"/>
          <w:szCs w:val="24"/>
          <w:u w:val="single"/>
        </w:rPr>
        <w:t>Acikgoz</w:t>
      </w:r>
      <w:proofErr w:type="spellEnd"/>
      <w:r w:rsidR="00442222">
        <w:rPr>
          <w:rFonts w:cstheme="minorHAnsi"/>
          <w:b/>
          <w:sz w:val="24"/>
          <w:szCs w:val="24"/>
        </w:rPr>
        <w:t xml:space="preserve">, </w:t>
      </w:r>
      <w:r>
        <w:rPr>
          <w:rFonts w:cstheme="minorHAnsi"/>
          <w:b/>
          <w:sz w:val="24"/>
          <w:szCs w:val="24"/>
        </w:rPr>
        <w:t>Lisa Academy West Middle School</w:t>
      </w:r>
      <w:r w:rsidR="00442222">
        <w:rPr>
          <w:rFonts w:cstheme="minorHAnsi"/>
          <w:b/>
          <w:sz w:val="24"/>
          <w:szCs w:val="24"/>
        </w:rPr>
        <w:t xml:space="preserve">, </w:t>
      </w:r>
      <w:r w:rsidR="00E641F2">
        <w:rPr>
          <w:rFonts w:cstheme="minorHAnsi"/>
          <w:b/>
          <w:sz w:val="24"/>
          <w:szCs w:val="24"/>
        </w:rPr>
        <w:t>Little Rock</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proofErr w:type="spellStart"/>
      <w:r>
        <w:rPr>
          <w:rFonts w:cstheme="minorHAnsi"/>
          <w:b/>
          <w:sz w:val="24"/>
          <w:szCs w:val="24"/>
        </w:rPr>
        <w:t>Sevcan</w:t>
      </w:r>
      <w:proofErr w:type="spellEnd"/>
      <w:r>
        <w:rPr>
          <w:rFonts w:cstheme="minorHAnsi"/>
          <w:b/>
          <w:sz w:val="24"/>
          <w:szCs w:val="24"/>
        </w:rPr>
        <w:t xml:space="preserve"> </w:t>
      </w:r>
      <w:proofErr w:type="spellStart"/>
      <w:r>
        <w:rPr>
          <w:rFonts w:cstheme="minorHAnsi"/>
          <w:b/>
          <w:sz w:val="24"/>
          <w:szCs w:val="24"/>
        </w:rPr>
        <w:t>Acikgoz</w:t>
      </w:r>
      <w:proofErr w:type="spellEnd"/>
    </w:p>
    <w:p w14:paraId="5B1E19D3" w14:textId="4162E034" w:rsidR="00442222" w:rsidRDefault="00442222" w:rsidP="00442222">
      <w:pPr>
        <w:spacing w:line="240" w:lineRule="auto"/>
        <w:rPr>
          <w:rFonts w:cstheme="minorHAnsi"/>
          <w:b/>
          <w:sz w:val="24"/>
          <w:szCs w:val="24"/>
        </w:rPr>
      </w:pPr>
      <w:r>
        <w:rPr>
          <w:rFonts w:cstheme="minorHAnsi"/>
          <w:b/>
          <w:sz w:val="24"/>
          <w:szCs w:val="24"/>
        </w:rPr>
        <w:t xml:space="preserve">Category: </w:t>
      </w:r>
      <w:r w:rsidR="00962B70">
        <w:rPr>
          <w:rFonts w:cstheme="minorHAnsi"/>
          <w:b/>
          <w:sz w:val="24"/>
          <w:szCs w:val="24"/>
        </w:rPr>
        <w:t xml:space="preserve">Environmental </w:t>
      </w:r>
      <w:r w:rsidR="00E939EE">
        <w:rPr>
          <w:rFonts w:cstheme="minorHAnsi"/>
          <w:b/>
          <w:sz w:val="24"/>
          <w:szCs w:val="24"/>
        </w:rPr>
        <w:t>Science</w:t>
      </w:r>
    </w:p>
    <w:p w14:paraId="2C7844EA" w14:textId="630F8E62" w:rsidR="002A1A6E" w:rsidRPr="00962B70" w:rsidRDefault="00442222" w:rsidP="002A1A6E">
      <w:pPr>
        <w:rPr>
          <w:rFonts w:cstheme="minorHAnsi"/>
          <w:b/>
          <w:sz w:val="24"/>
          <w:szCs w:val="24"/>
        </w:rPr>
      </w:pPr>
      <w:r w:rsidRPr="00962B70">
        <w:rPr>
          <w:rFonts w:cstheme="minorHAnsi"/>
          <w:b/>
          <w:sz w:val="24"/>
          <w:szCs w:val="24"/>
        </w:rPr>
        <w:t xml:space="preserve">Title: </w:t>
      </w:r>
      <w:r w:rsidR="00962B70" w:rsidRPr="00962B70">
        <w:rPr>
          <w:rFonts w:eastAsia="Century Gothic" w:cstheme="minorHAnsi"/>
          <w:b/>
          <w:color w:val="231F20"/>
          <w:sz w:val="24"/>
          <w:szCs w:val="24"/>
        </w:rPr>
        <w:t>What is the Effect of Magnetic Fields on the Germination and Water Absorption of Soybeans</w:t>
      </w:r>
    </w:p>
    <w:p w14:paraId="472C7FF3" w14:textId="0A7DA8EA" w:rsidR="00E63F0E" w:rsidRPr="00E63F0E" w:rsidRDefault="00442222" w:rsidP="00E63F0E">
      <w:pPr>
        <w:pStyle w:val="BodyText"/>
        <w:rPr>
          <w:rFonts w:cstheme="minorHAnsi"/>
          <w:bCs/>
        </w:rPr>
      </w:pPr>
      <w:r w:rsidRPr="00E63F0E">
        <w:rPr>
          <w:rFonts w:cstheme="minorHAnsi"/>
          <w:b/>
        </w:rPr>
        <w:t>Abstract</w:t>
      </w:r>
      <w:r w:rsidR="00E63F0E" w:rsidRPr="00E63F0E">
        <w:rPr>
          <w:rFonts w:cstheme="minorHAnsi"/>
          <w:b/>
        </w:rPr>
        <w:t>:</w:t>
      </w:r>
      <w:r w:rsidR="00E63F0E" w:rsidRPr="00E63F0E">
        <w:rPr>
          <w:rFonts w:cstheme="minorHAnsi"/>
          <w:bCs/>
        </w:rPr>
        <w:t xml:space="preserve"> The aim of this project was to determine the growth and water absorption parameters of soybean plants affected by a magnetic </w:t>
      </w:r>
      <w:r w:rsidR="00E63F0E">
        <w:rPr>
          <w:rFonts w:cstheme="minorHAnsi"/>
          <w:bCs/>
        </w:rPr>
        <w:t xml:space="preserve">field </w:t>
      </w:r>
      <w:r w:rsidR="00E63F0E" w:rsidRPr="00E63F0E">
        <w:rPr>
          <w:rFonts w:cstheme="minorHAnsi"/>
          <w:bCs/>
        </w:rPr>
        <w:t>and to test whether different magnetic forces have a positive or negative effect on soybean growth. The way I did my project was by having 100 grams worth of soybeans in 3 containers each, with 2 magnets (1 strong, 1</w:t>
      </w:r>
      <w:r w:rsidR="00AE7013">
        <w:rPr>
          <w:rFonts w:cstheme="minorHAnsi"/>
          <w:bCs/>
        </w:rPr>
        <w:t xml:space="preserve"> </w:t>
      </w:r>
      <w:r w:rsidR="00E63F0E" w:rsidRPr="00E63F0E">
        <w:rPr>
          <w:rFonts w:cstheme="minorHAnsi"/>
          <w:bCs/>
        </w:rPr>
        <w:t>weak) in two and no magnet in one to compare them later. Then I tested their water absorption by soaking them in water and waiting 24 hours and measuring their weight again to</w:t>
      </w:r>
      <w:r w:rsidR="00E63F0E">
        <w:rPr>
          <w:rFonts w:cstheme="minorHAnsi"/>
          <w:bCs/>
        </w:rPr>
        <w:t xml:space="preserve"> </w:t>
      </w:r>
      <w:r w:rsidR="00E63F0E" w:rsidRPr="00E63F0E">
        <w:rPr>
          <w:rFonts w:cstheme="minorHAnsi"/>
          <w:bCs/>
        </w:rPr>
        <w:t>ﬁnd their water absorption. Afterwards, I measured their germination and growth.</w:t>
      </w:r>
    </w:p>
    <w:p w14:paraId="55D0CEE1" w14:textId="371ABD08" w:rsidR="00830553" w:rsidRPr="00E63F0E" w:rsidRDefault="00E63F0E" w:rsidP="00E63F0E">
      <w:pPr>
        <w:pStyle w:val="BodyText"/>
        <w:rPr>
          <w:bCs/>
        </w:rPr>
      </w:pPr>
      <w:r w:rsidRPr="00E63F0E">
        <w:rPr>
          <w:rFonts w:cstheme="minorHAnsi"/>
          <w:bCs/>
        </w:rPr>
        <w:t>by measuring the percentage of germinated soybean seeds by counting and dividing by the original number. The results I found were the strong magnet had the largest growth out of all in general as well as the best water absorption. In conclusion, my hypothesis was indeed correct, and the results of my research proved that magnetic</w:t>
      </w:r>
      <w:r>
        <w:rPr>
          <w:rFonts w:cstheme="minorHAnsi"/>
          <w:bCs/>
        </w:rPr>
        <w:t xml:space="preserve"> </w:t>
      </w:r>
      <w:r w:rsidRPr="00E63F0E">
        <w:rPr>
          <w:rFonts w:cstheme="minorHAnsi"/>
          <w:bCs/>
        </w:rPr>
        <w:t>ﬁelds help boost soybean growth, germination time, and water absorption of soybeans.</w:t>
      </w:r>
    </w:p>
    <w:p w14:paraId="2EBB8591" w14:textId="77777777" w:rsidR="00773E3F" w:rsidRDefault="00773E3F" w:rsidP="00773E3F">
      <w:pPr>
        <w:pStyle w:val="NormalWeb"/>
        <w:jc w:val="center"/>
      </w:pPr>
      <w:r>
        <w:rPr>
          <w:noProof/>
        </w:rPr>
        <w:lastRenderedPageBreak/>
        <w:drawing>
          <wp:inline distT="0" distB="0" distL="0" distR="0" wp14:anchorId="6AFFC6A4" wp14:editId="6281FCEA">
            <wp:extent cx="3255550" cy="4346647"/>
            <wp:effectExtent l="0" t="0" r="2540" b="0"/>
            <wp:docPr id="1" name="Picture 1" descr="A person and person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holding sign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9359" cy="4365084"/>
                    </a:xfrm>
                    <a:prstGeom prst="rect">
                      <a:avLst/>
                    </a:prstGeom>
                    <a:noFill/>
                    <a:ln>
                      <a:noFill/>
                    </a:ln>
                  </pic:spPr>
                </pic:pic>
              </a:graphicData>
            </a:graphic>
          </wp:inline>
        </w:drawing>
      </w:r>
    </w:p>
    <w:p w14:paraId="6C940201" w14:textId="6F081C96" w:rsidR="00043CC4" w:rsidRDefault="00043CC4" w:rsidP="00773E3F">
      <w:pPr>
        <w:rPr>
          <w:sz w:val="24"/>
          <w:szCs w:val="24"/>
        </w:rPr>
      </w:pPr>
    </w:p>
    <w:p w14:paraId="12E5539F" w14:textId="2EC6FD7C" w:rsidR="00C3643B" w:rsidRPr="00276832" w:rsidRDefault="000B7415" w:rsidP="005F585C">
      <w:pPr>
        <w:jc w:val="center"/>
        <w:rPr>
          <w:color w:val="FF0000"/>
        </w:rPr>
      </w:pPr>
      <w:r>
        <w:rPr>
          <w:sz w:val="24"/>
          <w:szCs w:val="24"/>
        </w:rPr>
        <w:t>Central</w:t>
      </w:r>
      <w:r w:rsidR="00C3643B" w:rsidRPr="00043CC4">
        <w:rPr>
          <w:sz w:val="24"/>
          <w:szCs w:val="24"/>
        </w:rPr>
        <w:t xml:space="preserve"> Arkansas Regional Science and Engineering Fair </w:t>
      </w:r>
      <w:r w:rsidR="00043CC4" w:rsidRPr="00043CC4">
        <w:rPr>
          <w:sz w:val="24"/>
          <w:szCs w:val="24"/>
        </w:rPr>
        <w:t>Junior</w:t>
      </w:r>
      <w:r w:rsidR="00C3643B" w:rsidRPr="00043CC4">
        <w:rPr>
          <w:sz w:val="24"/>
          <w:szCs w:val="24"/>
        </w:rPr>
        <w:t xml:space="preserve"> Division</w:t>
      </w:r>
      <w:r w:rsidR="007A7F91">
        <w:rPr>
          <w:sz w:val="24"/>
          <w:szCs w:val="24"/>
        </w:rPr>
        <w:t xml:space="preserve"> Soybean Science Challenge</w:t>
      </w:r>
      <w:r w:rsidR="00C3643B" w:rsidRPr="00043CC4">
        <w:rPr>
          <w:sz w:val="24"/>
          <w:szCs w:val="24"/>
        </w:rPr>
        <w:t xml:space="preserve"> winner</w:t>
      </w:r>
      <w:r w:rsidR="00043CC4" w:rsidRPr="00043CC4">
        <w:rPr>
          <w:sz w:val="24"/>
          <w:szCs w:val="24"/>
        </w:rPr>
        <w:t xml:space="preserve"> </w:t>
      </w:r>
      <w:r w:rsidR="00E63F0E">
        <w:rPr>
          <w:sz w:val="24"/>
          <w:szCs w:val="24"/>
        </w:rPr>
        <w:t xml:space="preserve">Suleyman </w:t>
      </w:r>
      <w:proofErr w:type="spellStart"/>
      <w:r w:rsidR="00E63F0E">
        <w:rPr>
          <w:sz w:val="24"/>
          <w:szCs w:val="24"/>
        </w:rPr>
        <w:t>Acikgoz</w:t>
      </w:r>
      <w:proofErr w:type="spellEnd"/>
      <w:r w:rsidR="00D0512E">
        <w:rPr>
          <w:sz w:val="24"/>
          <w:szCs w:val="24"/>
        </w:rPr>
        <w:t xml:space="preserve"> </w:t>
      </w:r>
      <w:r w:rsidR="0026214D">
        <w:rPr>
          <w:sz w:val="24"/>
          <w:szCs w:val="24"/>
        </w:rPr>
        <w:t xml:space="preserve">and teacher-mentor, </w:t>
      </w:r>
      <w:proofErr w:type="spellStart"/>
      <w:r w:rsidR="00E63F0E">
        <w:rPr>
          <w:sz w:val="24"/>
          <w:szCs w:val="24"/>
        </w:rPr>
        <w:t>Sevcan</w:t>
      </w:r>
      <w:proofErr w:type="spellEnd"/>
      <w:r w:rsidR="00E63F0E">
        <w:rPr>
          <w:sz w:val="24"/>
          <w:szCs w:val="24"/>
        </w:rPr>
        <w:t xml:space="preserve"> </w:t>
      </w:r>
      <w:proofErr w:type="spellStart"/>
      <w:r w:rsidR="00E63F0E">
        <w:rPr>
          <w:sz w:val="24"/>
          <w:szCs w:val="24"/>
        </w:rPr>
        <w:t>Acikgoz</w:t>
      </w:r>
      <w:proofErr w:type="spellEnd"/>
      <w:r w:rsidR="00BF1506">
        <w:rPr>
          <w:sz w:val="24"/>
          <w:szCs w:val="24"/>
        </w:rPr>
        <w:t>.</w:t>
      </w:r>
    </w:p>
    <w:sectPr w:rsidR="00C3643B" w:rsidRPr="00276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90BC" w14:textId="77777777" w:rsidR="00537EF3" w:rsidRDefault="00537EF3" w:rsidP="007E7BD2">
      <w:pPr>
        <w:spacing w:after="0" w:line="240" w:lineRule="auto"/>
      </w:pPr>
      <w:r>
        <w:separator/>
      </w:r>
    </w:p>
  </w:endnote>
  <w:endnote w:type="continuationSeparator" w:id="0">
    <w:p w14:paraId="45BD6840" w14:textId="77777777" w:rsidR="00537EF3" w:rsidRDefault="00537EF3"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C59B" w14:textId="77777777" w:rsidR="00537EF3" w:rsidRDefault="00537EF3" w:rsidP="007E7BD2">
      <w:pPr>
        <w:spacing w:after="0" w:line="240" w:lineRule="auto"/>
      </w:pPr>
      <w:r>
        <w:separator/>
      </w:r>
    </w:p>
  </w:footnote>
  <w:footnote w:type="continuationSeparator" w:id="0">
    <w:p w14:paraId="0D6BAA48" w14:textId="77777777" w:rsidR="00537EF3" w:rsidRDefault="00537EF3"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7352"/>
    <w:rsid w:val="00013C4A"/>
    <w:rsid w:val="0002251A"/>
    <w:rsid w:val="00043CC4"/>
    <w:rsid w:val="00063AB5"/>
    <w:rsid w:val="00072F25"/>
    <w:rsid w:val="00080A3C"/>
    <w:rsid w:val="000A17F8"/>
    <w:rsid w:val="000A5031"/>
    <w:rsid w:val="000B0E7E"/>
    <w:rsid w:val="000B3CA6"/>
    <w:rsid w:val="000B7415"/>
    <w:rsid w:val="000C0BD0"/>
    <w:rsid w:val="000C22A1"/>
    <w:rsid w:val="000C5798"/>
    <w:rsid w:val="000C5C6F"/>
    <w:rsid w:val="000D195C"/>
    <w:rsid w:val="000D33E5"/>
    <w:rsid w:val="000D5DFA"/>
    <w:rsid w:val="000D6BAB"/>
    <w:rsid w:val="001010F3"/>
    <w:rsid w:val="00132B91"/>
    <w:rsid w:val="00135C5B"/>
    <w:rsid w:val="00137C2B"/>
    <w:rsid w:val="00140691"/>
    <w:rsid w:val="00145865"/>
    <w:rsid w:val="001613D9"/>
    <w:rsid w:val="001765C9"/>
    <w:rsid w:val="0017744E"/>
    <w:rsid w:val="001845E4"/>
    <w:rsid w:val="001874AE"/>
    <w:rsid w:val="001A46E3"/>
    <w:rsid w:val="001C1B57"/>
    <w:rsid w:val="001D1C33"/>
    <w:rsid w:val="00217DD2"/>
    <w:rsid w:val="00225292"/>
    <w:rsid w:val="00225668"/>
    <w:rsid w:val="00231B5F"/>
    <w:rsid w:val="00252429"/>
    <w:rsid w:val="0026214D"/>
    <w:rsid w:val="00274A53"/>
    <w:rsid w:val="00276832"/>
    <w:rsid w:val="00276DA0"/>
    <w:rsid w:val="002A1A6E"/>
    <w:rsid w:val="002A1E80"/>
    <w:rsid w:val="002A7872"/>
    <w:rsid w:val="002B0691"/>
    <w:rsid w:val="002B3BE1"/>
    <w:rsid w:val="002C6517"/>
    <w:rsid w:val="002D7199"/>
    <w:rsid w:val="002E6C7A"/>
    <w:rsid w:val="002F2C4E"/>
    <w:rsid w:val="002F41CB"/>
    <w:rsid w:val="002F77C8"/>
    <w:rsid w:val="00301B60"/>
    <w:rsid w:val="003111C2"/>
    <w:rsid w:val="003155F3"/>
    <w:rsid w:val="00325628"/>
    <w:rsid w:val="00330564"/>
    <w:rsid w:val="0035002F"/>
    <w:rsid w:val="0037322F"/>
    <w:rsid w:val="00375A18"/>
    <w:rsid w:val="00383306"/>
    <w:rsid w:val="00383477"/>
    <w:rsid w:val="003A7434"/>
    <w:rsid w:val="003C5333"/>
    <w:rsid w:val="003D27CD"/>
    <w:rsid w:val="003D7DA0"/>
    <w:rsid w:val="003D7E26"/>
    <w:rsid w:val="003E25C5"/>
    <w:rsid w:val="003F2559"/>
    <w:rsid w:val="00401539"/>
    <w:rsid w:val="00406174"/>
    <w:rsid w:val="0040709A"/>
    <w:rsid w:val="00415BA0"/>
    <w:rsid w:val="00442222"/>
    <w:rsid w:val="00451EB9"/>
    <w:rsid w:val="00454856"/>
    <w:rsid w:val="0047015E"/>
    <w:rsid w:val="0047111B"/>
    <w:rsid w:val="004973AB"/>
    <w:rsid w:val="004B1186"/>
    <w:rsid w:val="004C142F"/>
    <w:rsid w:val="004E066F"/>
    <w:rsid w:val="004E2605"/>
    <w:rsid w:val="00506712"/>
    <w:rsid w:val="005201A1"/>
    <w:rsid w:val="00521B98"/>
    <w:rsid w:val="0053759E"/>
    <w:rsid w:val="00537EF3"/>
    <w:rsid w:val="005641FE"/>
    <w:rsid w:val="005758AC"/>
    <w:rsid w:val="00581D1E"/>
    <w:rsid w:val="00582881"/>
    <w:rsid w:val="005840B9"/>
    <w:rsid w:val="00585372"/>
    <w:rsid w:val="00592A1E"/>
    <w:rsid w:val="00597F26"/>
    <w:rsid w:val="005A17C6"/>
    <w:rsid w:val="005B0CBB"/>
    <w:rsid w:val="005C6E68"/>
    <w:rsid w:val="005C70D4"/>
    <w:rsid w:val="005D1731"/>
    <w:rsid w:val="005D27CE"/>
    <w:rsid w:val="005E0DF1"/>
    <w:rsid w:val="005E11A1"/>
    <w:rsid w:val="005F2E11"/>
    <w:rsid w:val="005F585C"/>
    <w:rsid w:val="005F7609"/>
    <w:rsid w:val="00615FDB"/>
    <w:rsid w:val="0062586A"/>
    <w:rsid w:val="00657D72"/>
    <w:rsid w:val="0066691B"/>
    <w:rsid w:val="00675003"/>
    <w:rsid w:val="00677549"/>
    <w:rsid w:val="00681BE9"/>
    <w:rsid w:val="006925E4"/>
    <w:rsid w:val="00692E04"/>
    <w:rsid w:val="006C198A"/>
    <w:rsid w:val="006C5FA0"/>
    <w:rsid w:val="006D5751"/>
    <w:rsid w:val="006D63EF"/>
    <w:rsid w:val="006F3CB6"/>
    <w:rsid w:val="006F5EBB"/>
    <w:rsid w:val="00704FDD"/>
    <w:rsid w:val="007101E8"/>
    <w:rsid w:val="0071164A"/>
    <w:rsid w:val="007141DE"/>
    <w:rsid w:val="00724E71"/>
    <w:rsid w:val="0072568A"/>
    <w:rsid w:val="007336EA"/>
    <w:rsid w:val="0075776E"/>
    <w:rsid w:val="00773E3F"/>
    <w:rsid w:val="0079772A"/>
    <w:rsid w:val="007A7F91"/>
    <w:rsid w:val="007B1A1B"/>
    <w:rsid w:val="007C2D9A"/>
    <w:rsid w:val="007D4551"/>
    <w:rsid w:val="007E2315"/>
    <w:rsid w:val="007E7BD2"/>
    <w:rsid w:val="007F052D"/>
    <w:rsid w:val="007F0D46"/>
    <w:rsid w:val="007F11CA"/>
    <w:rsid w:val="007F2F7A"/>
    <w:rsid w:val="008108EB"/>
    <w:rsid w:val="008138FE"/>
    <w:rsid w:val="00816AD2"/>
    <w:rsid w:val="00823EBB"/>
    <w:rsid w:val="00830553"/>
    <w:rsid w:val="008414B7"/>
    <w:rsid w:val="00853B54"/>
    <w:rsid w:val="00853C4F"/>
    <w:rsid w:val="00860A62"/>
    <w:rsid w:val="00881FD1"/>
    <w:rsid w:val="00883DB9"/>
    <w:rsid w:val="00890407"/>
    <w:rsid w:val="00890E60"/>
    <w:rsid w:val="00891BDF"/>
    <w:rsid w:val="008A2630"/>
    <w:rsid w:val="008A732B"/>
    <w:rsid w:val="008B44AF"/>
    <w:rsid w:val="008B62DE"/>
    <w:rsid w:val="008C0934"/>
    <w:rsid w:val="008C2A95"/>
    <w:rsid w:val="008C3927"/>
    <w:rsid w:val="008D4D4C"/>
    <w:rsid w:val="008E4D82"/>
    <w:rsid w:val="008F0457"/>
    <w:rsid w:val="008F1F7E"/>
    <w:rsid w:val="008F4F39"/>
    <w:rsid w:val="008F637F"/>
    <w:rsid w:val="00931E93"/>
    <w:rsid w:val="00962B70"/>
    <w:rsid w:val="00962B83"/>
    <w:rsid w:val="00990F7B"/>
    <w:rsid w:val="009A5CB1"/>
    <w:rsid w:val="009B633B"/>
    <w:rsid w:val="009C72AA"/>
    <w:rsid w:val="009E063C"/>
    <w:rsid w:val="009E3719"/>
    <w:rsid w:val="009E4631"/>
    <w:rsid w:val="009E5841"/>
    <w:rsid w:val="009E6EA9"/>
    <w:rsid w:val="009F3F94"/>
    <w:rsid w:val="009F74AE"/>
    <w:rsid w:val="00A12C08"/>
    <w:rsid w:val="00A12D95"/>
    <w:rsid w:val="00A1730E"/>
    <w:rsid w:val="00A21C05"/>
    <w:rsid w:val="00A24553"/>
    <w:rsid w:val="00A42DA1"/>
    <w:rsid w:val="00A47735"/>
    <w:rsid w:val="00A516F7"/>
    <w:rsid w:val="00A60F47"/>
    <w:rsid w:val="00A62B34"/>
    <w:rsid w:val="00A7516E"/>
    <w:rsid w:val="00A7534D"/>
    <w:rsid w:val="00A91233"/>
    <w:rsid w:val="00A938E0"/>
    <w:rsid w:val="00A93DE7"/>
    <w:rsid w:val="00AA1DB5"/>
    <w:rsid w:val="00AA5B3C"/>
    <w:rsid w:val="00AB47D1"/>
    <w:rsid w:val="00AE3D63"/>
    <w:rsid w:val="00AE553B"/>
    <w:rsid w:val="00AE7013"/>
    <w:rsid w:val="00AF084D"/>
    <w:rsid w:val="00AF426A"/>
    <w:rsid w:val="00AF5C65"/>
    <w:rsid w:val="00B14881"/>
    <w:rsid w:val="00B17392"/>
    <w:rsid w:val="00B31817"/>
    <w:rsid w:val="00B343B3"/>
    <w:rsid w:val="00B36CE8"/>
    <w:rsid w:val="00B37316"/>
    <w:rsid w:val="00B44A1D"/>
    <w:rsid w:val="00B45F95"/>
    <w:rsid w:val="00B510C6"/>
    <w:rsid w:val="00B56395"/>
    <w:rsid w:val="00B75010"/>
    <w:rsid w:val="00B7522B"/>
    <w:rsid w:val="00BA37D5"/>
    <w:rsid w:val="00BA7535"/>
    <w:rsid w:val="00BB1049"/>
    <w:rsid w:val="00BB175C"/>
    <w:rsid w:val="00BB34B8"/>
    <w:rsid w:val="00BC3D11"/>
    <w:rsid w:val="00BD3126"/>
    <w:rsid w:val="00BD4647"/>
    <w:rsid w:val="00BD5A16"/>
    <w:rsid w:val="00BD6E39"/>
    <w:rsid w:val="00BE7D3A"/>
    <w:rsid w:val="00BF1506"/>
    <w:rsid w:val="00BF1B40"/>
    <w:rsid w:val="00C0423E"/>
    <w:rsid w:val="00C04D7C"/>
    <w:rsid w:val="00C17A47"/>
    <w:rsid w:val="00C303BB"/>
    <w:rsid w:val="00C33CB1"/>
    <w:rsid w:val="00C3643B"/>
    <w:rsid w:val="00C60670"/>
    <w:rsid w:val="00C7333D"/>
    <w:rsid w:val="00C81182"/>
    <w:rsid w:val="00C83DBD"/>
    <w:rsid w:val="00CF01DF"/>
    <w:rsid w:val="00D0512E"/>
    <w:rsid w:val="00D07B6C"/>
    <w:rsid w:val="00D17057"/>
    <w:rsid w:val="00D21B48"/>
    <w:rsid w:val="00D21F82"/>
    <w:rsid w:val="00D35A18"/>
    <w:rsid w:val="00D6194A"/>
    <w:rsid w:val="00D622A7"/>
    <w:rsid w:val="00D8010A"/>
    <w:rsid w:val="00DA17ED"/>
    <w:rsid w:val="00DC1F34"/>
    <w:rsid w:val="00DC354E"/>
    <w:rsid w:val="00DC7CCB"/>
    <w:rsid w:val="00DD2436"/>
    <w:rsid w:val="00DE07F1"/>
    <w:rsid w:val="00DF4476"/>
    <w:rsid w:val="00E11FBC"/>
    <w:rsid w:val="00E22C38"/>
    <w:rsid w:val="00E330EE"/>
    <w:rsid w:val="00E34938"/>
    <w:rsid w:val="00E530A6"/>
    <w:rsid w:val="00E559C4"/>
    <w:rsid w:val="00E61EAC"/>
    <w:rsid w:val="00E63F0E"/>
    <w:rsid w:val="00E641F2"/>
    <w:rsid w:val="00E74B70"/>
    <w:rsid w:val="00E83B03"/>
    <w:rsid w:val="00E939EE"/>
    <w:rsid w:val="00E95019"/>
    <w:rsid w:val="00E96526"/>
    <w:rsid w:val="00EB6846"/>
    <w:rsid w:val="00EC267F"/>
    <w:rsid w:val="00EC4C26"/>
    <w:rsid w:val="00EE3334"/>
    <w:rsid w:val="00EE64EF"/>
    <w:rsid w:val="00EF185E"/>
    <w:rsid w:val="00F077E9"/>
    <w:rsid w:val="00F12127"/>
    <w:rsid w:val="00F22DE1"/>
    <w:rsid w:val="00F25894"/>
    <w:rsid w:val="00F507C4"/>
    <w:rsid w:val="00F50B52"/>
    <w:rsid w:val="00F61CF3"/>
    <w:rsid w:val="00F701DD"/>
    <w:rsid w:val="00F724AA"/>
    <w:rsid w:val="00F833C3"/>
    <w:rsid w:val="00F85A5D"/>
    <w:rsid w:val="00F8663A"/>
    <w:rsid w:val="00F954F2"/>
    <w:rsid w:val="00F97C0B"/>
    <w:rsid w:val="00FA0D9B"/>
    <w:rsid w:val="00FA2AD7"/>
    <w:rsid w:val="00FB5BD2"/>
    <w:rsid w:val="00FC03A3"/>
    <w:rsid w:val="00FD2BAD"/>
    <w:rsid w:val="00FE0C32"/>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BodyText">
    <w:name w:val="Body Text"/>
    <w:basedOn w:val="Normal"/>
    <w:link w:val="BodyTextChar"/>
    <w:uiPriority w:val="1"/>
    <w:qFormat/>
    <w:rsid w:val="00830553"/>
    <w:pPr>
      <w:widowControl w:val="0"/>
      <w:autoSpaceDE w:val="0"/>
      <w:autoSpaceDN w:val="0"/>
      <w:spacing w:after="0" w:line="240" w:lineRule="auto"/>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830553"/>
    <w:rPr>
      <w:rFonts w:ascii="Calibri" w:eastAsia="Calibri" w:hAnsi="Calibri" w:cs="Calibri"/>
      <w:sz w:val="24"/>
      <w:szCs w:val="24"/>
    </w:rPr>
  </w:style>
  <w:style w:type="character" w:styleId="UnresolvedMention">
    <w:name w:val="Unresolved Mention"/>
    <w:basedOn w:val="DefaultParagraphFont"/>
    <w:uiPriority w:val="99"/>
    <w:semiHidden/>
    <w:unhideWhenUsed/>
    <w:rsid w:val="00657D72"/>
    <w:rPr>
      <w:color w:val="605E5C"/>
      <w:shd w:val="clear" w:color="auto" w:fill="E1DFDD"/>
    </w:rPr>
  </w:style>
  <w:style w:type="paragraph" w:styleId="NormalWeb">
    <w:name w:val="Normal (Web)"/>
    <w:basedOn w:val="Normal"/>
    <w:uiPriority w:val="99"/>
    <w:semiHidden/>
    <w:unhideWhenUsed/>
    <w:rsid w:val="00773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kharris@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8</cp:revision>
  <dcterms:created xsi:type="dcterms:W3CDTF">2024-03-19T18:10:00Z</dcterms:created>
  <dcterms:modified xsi:type="dcterms:W3CDTF">2024-04-17T19:48:00Z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2024-03-19T14:13:04Z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b4c6a360-f219-4e91-86da-63e90076a4c4</vt:lpwstr>
  </property>
  <property fmtid="{D5CDD505-2E9C-101B-9397-08002B2CF9AE}" pid="8" name="MSIP_Label_0570d0e1-5e3d-4557-a9f8-84d8494b9cc8_ContentBits">
    <vt:lpwstr>0</vt:lpwstr>
  </property>
</Properties>
</file>