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6EBD" w14:textId="50368E63" w:rsidR="00442222" w:rsidRDefault="00442222" w:rsidP="00442222">
      <w:r>
        <w:rPr>
          <w:noProof/>
        </w:rPr>
        <w:drawing>
          <wp:inline distT="0" distB="0" distL="0" distR="0" wp14:anchorId="73F56ACA" wp14:editId="44DD7DBF">
            <wp:extent cx="5943600" cy="129857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298575"/>
                    </a:xfrm>
                    <a:prstGeom prst="rect">
                      <a:avLst/>
                    </a:prstGeom>
                    <a:noFill/>
                    <a:ln>
                      <a:noFill/>
                    </a:ln>
                  </pic:spPr>
                </pic:pic>
              </a:graphicData>
            </a:graphic>
          </wp:inline>
        </w:drawing>
      </w:r>
    </w:p>
    <w:p w14:paraId="715C0919" w14:textId="7FFE39DB" w:rsidR="00442222" w:rsidRDefault="00D35ABE" w:rsidP="00442222">
      <w:pPr>
        <w:jc w:val="center"/>
        <w:rPr>
          <w:b/>
          <w:sz w:val="28"/>
          <w:szCs w:val="28"/>
        </w:rPr>
      </w:pPr>
      <w:r>
        <w:rPr>
          <w:b/>
          <w:sz w:val="28"/>
          <w:szCs w:val="28"/>
        </w:rPr>
        <w:t xml:space="preserve">Andrew Weiss and Jake Sanders </w:t>
      </w:r>
      <w:proofErr w:type="gramStart"/>
      <w:r>
        <w:rPr>
          <w:b/>
          <w:sz w:val="28"/>
          <w:szCs w:val="28"/>
        </w:rPr>
        <w:t>wi</w:t>
      </w:r>
      <w:r w:rsidR="00442222">
        <w:rPr>
          <w:b/>
          <w:sz w:val="28"/>
          <w:szCs w:val="28"/>
        </w:rPr>
        <w:t>n</w:t>
      </w:r>
      <w:proofErr w:type="gramEnd"/>
      <w:r w:rsidR="00442222">
        <w:rPr>
          <w:b/>
          <w:sz w:val="28"/>
          <w:szCs w:val="28"/>
        </w:rPr>
        <w:t xml:space="preserve"> 202</w:t>
      </w:r>
      <w:r>
        <w:rPr>
          <w:b/>
          <w:sz w:val="28"/>
          <w:szCs w:val="28"/>
        </w:rPr>
        <w:t>6</w:t>
      </w:r>
      <w:r w:rsidR="00442222">
        <w:rPr>
          <w:b/>
          <w:sz w:val="28"/>
          <w:szCs w:val="28"/>
        </w:rPr>
        <w:t xml:space="preserve"> Arkansas Soybean Science </w:t>
      </w:r>
      <w:r w:rsidR="00442222" w:rsidRPr="008414B7">
        <w:rPr>
          <w:b/>
          <w:sz w:val="28"/>
          <w:szCs w:val="28"/>
        </w:rPr>
        <w:t xml:space="preserve">Challenge </w:t>
      </w:r>
      <w:r w:rsidR="005641FE" w:rsidRPr="008414B7">
        <w:rPr>
          <w:b/>
          <w:sz w:val="28"/>
          <w:szCs w:val="28"/>
        </w:rPr>
        <w:t>J</w:t>
      </w:r>
      <w:r w:rsidR="002F77C8" w:rsidRPr="008414B7">
        <w:rPr>
          <w:b/>
          <w:sz w:val="28"/>
          <w:szCs w:val="28"/>
        </w:rPr>
        <w:t>unior</w:t>
      </w:r>
      <w:r w:rsidR="005641FE" w:rsidRPr="008414B7">
        <w:rPr>
          <w:b/>
          <w:sz w:val="28"/>
          <w:szCs w:val="28"/>
        </w:rPr>
        <w:t xml:space="preserve"> </w:t>
      </w:r>
      <w:r w:rsidR="005641FE">
        <w:rPr>
          <w:b/>
          <w:sz w:val="28"/>
          <w:szCs w:val="28"/>
        </w:rPr>
        <w:t xml:space="preserve">Division </w:t>
      </w:r>
      <w:r w:rsidR="00442222">
        <w:rPr>
          <w:b/>
          <w:sz w:val="28"/>
          <w:szCs w:val="28"/>
        </w:rPr>
        <w:t>Award at the</w:t>
      </w:r>
      <w:r w:rsidR="0076724E">
        <w:rPr>
          <w:b/>
          <w:sz w:val="28"/>
          <w:szCs w:val="28"/>
        </w:rPr>
        <w:t xml:space="preserve"> </w:t>
      </w:r>
      <w:r w:rsidR="00442222">
        <w:rPr>
          <w:b/>
          <w:sz w:val="28"/>
          <w:szCs w:val="28"/>
        </w:rPr>
        <w:t>North</w:t>
      </w:r>
      <w:r w:rsidR="000419B1">
        <w:rPr>
          <w:b/>
          <w:sz w:val="28"/>
          <w:szCs w:val="28"/>
        </w:rPr>
        <w:t xml:space="preserve">east </w:t>
      </w:r>
      <w:r w:rsidR="00442222">
        <w:rPr>
          <w:b/>
          <w:sz w:val="28"/>
          <w:szCs w:val="28"/>
        </w:rPr>
        <w:t>Arkansas Regional Science Fair</w:t>
      </w:r>
    </w:p>
    <w:p w14:paraId="72D5E603" w14:textId="45319FEE" w:rsidR="00442222" w:rsidRDefault="00442222" w:rsidP="77C17DA4">
      <w:pPr>
        <w:rPr>
          <w:strike/>
          <w:sz w:val="24"/>
          <w:szCs w:val="24"/>
        </w:rPr>
      </w:pPr>
      <w:r w:rsidRPr="00F61CF3">
        <w:rPr>
          <w:b/>
          <w:sz w:val="24"/>
          <w:szCs w:val="24"/>
        </w:rPr>
        <w:tab/>
      </w:r>
      <w:r w:rsidR="000119EB">
        <w:rPr>
          <w:sz w:val="24"/>
          <w:szCs w:val="24"/>
        </w:rPr>
        <w:t>Andrew Weiss</w:t>
      </w:r>
      <w:r w:rsidR="00293CA7">
        <w:rPr>
          <w:sz w:val="24"/>
          <w:szCs w:val="24"/>
        </w:rPr>
        <w:t xml:space="preserve">, 12, </w:t>
      </w:r>
      <w:r w:rsidR="000119EB">
        <w:rPr>
          <w:sz w:val="24"/>
          <w:szCs w:val="24"/>
        </w:rPr>
        <w:t>and Jake Sanders</w:t>
      </w:r>
      <w:r w:rsidRPr="00F61CF3">
        <w:rPr>
          <w:sz w:val="24"/>
          <w:szCs w:val="24"/>
        </w:rPr>
        <w:t>, 1</w:t>
      </w:r>
      <w:r w:rsidR="00293CA7">
        <w:rPr>
          <w:sz w:val="24"/>
          <w:szCs w:val="24"/>
        </w:rPr>
        <w:t>3</w:t>
      </w:r>
      <w:r w:rsidRPr="00F61CF3">
        <w:rPr>
          <w:sz w:val="24"/>
          <w:szCs w:val="24"/>
        </w:rPr>
        <w:t>,</w:t>
      </w:r>
      <w:r w:rsidR="0001287E">
        <w:rPr>
          <w:sz w:val="24"/>
          <w:szCs w:val="24"/>
        </w:rPr>
        <w:t xml:space="preserve"> 7</w:t>
      </w:r>
      <w:r w:rsidR="0017744E" w:rsidRPr="0017744E">
        <w:rPr>
          <w:sz w:val="24"/>
          <w:szCs w:val="24"/>
          <w:vertAlign w:val="superscript"/>
        </w:rPr>
        <w:t>th</w:t>
      </w:r>
      <w:r w:rsidR="0017744E">
        <w:rPr>
          <w:sz w:val="24"/>
          <w:szCs w:val="24"/>
        </w:rPr>
        <w:t xml:space="preserve"> grader</w:t>
      </w:r>
      <w:r w:rsidR="000119EB">
        <w:rPr>
          <w:sz w:val="24"/>
          <w:szCs w:val="24"/>
        </w:rPr>
        <w:t>s</w:t>
      </w:r>
      <w:r w:rsidRPr="00F61CF3">
        <w:rPr>
          <w:sz w:val="24"/>
          <w:szCs w:val="24"/>
        </w:rPr>
        <w:t xml:space="preserve"> at </w:t>
      </w:r>
      <w:r w:rsidR="00CC3386">
        <w:rPr>
          <w:sz w:val="24"/>
          <w:szCs w:val="24"/>
        </w:rPr>
        <w:t>Paragould Junior</w:t>
      </w:r>
      <w:r w:rsidR="00EC4490">
        <w:rPr>
          <w:sz w:val="24"/>
          <w:szCs w:val="24"/>
        </w:rPr>
        <w:t xml:space="preserve"> </w:t>
      </w:r>
      <w:r w:rsidR="00D00CC4">
        <w:rPr>
          <w:sz w:val="24"/>
          <w:szCs w:val="24"/>
        </w:rPr>
        <w:t>High</w:t>
      </w:r>
      <w:r w:rsidR="00454856" w:rsidRPr="00F61CF3">
        <w:rPr>
          <w:sz w:val="24"/>
          <w:szCs w:val="24"/>
        </w:rPr>
        <w:t xml:space="preserve"> School</w:t>
      </w:r>
      <w:r w:rsidRPr="00F61CF3">
        <w:rPr>
          <w:sz w:val="24"/>
          <w:szCs w:val="24"/>
        </w:rPr>
        <w:t xml:space="preserve"> in </w:t>
      </w:r>
      <w:r w:rsidR="00EC4490">
        <w:rPr>
          <w:sz w:val="24"/>
          <w:szCs w:val="24"/>
        </w:rPr>
        <w:t>Paragould</w:t>
      </w:r>
      <w:r w:rsidR="00D20496">
        <w:rPr>
          <w:sz w:val="24"/>
          <w:szCs w:val="24"/>
        </w:rPr>
        <w:t>, Arkansas</w:t>
      </w:r>
      <w:r w:rsidRPr="00F61CF3">
        <w:rPr>
          <w:sz w:val="24"/>
          <w:szCs w:val="24"/>
        </w:rPr>
        <w:t>, won the Soybean Science Challenge</w:t>
      </w:r>
      <w:r w:rsidR="000C0BD0">
        <w:rPr>
          <w:sz w:val="24"/>
          <w:szCs w:val="24"/>
        </w:rPr>
        <w:t xml:space="preserve"> </w:t>
      </w:r>
      <w:r w:rsidR="000C0BD0" w:rsidRPr="008414B7">
        <w:rPr>
          <w:sz w:val="24"/>
          <w:szCs w:val="24"/>
        </w:rPr>
        <w:t>J</w:t>
      </w:r>
      <w:r w:rsidR="002F77C8" w:rsidRPr="008414B7">
        <w:rPr>
          <w:sz w:val="24"/>
          <w:szCs w:val="24"/>
        </w:rPr>
        <w:t>unior</w:t>
      </w:r>
      <w:r w:rsidR="000C0BD0" w:rsidRPr="008414B7">
        <w:rPr>
          <w:sz w:val="24"/>
          <w:szCs w:val="24"/>
        </w:rPr>
        <w:t xml:space="preserve"> Division </w:t>
      </w:r>
      <w:r w:rsidR="000C0BD0">
        <w:rPr>
          <w:sz w:val="24"/>
          <w:szCs w:val="24"/>
        </w:rPr>
        <w:t>award</w:t>
      </w:r>
      <w:r w:rsidRPr="00F61CF3">
        <w:rPr>
          <w:sz w:val="24"/>
          <w:szCs w:val="24"/>
        </w:rPr>
        <w:t xml:space="preserve"> at the 2</w:t>
      </w:r>
      <w:r w:rsidR="00E65E02">
        <w:rPr>
          <w:sz w:val="24"/>
          <w:szCs w:val="24"/>
        </w:rPr>
        <w:t>02</w:t>
      </w:r>
      <w:r w:rsidR="00606132">
        <w:rPr>
          <w:sz w:val="24"/>
          <w:szCs w:val="24"/>
        </w:rPr>
        <w:t>6</w:t>
      </w:r>
      <w:r w:rsidR="00E34938" w:rsidRPr="00F61CF3">
        <w:rPr>
          <w:sz w:val="24"/>
          <w:szCs w:val="24"/>
        </w:rPr>
        <w:t xml:space="preserve"> North</w:t>
      </w:r>
      <w:r w:rsidR="00D30197">
        <w:rPr>
          <w:sz w:val="24"/>
          <w:szCs w:val="24"/>
        </w:rPr>
        <w:t>east</w:t>
      </w:r>
      <w:r w:rsidR="00E34938" w:rsidRPr="00F61CF3">
        <w:rPr>
          <w:sz w:val="24"/>
          <w:szCs w:val="24"/>
        </w:rPr>
        <w:t xml:space="preserve"> Arkansas</w:t>
      </w:r>
      <w:r w:rsidRPr="00F61CF3">
        <w:rPr>
          <w:sz w:val="24"/>
          <w:szCs w:val="24"/>
        </w:rPr>
        <w:t xml:space="preserve"> </w:t>
      </w:r>
      <w:r w:rsidR="00E34938" w:rsidRPr="00F61CF3">
        <w:rPr>
          <w:sz w:val="24"/>
          <w:szCs w:val="24"/>
        </w:rPr>
        <w:t>Regional Science F</w:t>
      </w:r>
      <w:r w:rsidRPr="00F61CF3">
        <w:rPr>
          <w:sz w:val="24"/>
          <w:szCs w:val="24"/>
        </w:rPr>
        <w:t xml:space="preserve">air </w:t>
      </w:r>
      <w:r>
        <w:rPr>
          <w:sz w:val="24"/>
          <w:szCs w:val="24"/>
        </w:rPr>
        <w:t>held</w:t>
      </w:r>
      <w:r w:rsidR="00121426">
        <w:rPr>
          <w:sz w:val="24"/>
          <w:szCs w:val="24"/>
        </w:rPr>
        <w:t xml:space="preserve"> </w:t>
      </w:r>
      <w:r>
        <w:rPr>
          <w:sz w:val="24"/>
          <w:szCs w:val="24"/>
        </w:rPr>
        <w:t xml:space="preserve">at </w:t>
      </w:r>
      <w:r w:rsidR="00EF6D82">
        <w:rPr>
          <w:sz w:val="24"/>
          <w:szCs w:val="24"/>
        </w:rPr>
        <w:t>Arkansas State Unive</w:t>
      </w:r>
      <w:r w:rsidR="00D05B34">
        <w:rPr>
          <w:sz w:val="24"/>
          <w:szCs w:val="24"/>
        </w:rPr>
        <w:t>r</w:t>
      </w:r>
      <w:r w:rsidR="00EF6D82">
        <w:rPr>
          <w:sz w:val="24"/>
          <w:szCs w:val="24"/>
        </w:rPr>
        <w:t>sity</w:t>
      </w:r>
      <w:r>
        <w:rPr>
          <w:sz w:val="24"/>
          <w:szCs w:val="24"/>
        </w:rPr>
        <w:t xml:space="preserve"> on</w:t>
      </w:r>
      <w:r w:rsidR="001D2422">
        <w:rPr>
          <w:sz w:val="24"/>
          <w:szCs w:val="24"/>
        </w:rPr>
        <w:t xml:space="preserve"> </w:t>
      </w:r>
      <w:r w:rsidR="2AEEC82E">
        <w:rPr>
          <w:sz w:val="24"/>
          <w:szCs w:val="24"/>
        </w:rPr>
        <w:t>February 27.</w:t>
      </w:r>
    </w:p>
    <w:p w14:paraId="12E5EA84" w14:textId="1AF561DD" w:rsidR="00442222" w:rsidRPr="00B97367" w:rsidRDefault="47003E99" w:rsidP="123890F8">
      <w:pPr>
        <w:rPr>
          <w:sz w:val="24"/>
          <w:szCs w:val="24"/>
        </w:rPr>
      </w:pPr>
      <w:r w:rsidRPr="123890F8">
        <w:rPr>
          <w:sz w:val="24"/>
          <w:szCs w:val="24"/>
        </w:rPr>
        <w:t xml:space="preserve">            </w:t>
      </w:r>
      <w:r w:rsidR="00797744" w:rsidRPr="123890F8">
        <w:rPr>
          <w:sz w:val="24"/>
          <w:szCs w:val="24"/>
        </w:rPr>
        <w:t>Weiss and Sanders split</w:t>
      </w:r>
      <w:r w:rsidR="00442222" w:rsidRPr="123890F8">
        <w:rPr>
          <w:sz w:val="24"/>
          <w:szCs w:val="24"/>
        </w:rPr>
        <w:t xml:space="preserve"> a $</w:t>
      </w:r>
      <w:r w:rsidR="000C0BD0" w:rsidRPr="123890F8">
        <w:rPr>
          <w:sz w:val="24"/>
          <w:szCs w:val="24"/>
        </w:rPr>
        <w:t>2</w:t>
      </w:r>
      <w:r w:rsidR="00442222" w:rsidRPr="123890F8">
        <w:rPr>
          <w:sz w:val="24"/>
          <w:szCs w:val="24"/>
        </w:rPr>
        <w:t xml:space="preserve">00 cash award provided by the Arkansas Soybean Promotion Board. </w:t>
      </w:r>
      <w:r w:rsidR="001A5AA5" w:rsidRPr="123890F8">
        <w:rPr>
          <w:sz w:val="24"/>
          <w:szCs w:val="24"/>
        </w:rPr>
        <w:t xml:space="preserve">  </w:t>
      </w:r>
      <w:r w:rsidR="00797744" w:rsidRPr="123890F8">
        <w:rPr>
          <w:sz w:val="24"/>
          <w:szCs w:val="24"/>
        </w:rPr>
        <w:t>Their</w:t>
      </w:r>
      <w:r w:rsidR="00442222" w:rsidRPr="123890F8">
        <w:rPr>
          <w:sz w:val="24"/>
          <w:szCs w:val="24"/>
        </w:rPr>
        <w:t xml:space="preserve"> science project</w:t>
      </w:r>
      <w:r w:rsidR="00E83B03" w:rsidRPr="123890F8">
        <w:rPr>
          <w:sz w:val="24"/>
          <w:szCs w:val="24"/>
        </w:rPr>
        <w:t xml:space="preserve"> was</w:t>
      </w:r>
      <w:r w:rsidR="00442222" w:rsidRPr="123890F8">
        <w:rPr>
          <w:sz w:val="24"/>
          <w:szCs w:val="24"/>
        </w:rPr>
        <w:t xml:space="preserve"> titled </w:t>
      </w:r>
      <w:r w:rsidR="00BB1131" w:rsidRPr="123890F8">
        <w:rPr>
          <w:sz w:val="24"/>
          <w:szCs w:val="24"/>
        </w:rPr>
        <w:t>‘</w:t>
      </w:r>
      <w:r w:rsidR="002B4250" w:rsidRPr="123890F8">
        <w:rPr>
          <w:rFonts w:eastAsia="Century Gothic"/>
          <w:color w:val="231F20"/>
          <w:sz w:val="24"/>
          <w:szCs w:val="24"/>
        </w:rPr>
        <w:t>Aqua Airflow</w:t>
      </w:r>
      <w:r w:rsidR="00BB1131" w:rsidRPr="123890F8">
        <w:rPr>
          <w:sz w:val="24"/>
          <w:szCs w:val="24"/>
        </w:rPr>
        <w:t>’</w:t>
      </w:r>
      <w:r w:rsidR="00084DB0" w:rsidRPr="123890F8">
        <w:rPr>
          <w:sz w:val="24"/>
          <w:szCs w:val="24"/>
        </w:rPr>
        <w:t>.</w:t>
      </w:r>
    </w:p>
    <w:p w14:paraId="19629350" w14:textId="0909C555" w:rsidR="00442222" w:rsidRPr="00AC41CC" w:rsidRDefault="00442222" w:rsidP="00442222">
      <w:pPr>
        <w:rPr>
          <w:rFonts w:cstheme="minorHAnsi"/>
          <w:sz w:val="24"/>
          <w:szCs w:val="24"/>
        </w:rPr>
      </w:pPr>
      <w:r w:rsidRPr="00AC41CC">
        <w:rPr>
          <w:rFonts w:cstheme="minorHAnsi"/>
          <w:sz w:val="24"/>
          <w:szCs w:val="24"/>
        </w:rPr>
        <w:tab/>
      </w:r>
      <w:r w:rsidR="00F81396" w:rsidRPr="00AC41CC">
        <w:rPr>
          <w:rFonts w:cstheme="minorHAnsi"/>
          <w:sz w:val="24"/>
          <w:szCs w:val="24"/>
        </w:rPr>
        <w:t>Jennifer Langston</w:t>
      </w:r>
      <w:r w:rsidR="00EA1E1B" w:rsidRPr="00AC41CC">
        <w:rPr>
          <w:rFonts w:cstheme="minorHAnsi"/>
          <w:sz w:val="24"/>
          <w:szCs w:val="24"/>
        </w:rPr>
        <w:t xml:space="preserve">, </w:t>
      </w:r>
      <w:r w:rsidR="002B4250">
        <w:rPr>
          <w:rFonts w:cstheme="minorHAnsi"/>
          <w:sz w:val="24"/>
          <w:szCs w:val="24"/>
        </w:rPr>
        <w:t>Weiss and Sander</w:t>
      </w:r>
      <w:r w:rsidR="006D2681" w:rsidRPr="00AC41CC">
        <w:rPr>
          <w:rFonts w:cstheme="minorHAnsi"/>
          <w:sz w:val="24"/>
          <w:szCs w:val="24"/>
        </w:rPr>
        <w:t>’s</w:t>
      </w:r>
      <w:r w:rsidRPr="00AC41CC">
        <w:rPr>
          <w:rFonts w:cstheme="minorHAnsi"/>
          <w:sz w:val="24"/>
          <w:szCs w:val="24"/>
        </w:rPr>
        <w:t xml:space="preserve"> teacher, won the $</w:t>
      </w:r>
      <w:r w:rsidR="00225292" w:rsidRPr="00AC41CC">
        <w:rPr>
          <w:rFonts w:cstheme="minorHAnsi"/>
          <w:sz w:val="24"/>
          <w:szCs w:val="24"/>
        </w:rPr>
        <w:t>1</w:t>
      </w:r>
      <w:r w:rsidRPr="00AC41CC">
        <w:rPr>
          <w:rFonts w:cstheme="minorHAnsi"/>
          <w:sz w:val="24"/>
          <w:szCs w:val="24"/>
        </w:rPr>
        <w:t xml:space="preserve">00 Soybean Science Challenge </w:t>
      </w:r>
      <w:r w:rsidR="00225292" w:rsidRPr="00AC41CC">
        <w:rPr>
          <w:rFonts w:cstheme="minorHAnsi"/>
          <w:sz w:val="24"/>
          <w:szCs w:val="24"/>
        </w:rPr>
        <w:t>J</w:t>
      </w:r>
      <w:r w:rsidR="002F77C8" w:rsidRPr="00AC41CC">
        <w:rPr>
          <w:rFonts w:cstheme="minorHAnsi"/>
          <w:sz w:val="24"/>
          <w:szCs w:val="24"/>
        </w:rPr>
        <w:t>unior</w:t>
      </w:r>
      <w:r w:rsidR="00225292" w:rsidRPr="00AC41CC">
        <w:rPr>
          <w:rFonts w:cstheme="minorHAnsi"/>
          <w:sz w:val="24"/>
          <w:szCs w:val="24"/>
        </w:rPr>
        <w:t xml:space="preserve"> Division </w:t>
      </w:r>
      <w:r w:rsidRPr="00AC41CC">
        <w:rPr>
          <w:rFonts w:cstheme="minorHAnsi"/>
          <w:sz w:val="24"/>
          <w:szCs w:val="24"/>
        </w:rPr>
        <w:t>Teacher</w:t>
      </w:r>
      <w:r w:rsidR="00E34938" w:rsidRPr="00AC41CC">
        <w:rPr>
          <w:rFonts w:cstheme="minorHAnsi"/>
          <w:sz w:val="24"/>
          <w:szCs w:val="24"/>
        </w:rPr>
        <w:t>-</w:t>
      </w:r>
      <w:r w:rsidRPr="00AC41CC">
        <w:rPr>
          <w:rFonts w:cstheme="minorHAnsi"/>
          <w:sz w:val="24"/>
          <w:szCs w:val="24"/>
        </w:rPr>
        <w:t>Mentor Award.</w:t>
      </w:r>
      <w:r w:rsidR="003C5333" w:rsidRPr="00AC41CC">
        <w:rPr>
          <w:rFonts w:cstheme="minorHAnsi"/>
          <w:sz w:val="24"/>
          <w:szCs w:val="24"/>
        </w:rPr>
        <w:t xml:space="preserve"> </w:t>
      </w:r>
      <w:r w:rsidR="00FE0715" w:rsidRPr="00AC41CC">
        <w:rPr>
          <w:rFonts w:cstheme="minorHAnsi"/>
          <w:sz w:val="24"/>
          <w:szCs w:val="24"/>
        </w:rPr>
        <w:t xml:space="preserve">Langston </w:t>
      </w:r>
      <w:r w:rsidRPr="00AC41CC">
        <w:rPr>
          <w:rFonts w:cstheme="minorHAnsi"/>
          <w:sz w:val="24"/>
          <w:szCs w:val="24"/>
        </w:rPr>
        <w:t xml:space="preserve">stated that the Soybean Science Challenge is a great way </w:t>
      </w:r>
      <w:r w:rsidR="00C02872">
        <w:rPr>
          <w:rFonts w:cstheme="minorHAnsi"/>
          <w:sz w:val="24"/>
          <w:szCs w:val="24"/>
        </w:rPr>
        <w:t>for students to learn</w:t>
      </w:r>
      <w:r w:rsidRPr="00AC41CC">
        <w:rPr>
          <w:rFonts w:cstheme="minorHAnsi"/>
          <w:sz w:val="24"/>
          <w:szCs w:val="24"/>
        </w:rPr>
        <w:t>. “</w:t>
      </w:r>
      <w:r w:rsidR="006F332F">
        <w:rPr>
          <w:rFonts w:cstheme="minorHAnsi"/>
          <w:color w:val="000000"/>
          <w:sz w:val="24"/>
          <w:szCs w:val="24"/>
        </w:rPr>
        <w:t>Participating in the Soybean Science Challenge</w:t>
      </w:r>
      <w:r w:rsidR="00F8574F">
        <w:rPr>
          <w:rFonts w:cstheme="minorHAnsi"/>
          <w:color w:val="000000"/>
          <w:sz w:val="24"/>
          <w:szCs w:val="24"/>
        </w:rPr>
        <w:t xml:space="preserve"> gives my students in Paragould an opportunity to engage in </w:t>
      </w:r>
      <w:r w:rsidR="00B8520A">
        <w:rPr>
          <w:rFonts w:cstheme="minorHAnsi"/>
          <w:color w:val="000000"/>
          <w:sz w:val="24"/>
          <w:szCs w:val="24"/>
        </w:rPr>
        <w:t>meaningful real-world science that dire</w:t>
      </w:r>
      <w:r w:rsidR="00F679F2">
        <w:rPr>
          <w:rFonts w:cstheme="minorHAnsi"/>
          <w:color w:val="000000"/>
          <w:sz w:val="24"/>
          <w:szCs w:val="24"/>
        </w:rPr>
        <w:t>ctly connects to our local community</w:t>
      </w:r>
      <w:r w:rsidR="001D3CD0">
        <w:rPr>
          <w:rFonts w:cstheme="minorHAnsi"/>
          <w:color w:val="000000"/>
          <w:sz w:val="24"/>
          <w:szCs w:val="24"/>
        </w:rPr>
        <w:t xml:space="preserve"> and economy. </w:t>
      </w:r>
      <w:r w:rsidR="001F1A80">
        <w:rPr>
          <w:rFonts w:cstheme="minorHAnsi"/>
          <w:color w:val="000000"/>
          <w:sz w:val="24"/>
          <w:szCs w:val="24"/>
        </w:rPr>
        <w:t>Northeast Arkansas,</w:t>
      </w:r>
      <w:r w:rsidR="00CA3FA3">
        <w:rPr>
          <w:rFonts w:cstheme="minorHAnsi"/>
          <w:color w:val="000000"/>
          <w:sz w:val="24"/>
          <w:szCs w:val="24"/>
        </w:rPr>
        <w:t xml:space="preserve"> including Greene County, is a major producer of soybeans</w:t>
      </w:r>
      <w:r w:rsidR="00401DF6">
        <w:rPr>
          <w:rFonts w:cstheme="minorHAnsi"/>
          <w:color w:val="000000"/>
          <w:sz w:val="24"/>
          <w:szCs w:val="24"/>
        </w:rPr>
        <w:t>, and learning about a crop that is grown right here</w:t>
      </w:r>
      <w:r w:rsidR="00705129">
        <w:rPr>
          <w:rFonts w:cstheme="minorHAnsi"/>
          <w:color w:val="000000"/>
          <w:sz w:val="24"/>
          <w:szCs w:val="24"/>
        </w:rPr>
        <w:t xml:space="preserve"> makes The Challenge immediately relevant and authentic for students.</w:t>
      </w:r>
      <w:r w:rsidR="004346CD">
        <w:rPr>
          <w:rFonts w:cstheme="minorHAnsi"/>
          <w:color w:val="000000"/>
          <w:sz w:val="24"/>
          <w:szCs w:val="24"/>
        </w:rPr>
        <w:t xml:space="preserve"> Through The </w:t>
      </w:r>
      <w:r w:rsidR="00124E9E">
        <w:rPr>
          <w:rFonts w:cstheme="minorHAnsi"/>
          <w:color w:val="000000"/>
          <w:sz w:val="24"/>
          <w:szCs w:val="24"/>
        </w:rPr>
        <w:t>Soybean Science Ch</w:t>
      </w:r>
      <w:r w:rsidR="004346CD">
        <w:rPr>
          <w:rFonts w:cstheme="minorHAnsi"/>
          <w:color w:val="000000"/>
          <w:sz w:val="24"/>
          <w:szCs w:val="24"/>
        </w:rPr>
        <w:t xml:space="preserve">allenge, students apply science concepts and </w:t>
      </w:r>
      <w:r w:rsidR="000F6768">
        <w:rPr>
          <w:rFonts w:cstheme="minorHAnsi"/>
          <w:color w:val="000000"/>
          <w:sz w:val="24"/>
          <w:szCs w:val="24"/>
        </w:rPr>
        <w:t>experimental design in a hands-on way rather than learning them in isolation</w:t>
      </w:r>
      <w:r w:rsidR="00613E33">
        <w:rPr>
          <w:rFonts w:cstheme="minorHAnsi"/>
          <w:color w:val="000000"/>
          <w:sz w:val="24"/>
          <w:szCs w:val="24"/>
        </w:rPr>
        <w:t xml:space="preserve">. They practice thinking and working like scientists </w:t>
      </w:r>
      <w:r w:rsidR="00024719">
        <w:rPr>
          <w:rFonts w:cstheme="minorHAnsi"/>
          <w:color w:val="000000"/>
          <w:sz w:val="24"/>
          <w:szCs w:val="24"/>
        </w:rPr>
        <w:t>by asking questions, designing</w:t>
      </w:r>
      <w:r w:rsidR="00ED781A">
        <w:rPr>
          <w:rFonts w:cstheme="minorHAnsi"/>
          <w:color w:val="000000"/>
          <w:sz w:val="24"/>
          <w:szCs w:val="24"/>
        </w:rPr>
        <w:t xml:space="preserve"> investigations, collecting </w:t>
      </w:r>
      <w:r w:rsidR="000C730F">
        <w:rPr>
          <w:rFonts w:cstheme="minorHAnsi"/>
          <w:color w:val="000000"/>
          <w:sz w:val="24"/>
          <w:szCs w:val="24"/>
        </w:rPr>
        <w:t>and analyzing data, and communicating the</w:t>
      </w:r>
      <w:r w:rsidR="002D3610">
        <w:rPr>
          <w:rFonts w:cstheme="minorHAnsi"/>
          <w:color w:val="000000"/>
          <w:sz w:val="24"/>
          <w:szCs w:val="24"/>
        </w:rPr>
        <w:t>ir</w:t>
      </w:r>
      <w:r w:rsidR="000C730F">
        <w:rPr>
          <w:rFonts w:cstheme="minorHAnsi"/>
          <w:color w:val="000000"/>
          <w:sz w:val="24"/>
          <w:szCs w:val="24"/>
        </w:rPr>
        <w:t xml:space="preserve"> findings</w:t>
      </w:r>
      <w:r w:rsidR="00394821">
        <w:rPr>
          <w:rFonts w:cstheme="minorHAnsi"/>
          <w:color w:val="000000"/>
          <w:sz w:val="24"/>
          <w:szCs w:val="24"/>
        </w:rPr>
        <w:t>,</w:t>
      </w:r>
      <w:r w:rsidR="00546A35" w:rsidRPr="00AC41CC">
        <w:rPr>
          <w:rFonts w:cstheme="minorHAnsi"/>
          <w:sz w:val="24"/>
          <w:szCs w:val="24"/>
          <w:shd w:val="clear" w:color="auto" w:fill="FFFFFF"/>
        </w:rPr>
        <w:t>”</w:t>
      </w:r>
      <w:r w:rsidR="00EA1E1B" w:rsidRPr="00AC41CC">
        <w:rPr>
          <w:rFonts w:cstheme="minorHAnsi"/>
          <w:sz w:val="24"/>
          <w:szCs w:val="24"/>
          <w:shd w:val="clear" w:color="auto" w:fill="FFFFFF"/>
        </w:rPr>
        <w:t> </w:t>
      </w:r>
      <w:r w:rsidR="00EE3334" w:rsidRPr="00AC41CC">
        <w:rPr>
          <w:rFonts w:cstheme="minorHAnsi"/>
          <w:sz w:val="24"/>
          <w:szCs w:val="24"/>
        </w:rPr>
        <w:t>she replied.</w:t>
      </w:r>
    </w:p>
    <w:p w14:paraId="75BA10DE" w14:textId="513ECC9D" w:rsidR="00442222" w:rsidRPr="00E471FA" w:rsidRDefault="00442222" w:rsidP="00442222">
      <w:pPr>
        <w:rPr>
          <w:rFonts w:cstheme="minorHAnsi"/>
          <w:sz w:val="24"/>
          <w:szCs w:val="24"/>
        </w:rPr>
      </w:pPr>
      <w:r w:rsidRPr="00E471FA">
        <w:rPr>
          <w:rFonts w:cstheme="minorHAnsi"/>
          <w:sz w:val="24"/>
          <w:szCs w:val="24"/>
        </w:rPr>
        <w:tab/>
      </w:r>
      <w:r w:rsidR="00094C66">
        <w:rPr>
          <w:rFonts w:cstheme="minorHAnsi"/>
          <w:sz w:val="24"/>
          <w:szCs w:val="24"/>
        </w:rPr>
        <w:t xml:space="preserve">Weiss and Sanders </w:t>
      </w:r>
      <w:r w:rsidR="006D63EF" w:rsidRPr="00E471FA">
        <w:rPr>
          <w:rFonts w:cstheme="minorHAnsi"/>
          <w:sz w:val="24"/>
          <w:szCs w:val="24"/>
        </w:rPr>
        <w:t>w</w:t>
      </w:r>
      <w:r w:rsidR="00094C66">
        <w:rPr>
          <w:rFonts w:cstheme="minorHAnsi"/>
          <w:sz w:val="24"/>
          <w:szCs w:val="24"/>
        </w:rPr>
        <w:t>ere</w:t>
      </w:r>
      <w:r w:rsidR="006D63EF" w:rsidRPr="00E471FA">
        <w:rPr>
          <w:rFonts w:cstheme="minorHAnsi"/>
          <w:sz w:val="24"/>
          <w:szCs w:val="24"/>
        </w:rPr>
        <w:t xml:space="preserve"> </w:t>
      </w:r>
      <w:r w:rsidR="00AE553B" w:rsidRPr="00E471FA">
        <w:rPr>
          <w:rFonts w:cstheme="minorHAnsi"/>
          <w:sz w:val="24"/>
          <w:szCs w:val="24"/>
        </w:rPr>
        <w:t>thrilled</w:t>
      </w:r>
      <w:r w:rsidR="00015D0B">
        <w:rPr>
          <w:rFonts w:cstheme="minorHAnsi"/>
          <w:sz w:val="24"/>
          <w:szCs w:val="24"/>
        </w:rPr>
        <w:t xml:space="preserve"> </w:t>
      </w:r>
      <w:r w:rsidRPr="00E471FA">
        <w:rPr>
          <w:rFonts w:cstheme="minorHAnsi"/>
          <w:sz w:val="24"/>
          <w:szCs w:val="24"/>
        </w:rPr>
        <w:t>to win the 202</w:t>
      </w:r>
      <w:r w:rsidR="00094C66">
        <w:rPr>
          <w:rFonts w:cstheme="minorHAnsi"/>
          <w:sz w:val="24"/>
          <w:szCs w:val="24"/>
        </w:rPr>
        <w:t>6</w:t>
      </w:r>
      <w:r w:rsidRPr="00E471FA">
        <w:rPr>
          <w:rFonts w:cstheme="minorHAnsi"/>
          <w:sz w:val="24"/>
          <w:szCs w:val="24"/>
        </w:rPr>
        <w:t xml:space="preserve"> </w:t>
      </w:r>
      <w:r w:rsidR="00AE553B" w:rsidRPr="00E471FA">
        <w:rPr>
          <w:rFonts w:cstheme="minorHAnsi"/>
          <w:sz w:val="24"/>
          <w:szCs w:val="24"/>
        </w:rPr>
        <w:t>J</w:t>
      </w:r>
      <w:r w:rsidR="002F77C8" w:rsidRPr="00E471FA">
        <w:rPr>
          <w:rFonts w:cstheme="minorHAnsi"/>
          <w:sz w:val="24"/>
          <w:szCs w:val="24"/>
        </w:rPr>
        <w:t>unior</w:t>
      </w:r>
      <w:r w:rsidR="00AE553B" w:rsidRPr="00E471FA">
        <w:rPr>
          <w:rFonts w:cstheme="minorHAnsi"/>
          <w:sz w:val="24"/>
          <w:szCs w:val="24"/>
        </w:rPr>
        <w:t xml:space="preserve"> Division </w:t>
      </w:r>
      <w:r w:rsidRPr="00E471FA">
        <w:rPr>
          <w:rFonts w:cstheme="minorHAnsi"/>
          <w:sz w:val="24"/>
          <w:szCs w:val="24"/>
        </w:rPr>
        <w:t>Soybean Science Challenge. “</w:t>
      </w:r>
      <w:r w:rsidR="00B52A7A">
        <w:rPr>
          <w:rFonts w:cstheme="minorHAnsi"/>
          <w:color w:val="000000"/>
          <w:sz w:val="24"/>
          <w:szCs w:val="24"/>
          <w:shd w:val="clear" w:color="auto" w:fill="FFFFFF"/>
        </w:rPr>
        <w:t>I am thankful for the opportunity to participate</w:t>
      </w:r>
      <w:r w:rsidR="00BC449D">
        <w:rPr>
          <w:rFonts w:cstheme="minorHAnsi"/>
          <w:color w:val="000000"/>
          <w:sz w:val="24"/>
          <w:szCs w:val="24"/>
          <w:shd w:val="clear" w:color="auto" w:fill="FFFFFF"/>
        </w:rPr>
        <w:t>,”</w:t>
      </w:r>
      <w:r w:rsidR="006B22B4">
        <w:rPr>
          <w:rFonts w:cstheme="minorHAnsi"/>
          <w:color w:val="000000"/>
          <w:sz w:val="24"/>
          <w:szCs w:val="24"/>
          <w:shd w:val="clear" w:color="auto" w:fill="FFFFFF"/>
        </w:rPr>
        <w:t xml:space="preserve"> </w:t>
      </w:r>
      <w:r w:rsidR="00B52A7A">
        <w:rPr>
          <w:rFonts w:cstheme="minorHAnsi"/>
          <w:sz w:val="24"/>
          <w:szCs w:val="24"/>
        </w:rPr>
        <w:t>Sanders</w:t>
      </w:r>
      <w:r w:rsidRPr="00E471FA">
        <w:rPr>
          <w:rFonts w:cstheme="minorHAnsi"/>
          <w:sz w:val="24"/>
          <w:szCs w:val="24"/>
        </w:rPr>
        <w:t xml:space="preserve"> </w:t>
      </w:r>
      <w:r w:rsidR="006B22B4">
        <w:rPr>
          <w:rFonts w:cstheme="minorHAnsi"/>
          <w:sz w:val="24"/>
          <w:szCs w:val="24"/>
        </w:rPr>
        <w:t>said</w:t>
      </w:r>
      <w:r w:rsidRPr="00E471FA">
        <w:rPr>
          <w:rFonts w:cstheme="minorHAnsi"/>
          <w:sz w:val="24"/>
          <w:szCs w:val="24"/>
        </w:rPr>
        <w:t>.</w:t>
      </w:r>
      <w:r w:rsidR="00B52A7A">
        <w:rPr>
          <w:rFonts w:cstheme="minorHAnsi"/>
          <w:sz w:val="24"/>
          <w:szCs w:val="24"/>
        </w:rPr>
        <w:t xml:space="preserve"> Weiss </w:t>
      </w:r>
      <w:r w:rsidR="0087242B">
        <w:rPr>
          <w:rFonts w:cstheme="minorHAnsi"/>
          <w:sz w:val="24"/>
          <w:szCs w:val="24"/>
        </w:rPr>
        <w:t>commented that he was grateful that he and his partner were chosen. “</w:t>
      </w:r>
      <w:r w:rsidR="0084272A">
        <w:rPr>
          <w:rFonts w:cstheme="minorHAnsi"/>
          <w:sz w:val="24"/>
          <w:szCs w:val="24"/>
        </w:rPr>
        <w:t>I am very grateful and glad you chose me and my partner,” he replied.</w:t>
      </w:r>
    </w:p>
    <w:p w14:paraId="7E260650" w14:textId="15DD235A" w:rsidR="00442222" w:rsidRDefault="00F36B76" w:rsidP="123890F8">
      <w:pPr>
        <w:pStyle w:val="NormalWeb"/>
        <w:spacing w:before="0" w:beforeAutospacing="0" w:after="0" w:afterAutospacing="0"/>
        <w:textAlignment w:val="baseline"/>
        <w:rPr>
          <w:rFonts w:asciiTheme="minorHAnsi" w:hAnsiTheme="minorHAnsi" w:cstheme="minorBidi"/>
          <w:color w:val="000000"/>
        </w:rPr>
      </w:pPr>
      <w:r w:rsidRPr="123890F8">
        <w:rPr>
          <w:rFonts w:asciiTheme="minorHAnsi" w:hAnsiTheme="minorHAnsi" w:cstheme="minorBidi"/>
        </w:rPr>
        <w:t xml:space="preserve">             </w:t>
      </w:r>
      <w:r w:rsidR="00485E01" w:rsidRPr="123890F8">
        <w:rPr>
          <w:rFonts w:asciiTheme="minorHAnsi" w:hAnsiTheme="minorHAnsi" w:cstheme="minorBidi"/>
        </w:rPr>
        <w:t xml:space="preserve">Mr. and Mrs. </w:t>
      </w:r>
      <w:r w:rsidR="00FF1373" w:rsidRPr="123890F8">
        <w:rPr>
          <w:rFonts w:asciiTheme="minorHAnsi" w:hAnsiTheme="minorHAnsi" w:cstheme="minorBidi"/>
        </w:rPr>
        <w:t>Miller</w:t>
      </w:r>
      <w:r w:rsidR="00B4262F" w:rsidRPr="123890F8">
        <w:rPr>
          <w:rFonts w:asciiTheme="minorHAnsi" w:hAnsiTheme="minorHAnsi" w:cstheme="minorBidi"/>
        </w:rPr>
        <w:t>, Andrew’s grandparents,</w:t>
      </w:r>
      <w:r w:rsidR="00FF1373" w:rsidRPr="123890F8">
        <w:rPr>
          <w:rFonts w:asciiTheme="minorHAnsi" w:hAnsiTheme="minorHAnsi" w:cstheme="minorBidi"/>
        </w:rPr>
        <w:t xml:space="preserve"> </w:t>
      </w:r>
      <w:r w:rsidR="00442222" w:rsidRPr="123890F8">
        <w:rPr>
          <w:rFonts w:asciiTheme="minorHAnsi" w:hAnsiTheme="minorHAnsi" w:cstheme="minorBidi"/>
        </w:rPr>
        <w:t>w</w:t>
      </w:r>
      <w:r w:rsidR="00485E01" w:rsidRPr="123890F8">
        <w:rPr>
          <w:rFonts w:asciiTheme="minorHAnsi" w:hAnsiTheme="minorHAnsi" w:cstheme="minorBidi"/>
        </w:rPr>
        <w:t>ere</w:t>
      </w:r>
      <w:r w:rsidR="00442222" w:rsidRPr="123890F8">
        <w:rPr>
          <w:rFonts w:asciiTheme="minorHAnsi" w:hAnsiTheme="minorHAnsi" w:cstheme="minorBidi"/>
        </w:rPr>
        <w:t xml:space="preserve"> </w:t>
      </w:r>
      <w:r w:rsidR="00227965" w:rsidRPr="123890F8">
        <w:rPr>
          <w:rFonts w:asciiTheme="minorHAnsi" w:hAnsiTheme="minorHAnsi" w:cstheme="minorBidi"/>
        </w:rPr>
        <w:t>proud</w:t>
      </w:r>
      <w:r w:rsidR="00442222" w:rsidRPr="123890F8">
        <w:rPr>
          <w:rFonts w:asciiTheme="minorHAnsi" w:hAnsiTheme="minorHAnsi" w:cstheme="minorBidi"/>
        </w:rPr>
        <w:t xml:space="preserve"> to see</w:t>
      </w:r>
      <w:r w:rsidR="00B4262F" w:rsidRPr="123890F8">
        <w:rPr>
          <w:rFonts w:asciiTheme="minorHAnsi" w:hAnsiTheme="minorHAnsi" w:cstheme="minorBidi"/>
        </w:rPr>
        <w:t xml:space="preserve"> Andrew</w:t>
      </w:r>
      <w:r w:rsidRPr="123890F8">
        <w:rPr>
          <w:rFonts w:asciiTheme="minorHAnsi" w:hAnsiTheme="minorHAnsi" w:cstheme="minorBidi"/>
        </w:rPr>
        <w:t xml:space="preserve"> </w:t>
      </w:r>
      <w:r w:rsidR="00442222" w:rsidRPr="123890F8">
        <w:rPr>
          <w:rFonts w:asciiTheme="minorHAnsi" w:hAnsiTheme="minorHAnsi" w:cstheme="minorBidi"/>
        </w:rPr>
        <w:t xml:space="preserve">receive the award. </w:t>
      </w:r>
      <w:r w:rsidR="00BD5A16" w:rsidRPr="123890F8">
        <w:rPr>
          <w:rFonts w:asciiTheme="minorHAnsi" w:hAnsiTheme="minorHAnsi" w:cstheme="minorBidi"/>
        </w:rPr>
        <w:t>“</w:t>
      </w:r>
      <w:r w:rsidR="002E0827" w:rsidRPr="123890F8">
        <w:rPr>
          <w:rFonts w:asciiTheme="minorHAnsi" w:hAnsiTheme="minorHAnsi" w:cstheme="minorBidi"/>
          <w:color w:val="000000" w:themeColor="text1"/>
        </w:rPr>
        <w:t>We were overwhelmed but not overly surprised. Andrew</w:t>
      </w:r>
      <w:r w:rsidR="00A1223C" w:rsidRPr="123890F8">
        <w:rPr>
          <w:rFonts w:asciiTheme="minorHAnsi" w:hAnsiTheme="minorHAnsi" w:cstheme="minorBidi"/>
          <w:color w:val="000000" w:themeColor="text1"/>
        </w:rPr>
        <w:t xml:space="preserve"> </w:t>
      </w:r>
      <w:proofErr w:type="gramStart"/>
      <w:r w:rsidR="00DF122B" w:rsidRPr="123890F8">
        <w:rPr>
          <w:rFonts w:asciiTheme="minorHAnsi" w:hAnsiTheme="minorHAnsi" w:cstheme="minorBidi"/>
          <w:color w:val="000000" w:themeColor="text1"/>
        </w:rPr>
        <w:t>has the ability to</w:t>
      </w:r>
      <w:proofErr w:type="gramEnd"/>
      <w:r w:rsidR="00DF122B" w:rsidRPr="123890F8">
        <w:rPr>
          <w:rFonts w:asciiTheme="minorHAnsi" w:hAnsiTheme="minorHAnsi" w:cstheme="minorBidi"/>
          <w:color w:val="000000" w:themeColor="text1"/>
        </w:rPr>
        <w:t xml:space="preserve"> go </w:t>
      </w:r>
      <w:r w:rsidR="00A1223C" w:rsidRPr="123890F8">
        <w:rPr>
          <w:rFonts w:asciiTheme="minorHAnsi" w:hAnsiTheme="minorHAnsi" w:cstheme="minorBidi"/>
          <w:color w:val="000000" w:themeColor="text1"/>
        </w:rPr>
        <w:t>way above expectations.</w:t>
      </w:r>
      <w:r w:rsidR="00777E26" w:rsidRPr="123890F8">
        <w:rPr>
          <w:rFonts w:asciiTheme="minorHAnsi" w:hAnsiTheme="minorHAnsi" w:cstheme="minorBidi"/>
          <w:color w:val="000000" w:themeColor="text1"/>
        </w:rPr>
        <w:t xml:space="preserve"> To say we are proud is an understatement</w:t>
      </w:r>
      <w:r w:rsidR="7C3027B8" w:rsidRPr="123890F8">
        <w:rPr>
          <w:rFonts w:asciiTheme="minorHAnsi" w:hAnsiTheme="minorHAnsi" w:cstheme="minorBidi"/>
          <w:color w:val="000000" w:themeColor="text1"/>
        </w:rPr>
        <w:t>,</w:t>
      </w:r>
      <w:r w:rsidR="00A60F47" w:rsidRPr="123890F8">
        <w:rPr>
          <w:rFonts w:asciiTheme="minorHAnsi" w:hAnsiTheme="minorHAnsi" w:cstheme="minorBidi"/>
          <w:color w:val="000000" w:themeColor="text1"/>
        </w:rPr>
        <w:t xml:space="preserve">” </w:t>
      </w:r>
      <w:r w:rsidR="00691837" w:rsidRPr="123890F8">
        <w:rPr>
          <w:rFonts w:asciiTheme="minorHAnsi" w:hAnsiTheme="minorHAnsi" w:cstheme="minorBidi"/>
          <w:color w:val="000000" w:themeColor="text1"/>
        </w:rPr>
        <w:t>they</w:t>
      </w:r>
      <w:r w:rsidR="00A60F47" w:rsidRPr="123890F8">
        <w:rPr>
          <w:rFonts w:asciiTheme="minorHAnsi" w:hAnsiTheme="minorHAnsi" w:cstheme="minorBidi"/>
          <w:color w:val="000000" w:themeColor="text1"/>
        </w:rPr>
        <w:t xml:space="preserve"> responded.</w:t>
      </w:r>
      <w:r w:rsidR="0083751B" w:rsidRPr="123890F8">
        <w:rPr>
          <w:rFonts w:asciiTheme="minorHAnsi" w:hAnsiTheme="minorHAnsi" w:cstheme="minorBidi"/>
          <w:color w:val="000000" w:themeColor="text1"/>
        </w:rPr>
        <w:t xml:space="preserve"> Thomas Sanders, </w:t>
      </w:r>
      <w:r w:rsidR="00237C47" w:rsidRPr="123890F8">
        <w:rPr>
          <w:rFonts w:asciiTheme="minorHAnsi" w:hAnsiTheme="minorHAnsi" w:cstheme="minorBidi"/>
          <w:color w:val="000000" w:themeColor="text1"/>
        </w:rPr>
        <w:t>Jake’s father, agreed. “I am very proud of my son</w:t>
      </w:r>
      <w:r w:rsidR="00BD2C1F" w:rsidRPr="123890F8">
        <w:rPr>
          <w:rFonts w:asciiTheme="minorHAnsi" w:hAnsiTheme="minorHAnsi" w:cstheme="minorBidi"/>
          <w:color w:val="000000" w:themeColor="text1"/>
        </w:rPr>
        <w:t xml:space="preserve"> Jake’s</w:t>
      </w:r>
      <w:r w:rsidR="00237C47" w:rsidRPr="123890F8">
        <w:rPr>
          <w:rFonts w:asciiTheme="minorHAnsi" w:hAnsiTheme="minorHAnsi" w:cstheme="minorBidi"/>
          <w:color w:val="000000" w:themeColor="text1"/>
        </w:rPr>
        <w:t xml:space="preserve"> accomplishment,” he </w:t>
      </w:r>
      <w:r w:rsidR="00FB1478" w:rsidRPr="123890F8">
        <w:rPr>
          <w:rFonts w:asciiTheme="minorHAnsi" w:hAnsiTheme="minorHAnsi" w:cstheme="minorBidi"/>
          <w:color w:val="000000" w:themeColor="text1"/>
        </w:rPr>
        <w:t>stated.</w:t>
      </w:r>
    </w:p>
    <w:p w14:paraId="1FFC7032" w14:textId="77777777" w:rsidR="00890946" w:rsidRPr="00F36B76" w:rsidRDefault="00890946" w:rsidP="00890946">
      <w:pPr>
        <w:pStyle w:val="NormalWeb"/>
        <w:spacing w:before="0" w:beforeAutospacing="0" w:after="0" w:afterAutospacing="0"/>
        <w:textAlignment w:val="baseline"/>
        <w:rPr>
          <w:rFonts w:asciiTheme="minorHAnsi" w:hAnsiTheme="minorHAnsi" w:cstheme="minorHAnsi"/>
          <w:color w:val="000000"/>
        </w:rPr>
      </w:pPr>
    </w:p>
    <w:p w14:paraId="76D0D307" w14:textId="5A76F92B" w:rsidR="002E18CE" w:rsidRPr="007C009C" w:rsidRDefault="002E18CE" w:rsidP="00442222">
      <w:pPr>
        <w:rPr>
          <w:rFonts w:cstheme="minorHAnsi"/>
          <w:sz w:val="24"/>
          <w:szCs w:val="24"/>
        </w:rPr>
      </w:pPr>
      <w:r w:rsidRPr="007C009C">
        <w:rPr>
          <w:rFonts w:cstheme="minorHAnsi"/>
          <w:color w:val="000000"/>
          <w:sz w:val="24"/>
          <w:szCs w:val="24"/>
        </w:rPr>
        <w:tab/>
      </w:r>
      <w:r w:rsidR="00FB1478">
        <w:rPr>
          <w:rFonts w:cstheme="minorHAnsi"/>
          <w:color w:val="000000"/>
          <w:sz w:val="24"/>
          <w:szCs w:val="24"/>
        </w:rPr>
        <w:t>Weiss and Sanders</w:t>
      </w:r>
      <w:r w:rsidRPr="007C009C">
        <w:rPr>
          <w:rFonts w:cstheme="minorHAnsi"/>
          <w:color w:val="000000"/>
          <w:sz w:val="24"/>
          <w:szCs w:val="24"/>
        </w:rPr>
        <w:t xml:space="preserve"> found </w:t>
      </w:r>
      <w:r w:rsidR="00A73155" w:rsidRPr="007C009C">
        <w:rPr>
          <w:rFonts w:cstheme="minorHAnsi"/>
          <w:color w:val="000000"/>
          <w:sz w:val="24"/>
          <w:szCs w:val="24"/>
        </w:rPr>
        <w:t xml:space="preserve">learning about soybeans and agriculture </w:t>
      </w:r>
      <w:r w:rsidR="00E422D2" w:rsidRPr="007C009C">
        <w:rPr>
          <w:rFonts w:cstheme="minorHAnsi"/>
          <w:color w:val="000000"/>
          <w:sz w:val="24"/>
          <w:szCs w:val="24"/>
        </w:rPr>
        <w:t xml:space="preserve">through the online course to be </w:t>
      </w:r>
      <w:r w:rsidR="0034428A">
        <w:rPr>
          <w:rFonts w:cstheme="minorHAnsi"/>
          <w:color w:val="000000"/>
          <w:sz w:val="24"/>
          <w:szCs w:val="24"/>
        </w:rPr>
        <w:t>useful</w:t>
      </w:r>
      <w:r w:rsidR="00725860" w:rsidRPr="007C009C">
        <w:rPr>
          <w:rFonts w:cstheme="minorHAnsi"/>
          <w:color w:val="000000"/>
          <w:sz w:val="24"/>
          <w:szCs w:val="24"/>
        </w:rPr>
        <w:t>. “</w:t>
      </w:r>
      <w:r w:rsidR="00AD4E0A">
        <w:rPr>
          <w:rFonts w:cstheme="minorHAnsi"/>
          <w:color w:val="000000"/>
          <w:sz w:val="24"/>
          <w:szCs w:val="24"/>
          <w:shd w:val="clear" w:color="auto" w:fill="FFFFFF"/>
        </w:rPr>
        <w:t>I gained more knowledge about soybean development</w:t>
      </w:r>
      <w:r w:rsidR="00C707B4">
        <w:rPr>
          <w:rFonts w:cstheme="minorHAnsi"/>
          <w:color w:val="000000"/>
          <w:sz w:val="24"/>
          <w:szCs w:val="24"/>
          <w:shd w:val="clear" w:color="auto" w:fill="FFFFFF"/>
        </w:rPr>
        <w:t>”</w:t>
      </w:r>
      <w:r w:rsidR="00823262">
        <w:rPr>
          <w:rFonts w:cstheme="minorHAnsi"/>
          <w:color w:val="000000"/>
          <w:sz w:val="24"/>
          <w:szCs w:val="24"/>
          <w:shd w:val="clear" w:color="auto" w:fill="FFFFFF"/>
        </w:rPr>
        <w:t xml:space="preserve"> </w:t>
      </w:r>
      <w:r w:rsidR="002739B9" w:rsidRPr="007C009C">
        <w:rPr>
          <w:rFonts w:cstheme="minorHAnsi"/>
          <w:color w:val="000000"/>
          <w:sz w:val="24"/>
          <w:szCs w:val="24"/>
          <w:shd w:val="clear" w:color="auto" w:fill="FFFFFF"/>
        </w:rPr>
        <w:t>explained</w:t>
      </w:r>
      <w:r w:rsidR="00E118A8">
        <w:rPr>
          <w:rFonts w:cstheme="minorHAnsi"/>
          <w:color w:val="000000"/>
          <w:sz w:val="24"/>
          <w:szCs w:val="24"/>
          <w:shd w:val="clear" w:color="auto" w:fill="FFFFFF"/>
        </w:rPr>
        <w:t xml:space="preserve"> Jake. </w:t>
      </w:r>
      <w:r w:rsidR="008B3782">
        <w:rPr>
          <w:rFonts w:cstheme="minorHAnsi"/>
          <w:color w:val="000000"/>
          <w:sz w:val="24"/>
          <w:szCs w:val="24"/>
          <w:shd w:val="clear" w:color="auto" w:fill="FFFFFF"/>
        </w:rPr>
        <w:t>Andrew was impressed with the myriad of uses soybeans can be used for. “</w:t>
      </w:r>
      <w:r w:rsidR="00180799">
        <w:rPr>
          <w:rFonts w:cstheme="minorHAnsi"/>
          <w:color w:val="000000"/>
          <w:sz w:val="24"/>
          <w:szCs w:val="24"/>
          <w:shd w:val="clear" w:color="auto" w:fill="FFFFFF"/>
        </w:rPr>
        <w:t>I enjoyed learning about the many uses of soybeans in the world,” he stated.</w:t>
      </w:r>
    </w:p>
    <w:p w14:paraId="41F979D4" w14:textId="3F89793F" w:rsidR="009D25A0" w:rsidRPr="001A04C3" w:rsidRDefault="009F7949" w:rsidP="00F25399">
      <w:pPr>
        <w:pStyle w:val="NormalWeb"/>
        <w:shd w:val="clear" w:color="auto" w:fill="FFFFFF" w:themeFill="background1"/>
        <w:spacing w:before="0" w:beforeAutospacing="0" w:after="0" w:afterAutospacing="0"/>
        <w:rPr>
          <w:rFonts w:asciiTheme="minorHAnsi" w:hAnsiTheme="minorHAnsi" w:cstheme="minorBidi"/>
        </w:rPr>
      </w:pPr>
      <w:r w:rsidRPr="77C17DA4">
        <w:rPr>
          <w:rFonts w:asciiTheme="minorHAnsi" w:hAnsiTheme="minorHAnsi" w:cstheme="minorBidi"/>
        </w:rPr>
        <w:lastRenderedPageBreak/>
        <w:t xml:space="preserve">  </w:t>
      </w:r>
      <w:r>
        <w:tab/>
      </w:r>
      <w:r w:rsidR="00625F54" w:rsidRPr="77C17DA4">
        <w:rPr>
          <w:rFonts w:asciiTheme="minorHAnsi" w:hAnsiTheme="minorHAnsi" w:cstheme="minorBidi"/>
        </w:rPr>
        <w:t>Langston</w:t>
      </w:r>
      <w:r w:rsidR="00186116" w:rsidRPr="77C17DA4">
        <w:rPr>
          <w:rFonts w:asciiTheme="minorHAnsi" w:hAnsiTheme="minorHAnsi" w:cstheme="minorBidi"/>
        </w:rPr>
        <w:t xml:space="preserve"> </w:t>
      </w:r>
      <w:r w:rsidR="00962B83" w:rsidRPr="77C17DA4">
        <w:rPr>
          <w:rFonts w:asciiTheme="minorHAnsi" w:hAnsiTheme="minorHAnsi" w:cstheme="minorBidi"/>
        </w:rPr>
        <w:t>feels</w:t>
      </w:r>
      <w:r w:rsidR="00E22C38" w:rsidRPr="77C17DA4">
        <w:rPr>
          <w:rFonts w:asciiTheme="minorHAnsi" w:hAnsiTheme="minorHAnsi" w:cstheme="minorBidi"/>
        </w:rPr>
        <w:t xml:space="preserve"> that the Soybean Science Challenge is </w:t>
      </w:r>
      <w:r w:rsidR="009E5841" w:rsidRPr="77C17DA4">
        <w:rPr>
          <w:rFonts w:asciiTheme="minorHAnsi" w:hAnsiTheme="minorHAnsi" w:cstheme="minorBidi"/>
        </w:rPr>
        <w:t xml:space="preserve">a </w:t>
      </w:r>
      <w:r w:rsidR="00E22C38" w:rsidRPr="77C17DA4">
        <w:rPr>
          <w:rFonts w:asciiTheme="minorHAnsi" w:hAnsiTheme="minorHAnsi" w:cstheme="minorBidi"/>
        </w:rPr>
        <w:t>great</w:t>
      </w:r>
      <w:r w:rsidR="009E5841" w:rsidRPr="77C17DA4">
        <w:rPr>
          <w:rFonts w:asciiTheme="minorHAnsi" w:hAnsiTheme="minorHAnsi" w:cstheme="minorBidi"/>
        </w:rPr>
        <w:t xml:space="preserve"> program</w:t>
      </w:r>
      <w:r w:rsidR="00E22C38" w:rsidRPr="77C17DA4">
        <w:rPr>
          <w:rFonts w:asciiTheme="minorHAnsi" w:hAnsiTheme="minorHAnsi" w:cstheme="minorBidi"/>
        </w:rPr>
        <w:t xml:space="preserve"> for students.</w:t>
      </w:r>
      <w:r w:rsidR="00E02DE4" w:rsidRPr="77C17DA4">
        <w:rPr>
          <w:rFonts w:asciiTheme="minorHAnsi" w:hAnsiTheme="minorHAnsi" w:cstheme="minorBidi"/>
          <w:shd w:val="clear" w:color="auto" w:fill="FFFFFF"/>
        </w:rPr>
        <w:t xml:space="preserve"> </w:t>
      </w:r>
      <w:r w:rsidR="00D45406" w:rsidRPr="77C17DA4">
        <w:rPr>
          <w:rFonts w:asciiTheme="minorHAnsi" w:hAnsiTheme="minorHAnsi" w:cstheme="minorBidi"/>
          <w:color w:val="000000"/>
        </w:rPr>
        <w:t>“</w:t>
      </w:r>
      <w:r w:rsidR="00160AAB" w:rsidRPr="77C17DA4">
        <w:rPr>
          <w:rFonts w:asciiTheme="minorHAnsi" w:hAnsiTheme="minorHAnsi" w:cstheme="minorBidi"/>
          <w:color w:val="0D0D0D"/>
          <w:bdr w:val="none" w:sz="0" w:space="0" w:color="auto" w:frame="1"/>
        </w:rPr>
        <w:t xml:space="preserve">In </w:t>
      </w:r>
      <w:r w:rsidR="00404673" w:rsidRPr="77C17DA4">
        <w:rPr>
          <w:rFonts w:asciiTheme="minorHAnsi" w:hAnsiTheme="minorHAnsi" w:cstheme="minorBidi"/>
          <w:color w:val="0D0D0D"/>
          <w:bdr w:val="none" w:sz="0" w:space="0" w:color="auto" w:frame="1"/>
        </w:rPr>
        <w:t>addition to strength</w:t>
      </w:r>
      <w:r w:rsidR="003A09C1" w:rsidRPr="77C17DA4">
        <w:rPr>
          <w:rFonts w:asciiTheme="minorHAnsi" w:hAnsiTheme="minorHAnsi" w:cstheme="minorBidi"/>
          <w:color w:val="0D0D0D"/>
          <w:bdr w:val="none" w:sz="0" w:space="0" w:color="auto" w:frame="1"/>
        </w:rPr>
        <w:t>eni</w:t>
      </w:r>
      <w:r w:rsidR="00404673" w:rsidRPr="77C17DA4">
        <w:rPr>
          <w:rFonts w:asciiTheme="minorHAnsi" w:hAnsiTheme="minorHAnsi" w:cstheme="minorBidi"/>
          <w:color w:val="0D0D0D"/>
          <w:bdr w:val="none" w:sz="0" w:space="0" w:color="auto" w:frame="1"/>
        </w:rPr>
        <w:t>ng their</w:t>
      </w:r>
      <w:r w:rsidR="003A09C1" w:rsidRPr="77C17DA4">
        <w:rPr>
          <w:rFonts w:asciiTheme="minorHAnsi" w:hAnsiTheme="minorHAnsi" w:cstheme="minorBidi"/>
        </w:rPr>
        <w:t xml:space="preserve"> understanding of science standards,</w:t>
      </w:r>
      <w:r w:rsidR="00E544E0" w:rsidRPr="77C17DA4">
        <w:rPr>
          <w:rFonts w:asciiTheme="minorHAnsi" w:hAnsiTheme="minorHAnsi" w:cstheme="minorBidi"/>
        </w:rPr>
        <w:t xml:space="preserve"> </w:t>
      </w:r>
      <w:r w:rsidR="001A04C3" w:rsidRPr="77C17DA4">
        <w:rPr>
          <w:rFonts w:asciiTheme="minorHAnsi" w:hAnsiTheme="minorHAnsi" w:cstheme="minorBidi"/>
        </w:rPr>
        <w:t>The Challenge builds critical skills</w:t>
      </w:r>
      <w:r w:rsidR="00A054C7" w:rsidRPr="77C17DA4">
        <w:rPr>
          <w:rFonts w:asciiTheme="minorHAnsi" w:hAnsiTheme="minorHAnsi" w:cstheme="minorBidi"/>
        </w:rPr>
        <w:t xml:space="preserve"> such as </w:t>
      </w:r>
      <w:r w:rsidR="002A21AA" w:rsidRPr="77C17DA4">
        <w:rPr>
          <w:rFonts w:asciiTheme="minorHAnsi" w:hAnsiTheme="minorHAnsi" w:cstheme="minorBidi"/>
        </w:rPr>
        <w:t xml:space="preserve">problem solving, collaboration, and scientific reasoning. </w:t>
      </w:r>
      <w:r w:rsidR="00D850BB" w:rsidRPr="77C17DA4">
        <w:rPr>
          <w:rFonts w:asciiTheme="minorHAnsi" w:hAnsiTheme="minorHAnsi" w:cstheme="minorBidi"/>
        </w:rPr>
        <w:t xml:space="preserve">Most importantly it helps students see how science connects to real-world </w:t>
      </w:r>
      <w:r w:rsidR="001634A1" w:rsidRPr="77C17DA4">
        <w:rPr>
          <w:rFonts w:asciiTheme="minorHAnsi" w:hAnsiTheme="minorHAnsi" w:cstheme="minorBidi"/>
        </w:rPr>
        <w:t>problems, local careers in agriculture, sustainable farming</w:t>
      </w:r>
      <w:r w:rsidR="007047FE" w:rsidRPr="77C17DA4">
        <w:rPr>
          <w:rFonts w:asciiTheme="minorHAnsi" w:hAnsiTheme="minorHAnsi" w:cstheme="minorBidi"/>
        </w:rPr>
        <w:t xml:space="preserve"> practices, </w:t>
      </w:r>
      <w:r w:rsidR="004F2D2B" w:rsidRPr="77C17DA4">
        <w:rPr>
          <w:rFonts w:asciiTheme="minorHAnsi" w:hAnsiTheme="minorHAnsi" w:cstheme="minorBidi"/>
        </w:rPr>
        <w:t xml:space="preserve">and </w:t>
      </w:r>
      <w:r w:rsidR="007047FE" w:rsidRPr="77C17DA4">
        <w:rPr>
          <w:rFonts w:asciiTheme="minorHAnsi" w:hAnsiTheme="minorHAnsi" w:cstheme="minorBidi"/>
        </w:rPr>
        <w:t>increased engagement and interest in STEM</w:t>
      </w:r>
      <w:r w:rsidR="00B20FCC" w:rsidRPr="77C17DA4">
        <w:rPr>
          <w:rFonts w:asciiTheme="minorHAnsi" w:hAnsiTheme="minorHAnsi" w:cstheme="minorBidi"/>
        </w:rPr>
        <w:t xml:space="preserve"> pathways that are meaningful</w:t>
      </w:r>
      <w:r w:rsidR="004C0D0E" w:rsidRPr="77C17DA4">
        <w:rPr>
          <w:rFonts w:asciiTheme="minorHAnsi" w:hAnsiTheme="minorHAnsi" w:cstheme="minorBidi"/>
        </w:rPr>
        <w:t xml:space="preserve"> to their lives and community</w:t>
      </w:r>
      <w:r w:rsidR="00160AAB" w:rsidRPr="77C17DA4">
        <w:rPr>
          <w:rFonts w:asciiTheme="minorHAnsi" w:hAnsiTheme="minorHAnsi" w:cstheme="minorBidi"/>
        </w:rPr>
        <w:t>,”</w:t>
      </w:r>
      <w:r w:rsidR="00962B83" w:rsidRPr="77C17DA4">
        <w:rPr>
          <w:rFonts w:asciiTheme="minorHAnsi" w:hAnsiTheme="minorHAnsi" w:cstheme="minorBidi"/>
        </w:rPr>
        <w:t xml:space="preserve"> she </w:t>
      </w:r>
      <w:r w:rsidR="008250D5" w:rsidRPr="77C17DA4">
        <w:rPr>
          <w:rFonts w:asciiTheme="minorHAnsi" w:hAnsiTheme="minorHAnsi" w:cstheme="minorBidi"/>
        </w:rPr>
        <w:t>replied</w:t>
      </w:r>
      <w:r w:rsidR="00681BE9" w:rsidRPr="77C17DA4">
        <w:rPr>
          <w:rFonts w:asciiTheme="minorHAnsi" w:hAnsiTheme="minorHAnsi" w:cstheme="minorBidi"/>
          <w:color w:val="000000"/>
        </w:rPr>
        <w:t>.</w:t>
      </w:r>
    </w:p>
    <w:p w14:paraId="5B03A197" w14:textId="77777777" w:rsidR="009D25A0" w:rsidRDefault="009D25A0" w:rsidP="00FE0319">
      <w:pPr>
        <w:pStyle w:val="NormalWeb"/>
        <w:shd w:val="clear" w:color="auto" w:fill="FFFFFF"/>
        <w:spacing w:before="0" w:beforeAutospacing="0" w:after="0" w:afterAutospacing="0"/>
        <w:rPr>
          <w:rFonts w:cstheme="minorHAnsi"/>
        </w:rPr>
      </w:pPr>
    </w:p>
    <w:p w14:paraId="3E6C7F32" w14:textId="15AD26F1" w:rsidR="00442222" w:rsidRPr="001C2B0F" w:rsidRDefault="009D25A0" w:rsidP="77C17DA4">
      <w:pPr>
        <w:pStyle w:val="NormalWeb"/>
        <w:shd w:val="clear" w:color="auto" w:fill="FFFFFF" w:themeFill="background1"/>
        <w:spacing w:before="0" w:beforeAutospacing="0" w:after="0" w:afterAutospacing="0"/>
        <w:ind w:firstLine="720"/>
        <w:rPr>
          <w:rFonts w:asciiTheme="minorHAnsi" w:hAnsiTheme="minorHAnsi" w:cstheme="minorBidi"/>
          <w:color w:val="242424"/>
        </w:rPr>
      </w:pPr>
      <w:r w:rsidRPr="77C17DA4">
        <w:rPr>
          <w:rFonts w:asciiTheme="minorHAnsi" w:hAnsiTheme="minorHAnsi" w:cstheme="minorBidi"/>
        </w:rPr>
        <w:t>“</w:t>
      </w:r>
      <w:r w:rsidR="00442222" w:rsidRPr="77C17DA4">
        <w:rPr>
          <w:rFonts w:asciiTheme="minorHAnsi" w:hAnsiTheme="minorHAnsi" w:cstheme="minorBidi"/>
        </w:rPr>
        <w:t xml:space="preserve">The Soybean Science Challenge provides an opportunity for Arkansas </w:t>
      </w:r>
      <w:r w:rsidR="001A5AA5" w:rsidRPr="77C17DA4">
        <w:rPr>
          <w:rFonts w:asciiTheme="minorHAnsi" w:hAnsiTheme="minorHAnsi" w:cstheme="minorBidi"/>
        </w:rPr>
        <w:t>j</w:t>
      </w:r>
      <w:r w:rsidR="00681BE9" w:rsidRPr="77C17DA4">
        <w:rPr>
          <w:rFonts w:asciiTheme="minorHAnsi" w:hAnsiTheme="minorHAnsi" w:cstheme="minorBidi"/>
        </w:rPr>
        <w:t xml:space="preserve">unior </w:t>
      </w:r>
      <w:r w:rsidR="001A5AA5" w:rsidRPr="77C17DA4">
        <w:rPr>
          <w:rFonts w:asciiTheme="minorHAnsi" w:hAnsiTheme="minorHAnsi" w:cstheme="minorBidi"/>
        </w:rPr>
        <w:t>h</w:t>
      </w:r>
      <w:r w:rsidR="00681BE9" w:rsidRPr="77C17DA4">
        <w:rPr>
          <w:rFonts w:asciiTheme="minorHAnsi" w:hAnsiTheme="minorHAnsi" w:cstheme="minorBidi"/>
        </w:rPr>
        <w:t xml:space="preserve">igh and </w:t>
      </w:r>
      <w:r w:rsidR="001A5AA5" w:rsidRPr="77C17DA4">
        <w:rPr>
          <w:rFonts w:asciiTheme="minorHAnsi" w:hAnsiTheme="minorHAnsi" w:cstheme="minorBidi"/>
        </w:rPr>
        <w:t>h</w:t>
      </w:r>
      <w:r w:rsidR="00442222" w:rsidRPr="77C17DA4">
        <w:rPr>
          <w:rFonts w:asciiTheme="minorHAnsi" w:hAnsiTheme="minorHAnsi" w:cstheme="minorBidi"/>
        </w:rPr>
        <w:t xml:space="preserve">igh </w:t>
      </w:r>
      <w:r w:rsidR="001A5AA5" w:rsidRPr="77C17DA4">
        <w:rPr>
          <w:rFonts w:asciiTheme="minorHAnsi" w:hAnsiTheme="minorHAnsi" w:cstheme="minorBidi"/>
        </w:rPr>
        <w:t>s</w:t>
      </w:r>
      <w:r w:rsidR="00442222" w:rsidRPr="77C17DA4">
        <w:rPr>
          <w:rFonts w:asciiTheme="minorHAnsi" w:hAnsiTheme="minorHAnsi" w:cstheme="minorBidi"/>
        </w:rPr>
        <w:t xml:space="preserve">chool students to participate in scientific research that can impact the State of Arkansas as well as the world. Soybean Science Challenge student researchers learn about this important commodity crop and its many uses including feeding the world, development of biofuels and sustainable products. The Soybean Science Challenge helps students develop an understanding of the challenges and complexities of modern farming,” said Dr. Julie Robinson, </w:t>
      </w:r>
      <w:r w:rsidR="00AB0BBD" w:rsidRPr="77C17DA4">
        <w:rPr>
          <w:rFonts w:asciiTheme="minorHAnsi" w:hAnsiTheme="minorHAnsi" w:cstheme="minorBidi"/>
        </w:rPr>
        <w:t>Professor,</w:t>
      </w:r>
      <w:r w:rsidR="00442222" w:rsidRPr="77C17DA4">
        <w:rPr>
          <w:rFonts w:asciiTheme="minorHAnsi" w:hAnsiTheme="minorHAnsi" w:cstheme="minorBidi"/>
        </w:rPr>
        <w:t xml:space="preserve"> and director of the program.</w:t>
      </w:r>
    </w:p>
    <w:p w14:paraId="0F73A440" w14:textId="30CD4AE0" w:rsidR="77C17DA4" w:rsidRDefault="77C17DA4" w:rsidP="77C17DA4">
      <w:pPr>
        <w:pStyle w:val="NormalWeb"/>
        <w:shd w:val="clear" w:color="auto" w:fill="FFFFFF" w:themeFill="background1"/>
        <w:spacing w:before="0" w:beforeAutospacing="0" w:after="0" w:afterAutospacing="0"/>
        <w:ind w:firstLine="720"/>
        <w:rPr>
          <w:rFonts w:asciiTheme="minorHAnsi" w:hAnsiTheme="minorHAnsi" w:cstheme="minorBidi"/>
        </w:rPr>
      </w:pPr>
    </w:p>
    <w:p w14:paraId="63587648" w14:textId="21080D2A" w:rsidR="00442222" w:rsidRPr="001C2B0F" w:rsidRDefault="00442222" w:rsidP="00442222">
      <w:pPr>
        <w:spacing w:line="240" w:lineRule="auto"/>
        <w:ind w:firstLine="720"/>
        <w:rPr>
          <w:rFonts w:cstheme="minorHAnsi"/>
          <w:sz w:val="24"/>
          <w:szCs w:val="24"/>
        </w:rPr>
      </w:pPr>
      <w:r w:rsidRPr="001C2B0F">
        <w:rPr>
          <w:rFonts w:cstheme="minorHAnsi"/>
          <w:sz w:val="24"/>
          <w:szCs w:val="24"/>
        </w:rPr>
        <w:t xml:space="preserve"> “The goal of the Arkansas Soybean Science Challenge is to engage students in “real</w:t>
      </w:r>
      <w:r w:rsidR="00E34938" w:rsidRPr="001C2B0F">
        <w:rPr>
          <w:rFonts w:cstheme="minorHAnsi"/>
          <w:sz w:val="24"/>
          <w:szCs w:val="24"/>
        </w:rPr>
        <w:t>-</w:t>
      </w:r>
      <w:r w:rsidRPr="001C2B0F">
        <w:rPr>
          <w:rFonts w:cstheme="minorHAnsi"/>
          <w:sz w:val="24"/>
          <w:szCs w:val="24"/>
        </w:rPr>
        <w:t xml:space="preserve"> world” education to support soybean production and agricultural sustainability,” said Gary Sitzer, a </w:t>
      </w:r>
      <w:r w:rsidR="00E34938" w:rsidRPr="001C2B0F">
        <w:rPr>
          <w:rFonts w:cstheme="minorHAnsi"/>
          <w:sz w:val="24"/>
          <w:szCs w:val="24"/>
        </w:rPr>
        <w:t xml:space="preserve">former </w:t>
      </w:r>
      <w:r w:rsidRPr="001C2B0F">
        <w:rPr>
          <w:rFonts w:cstheme="minorHAnsi"/>
          <w:sz w:val="24"/>
          <w:szCs w:val="24"/>
        </w:rPr>
        <w:t xml:space="preserve">member of the Arkansas Soybean Promotion Board. “The program also rewards scientific inquiry and discovery that supports the Arkansas </w:t>
      </w:r>
      <w:r w:rsidR="001A5AA5" w:rsidRPr="001C2B0F">
        <w:rPr>
          <w:rFonts w:cstheme="minorHAnsi"/>
          <w:sz w:val="24"/>
          <w:szCs w:val="24"/>
        </w:rPr>
        <w:t>s</w:t>
      </w:r>
      <w:r w:rsidRPr="001C2B0F">
        <w:rPr>
          <w:rFonts w:cstheme="minorHAnsi"/>
          <w:sz w:val="24"/>
          <w:szCs w:val="24"/>
        </w:rPr>
        <w:t xml:space="preserve">oybean </w:t>
      </w:r>
      <w:r w:rsidR="001A5AA5" w:rsidRPr="001C2B0F">
        <w:rPr>
          <w:rFonts w:cstheme="minorHAnsi"/>
          <w:sz w:val="24"/>
          <w:szCs w:val="24"/>
        </w:rPr>
        <w:t>i</w:t>
      </w:r>
      <w:r w:rsidRPr="001C2B0F">
        <w:rPr>
          <w:rFonts w:cstheme="minorHAnsi"/>
          <w:sz w:val="24"/>
          <w:szCs w:val="24"/>
        </w:rPr>
        <w:t>ndustry.”</w:t>
      </w:r>
    </w:p>
    <w:p w14:paraId="53BE8F2F" w14:textId="07F5BFA5" w:rsidR="00442222" w:rsidRPr="001C2B0F" w:rsidRDefault="00442222" w:rsidP="00442222">
      <w:pPr>
        <w:spacing w:line="240" w:lineRule="auto"/>
        <w:ind w:firstLine="720"/>
        <w:rPr>
          <w:rFonts w:cstheme="minorHAnsi"/>
          <w:sz w:val="24"/>
          <w:szCs w:val="24"/>
        </w:rPr>
      </w:pPr>
      <w:r w:rsidRPr="001C2B0F">
        <w:rPr>
          <w:rFonts w:cstheme="minorHAnsi"/>
          <w:sz w:val="24"/>
          <w:szCs w:val="24"/>
        </w:rPr>
        <w:t>The Arkansas Soybean Science Challenge was launched in January 2014 to 9-12</w:t>
      </w:r>
      <w:r w:rsidRPr="001C2B0F">
        <w:rPr>
          <w:rFonts w:cstheme="minorHAnsi"/>
          <w:sz w:val="24"/>
          <w:szCs w:val="24"/>
          <w:vertAlign w:val="superscript"/>
        </w:rPr>
        <w:t>th</w:t>
      </w:r>
      <w:r w:rsidRPr="001C2B0F">
        <w:rPr>
          <w:rFonts w:cstheme="minorHAnsi"/>
          <w:sz w:val="24"/>
          <w:szCs w:val="24"/>
        </w:rPr>
        <w:t xml:space="preserve"> grade science students</w:t>
      </w:r>
      <w:r w:rsidR="00CC798D" w:rsidRPr="001C2B0F">
        <w:rPr>
          <w:rFonts w:cstheme="minorHAnsi"/>
          <w:sz w:val="24"/>
          <w:szCs w:val="24"/>
        </w:rPr>
        <w:t xml:space="preserve"> </w:t>
      </w:r>
      <w:r w:rsidR="000419B1" w:rsidRPr="001C2B0F">
        <w:rPr>
          <w:rFonts w:cstheme="minorHAnsi"/>
          <w:sz w:val="24"/>
          <w:szCs w:val="24"/>
        </w:rPr>
        <w:t xml:space="preserve">and </w:t>
      </w:r>
      <w:r w:rsidR="007F08BE" w:rsidRPr="001C2B0F">
        <w:rPr>
          <w:rFonts w:cstheme="minorHAnsi"/>
          <w:sz w:val="24"/>
          <w:szCs w:val="24"/>
        </w:rPr>
        <w:t xml:space="preserve">in 2021, </w:t>
      </w:r>
      <w:r w:rsidR="000419B1" w:rsidRPr="001C2B0F">
        <w:rPr>
          <w:rFonts w:cstheme="minorHAnsi"/>
          <w:sz w:val="24"/>
          <w:szCs w:val="24"/>
        </w:rPr>
        <w:t xml:space="preserve">added </w:t>
      </w:r>
      <w:r w:rsidR="004A7A2F" w:rsidRPr="001C2B0F">
        <w:rPr>
          <w:rFonts w:cstheme="minorHAnsi"/>
          <w:sz w:val="24"/>
          <w:szCs w:val="24"/>
        </w:rPr>
        <w:t xml:space="preserve">grades 6-8 for the </w:t>
      </w:r>
      <w:r w:rsidR="001A5AA5" w:rsidRPr="001C2B0F">
        <w:rPr>
          <w:rFonts w:cstheme="minorHAnsi"/>
          <w:sz w:val="24"/>
          <w:szCs w:val="24"/>
        </w:rPr>
        <w:t>j</w:t>
      </w:r>
      <w:r w:rsidR="004A7A2F" w:rsidRPr="001C2B0F">
        <w:rPr>
          <w:rFonts w:cstheme="minorHAnsi"/>
          <w:sz w:val="24"/>
          <w:szCs w:val="24"/>
        </w:rPr>
        <w:t>unior level awar</w:t>
      </w:r>
      <w:r w:rsidR="007F08BE" w:rsidRPr="001C2B0F">
        <w:rPr>
          <w:rFonts w:cstheme="minorHAnsi"/>
          <w:sz w:val="24"/>
          <w:szCs w:val="24"/>
        </w:rPr>
        <w:t>d</w:t>
      </w:r>
      <w:r w:rsidRPr="001C2B0F">
        <w:rPr>
          <w:rFonts w:cstheme="minorHAnsi"/>
          <w:sz w:val="24"/>
          <w:szCs w:val="24"/>
        </w:rPr>
        <w:t>. Students who successfully completed the online course were eligible to have their original soybean-related research projects judged at the 202</w:t>
      </w:r>
      <w:r w:rsidR="004E083A">
        <w:rPr>
          <w:rFonts w:cstheme="minorHAnsi"/>
          <w:sz w:val="24"/>
          <w:szCs w:val="24"/>
        </w:rPr>
        <w:t>6</w:t>
      </w:r>
      <w:r w:rsidRPr="001C2B0F">
        <w:rPr>
          <w:rFonts w:cstheme="minorHAnsi"/>
          <w:sz w:val="24"/>
          <w:szCs w:val="24"/>
        </w:rPr>
        <w:t xml:space="preserve"> ISEF-affiliated Arkansas Science and Engineering Fairs.</w:t>
      </w:r>
    </w:p>
    <w:p w14:paraId="5087CE8C" w14:textId="4130D63B" w:rsidR="00442222" w:rsidRPr="001C2B0F" w:rsidRDefault="00442222" w:rsidP="00442222">
      <w:pPr>
        <w:spacing w:line="240" w:lineRule="auto"/>
        <w:ind w:firstLine="720"/>
        <w:rPr>
          <w:rFonts w:cstheme="minorHAnsi"/>
          <w:sz w:val="24"/>
          <w:szCs w:val="24"/>
        </w:rPr>
      </w:pPr>
      <w:r w:rsidRPr="001C2B0F">
        <w:rPr>
          <w:rFonts w:cstheme="minorHAnsi"/>
          <w:sz w:val="24"/>
          <w:szCs w:val="24"/>
        </w:rPr>
        <w:t>Information on the 202</w:t>
      </w:r>
      <w:r w:rsidR="004E083A">
        <w:rPr>
          <w:rFonts w:cstheme="minorHAnsi"/>
          <w:sz w:val="24"/>
          <w:szCs w:val="24"/>
        </w:rPr>
        <w:t>6</w:t>
      </w:r>
      <w:r w:rsidRPr="001C2B0F">
        <w:rPr>
          <w:rFonts w:cstheme="minorHAnsi"/>
          <w:sz w:val="24"/>
          <w:szCs w:val="24"/>
        </w:rPr>
        <w:t>-202</w:t>
      </w:r>
      <w:r w:rsidR="004E083A">
        <w:rPr>
          <w:rFonts w:cstheme="minorHAnsi"/>
          <w:sz w:val="24"/>
          <w:szCs w:val="24"/>
        </w:rPr>
        <w:t>7</w:t>
      </w:r>
      <w:r w:rsidRPr="001C2B0F">
        <w:rPr>
          <w:rFonts w:cstheme="minorHAnsi"/>
          <w:sz w:val="24"/>
          <w:szCs w:val="24"/>
        </w:rPr>
        <w:t xml:space="preserve"> Arkansas Soybean Science Challenge will be available in summer 202</w:t>
      </w:r>
      <w:r w:rsidR="004E083A">
        <w:rPr>
          <w:rFonts w:cstheme="minorHAnsi"/>
          <w:sz w:val="24"/>
          <w:szCs w:val="24"/>
        </w:rPr>
        <w:t>6</w:t>
      </w:r>
      <w:r w:rsidRPr="001C2B0F">
        <w:rPr>
          <w:rFonts w:cstheme="minorHAnsi"/>
          <w:sz w:val="24"/>
          <w:szCs w:val="24"/>
        </w:rPr>
        <w:t xml:space="preserve">. For more information, contact Dr. Julie Robinson at </w:t>
      </w:r>
      <w:hyperlink r:id="rId8" w:history="1">
        <w:r w:rsidRPr="001C2B0F">
          <w:rPr>
            <w:rStyle w:val="Hyperlink"/>
            <w:rFonts w:cstheme="minorHAnsi"/>
            <w:sz w:val="24"/>
            <w:szCs w:val="24"/>
          </w:rPr>
          <w:t>jrobinson@uada.edu</w:t>
        </w:r>
      </w:hyperlink>
      <w:r w:rsidRPr="001C2B0F">
        <w:rPr>
          <w:rFonts w:cstheme="minorHAnsi"/>
          <w:sz w:val="24"/>
          <w:szCs w:val="24"/>
        </w:rPr>
        <w:t xml:space="preserve"> or Diedre Young at </w:t>
      </w:r>
      <w:hyperlink r:id="rId9" w:history="1">
        <w:r w:rsidRPr="001C2B0F">
          <w:rPr>
            <w:rStyle w:val="Hyperlink"/>
            <w:rFonts w:cstheme="minorHAnsi"/>
            <w:sz w:val="24"/>
            <w:szCs w:val="24"/>
          </w:rPr>
          <w:t>dyoung@uada.edu</w:t>
        </w:r>
      </w:hyperlink>
      <w:r w:rsidR="004E083A">
        <w:rPr>
          <w:rFonts w:cstheme="minorHAnsi"/>
          <w:sz w:val="24"/>
          <w:szCs w:val="24"/>
        </w:rPr>
        <w:t>,</w:t>
      </w:r>
      <w:r w:rsidR="00F74347" w:rsidRPr="001C2B0F">
        <w:rPr>
          <w:rFonts w:cstheme="minorHAnsi"/>
          <w:sz w:val="24"/>
          <w:szCs w:val="24"/>
        </w:rPr>
        <w:t xml:space="preserve"> </w:t>
      </w:r>
      <w:r w:rsidR="004E083A">
        <w:rPr>
          <w:rFonts w:cstheme="minorHAnsi"/>
          <w:sz w:val="24"/>
          <w:szCs w:val="24"/>
        </w:rPr>
        <w:t>o</w:t>
      </w:r>
      <w:r w:rsidR="00F74347" w:rsidRPr="001C2B0F">
        <w:rPr>
          <w:rFonts w:cstheme="minorHAnsi"/>
          <w:sz w:val="24"/>
          <w:szCs w:val="24"/>
        </w:rPr>
        <w:t xml:space="preserve">r Keith Harris at </w:t>
      </w:r>
      <w:hyperlink r:id="rId10" w:history="1">
        <w:r w:rsidR="004E083A" w:rsidRPr="001A7679">
          <w:rPr>
            <w:rStyle w:val="Hyperlink"/>
            <w:rFonts w:cstheme="minorHAnsi"/>
            <w:sz w:val="24"/>
            <w:szCs w:val="24"/>
          </w:rPr>
          <w:t>krharris@uada.edu</w:t>
        </w:r>
      </w:hyperlink>
      <w:r w:rsidR="00F74347" w:rsidRPr="001C2B0F">
        <w:rPr>
          <w:rFonts w:cstheme="minorHAnsi"/>
          <w:sz w:val="24"/>
          <w:szCs w:val="24"/>
        </w:rPr>
        <w:t xml:space="preserve">. </w:t>
      </w:r>
      <w:r w:rsidRPr="001C2B0F">
        <w:rPr>
          <w:rFonts w:cstheme="minorHAnsi"/>
          <w:sz w:val="24"/>
          <w:szCs w:val="24"/>
        </w:rPr>
        <w:t xml:space="preserve"> </w:t>
      </w:r>
    </w:p>
    <w:p w14:paraId="050BADD9" w14:textId="0EDA2188" w:rsidR="00442222" w:rsidRPr="001C2B0F" w:rsidRDefault="00442222" w:rsidP="00442222">
      <w:pPr>
        <w:spacing w:line="240" w:lineRule="auto"/>
        <w:ind w:firstLine="720"/>
        <w:rPr>
          <w:rFonts w:cstheme="minorHAnsi"/>
          <w:sz w:val="24"/>
          <w:szCs w:val="24"/>
        </w:rPr>
      </w:pPr>
      <w:r w:rsidRPr="001C2B0F">
        <w:rPr>
          <w:rFonts w:cstheme="minorHAnsi"/>
          <w:sz w:val="24"/>
          <w:szCs w:val="24"/>
        </w:rPr>
        <w:t>The Cooperative Extension Service is part of the University of Arkansas Division of Agriculture.</w:t>
      </w:r>
    </w:p>
    <w:p w14:paraId="6B0E341F" w14:textId="74E0C10D" w:rsidR="00D622A7" w:rsidRDefault="008169DC" w:rsidP="00442222">
      <w:pPr>
        <w:spacing w:line="240" w:lineRule="auto"/>
        <w:rPr>
          <w:rFonts w:cstheme="minorHAnsi"/>
          <w:b/>
          <w:sz w:val="24"/>
          <w:szCs w:val="24"/>
        </w:rPr>
      </w:pPr>
      <w:r>
        <w:rPr>
          <w:rFonts w:cstheme="minorHAnsi"/>
          <w:b/>
          <w:sz w:val="24"/>
          <w:szCs w:val="24"/>
          <w:u w:val="single"/>
        </w:rPr>
        <w:t>Andrew Weiss and Jake Sanders</w:t>
      </w:r>
      <w:r w:rsidR="00442222">
        <w:rPr>
          <w:rFonts w:cstheme="minorHAnsi"/>
          <w:b/>
          <w:sz w:val="24"/>
          <w:szCs w:val="24"/>
        </w:rPr>
        <w:t xml:space="preserve">, </w:t>
      </w:r>
      <w:r w:rsidR="00FB1DB4">
        <w:rPr>
          <w:rFonts w:cstheme="minorHAnsi"/>
          <w:b/>
          <w:sz w:val="24"/>
          <w:szCs w:val="24"/>
        </w:rPr>
        <w:t>Par</w:t>
      </w:r>
      <w:r w:rsidR="00E742AC">
        <w:rPr>
          <w:rFonts w:cstheme="minorHAnsi"/>
          <w:b/>
          <w:sz w:val="24"/>
          <w:szCs w:val="24"/>
        </w:rPr>
        <w:t>a</w:t>
      </w:r>
      <w:r w:rsidR="00FB1DB4">
        <w:rPr>
          <w:rFonts w:cstheme="minorHAnsi"/>
          <w:b/>
          <w:sz w:val="24"/>
          <w:szCs w:val="24"/>
        </w:rPr>
        <w:t xml:space="preserve">gould Junior High School, </w:t>
      </w:r>
      <w:r w:rsidR="00581A16">
        <w:rPr>
          <w:rFonts w:cstheme="minorHAnsi"/>
          <w:b/>
          <w:sz w:val="24"/>
          <w:szCs w:val="24"/>
        </w:rPr>
        <w:t>Paragould, AR. Teacher</w:t>
      </w:r>
      <w:r w:rsidR="00E742AC">
        <w:rPr>
          <w:rFonts w:cstheme="minorHAnsi"/>
          <w:b/>
          <w:sz w:val="24"/>
          <w:szCs w:val="24"/>
        </w:rPr>
        <w:t>: Jennifer Langston</w:t>
      </w:r>
    </w:p>
    <w:p w14:paraId="5B1E19D3" w14:textId="06109198" w:rsidR="00442222" w:rsidRDefault="00442222" w:rsidP="00442222">
      <w:pPr>
        <w:spacing w:line="240" w:lineRule="auto"/>
        <w:rPr>
          <w:rFonts w:cstheme="minorHAnsi"/>
          <w:b/>
          <w:sz w:val="24"/>
          <w:szCs w:val="24"/>
        </w:rPr>
      </w:pPr>
      <w:r>
        <w:rPr>
          <w:rFonts w:cstheme="minorHAnsi"/>
          <w:b/>
          <w:sz w:val="24"/>
          <w:szCs w:val="24"/>
        </w:rPr>
        <w:t xml:space="preserve">Category: </w:t>
      </w:r>
      <w:r w:rsidR="008169DC">
        <w:rPr>
          <w:rFonts w:cstheme="minorHAnsi"/>
          <w:b/>
          <w:sz w:val="24"/>
          <w:szCs w:val="24"/>
        </w:rPr>
        <w:t>Plant Science</w:t>
      </w:r>
    </w:p>
    <w:p w14:paraId="2C7844EA" w14:textId="41015639" w:rsidR="002A1A6E" w:rsidRPr="00A919DA" w:rsidRDefault="00442222" w:rsidP="002A1A6E">
      <w:pPr>
        <w:rPr>
          <w:rFonts w:cstheme="minorHAnsi"/>
          <w:sz w:val="24"/>
          <w:szCs w:val="24"/>
        </w:rPr>
      </w:pPr>
      <w:r w:rsidRPr="00A919DA">
        <w:rPr>
          <w:rFonts w:cstheme="minorHAnsi"/>
          <w:b/>
          <w:sz w:val="24"/>
          <w:szCs w:val="24"/>
        </w:rPr>
        <w:t xml:space="preserve">Title: </w:t>
      </w:r>
      <w:r w:rsidR="0028628A">
        <w:rPr>
          <w:rFonts w:eastAsia="Century Gothic" w:cstheme="minorHAnsi"/>
          <w:b/>
          <w:bCs/>
          <w:color w:val="231F20"/>
          <w:sz w:val="24"/>
          <w:szCs w:val="24"/>
        </w:rPr>
        <w:t>Aqua Airflow</w:t>
      </w:r>
    </w:p>
    <w:p w14:paraId="2AF87E24" w14:textId="175FACAD" w:rsidR="00E13869" w:rsidRDefault="00442222" w:rsidP="00850902">
      <w:pPr>
        <w:spacing w:after="0"/>
        <w:rPr>
          <w:rFonts w:cstheme="minorHAnsi"/>
          <w:bCs/>
          <w:sz w:val="24"/>
          <w:szCs w:val="24"/>
        </w:rPr>
      </w:pPr>
      <w:r>
        <w:rPr>
          <w:rFonts w:cstheme="minorHAnsi"/>
          <w:b/>
          <w:sz w:val="24"/>
          <w:szCs w:val="24"/>
        </w:rPr>
        <w:t>Abstract</w:t>
      </w:r>
    </w:p>
    <w:p w14:paraId="330ADF9A" w14:textId="07767685" w:rsidR="00CC0F3B" w:rsidRPr="00E12377" w:rsidRDefault="00E12377" w:rsidP="00850902">
      <w:pPr>
        <w:spacing w:after="0"/>
        <w:rPr>
          <w:rFonts w:cstheme="minorHAnsi"/>
          <w:bCs/>
          <w:sz w:val="24"/>
          <w:szCs w:val="24"/>
        </w:rPr>
      </w:pPr>
      <w:r w:rsidRPr="00E12377">
        <w:rPr>
          <w:sz w:val="24"/>
          <w:szCs w:val="24"/>
        </w:rPr>
        <w:t>T</w:t>
      </w:r>
      <w:r w:rsidR="000109FD" w:rsidRPr="00E12377">
        <w:rPr>
          <w:sz w:val="24"/>
          <w:szCs w:val="24"/>
        </w:rPr>
        <w:t xml:space="preserve">he purpose of this experiment is to see how the speed of the fan will affect the number of rotations the fan </w:t>
      </w:r>
      <w:r w:rsidRPr="00E12377">
        <w:rPr>
          <w:sz w:val="24"/>
          <w:szCs w:val="24"/>
        </w:rPr>
        <w:t>spins. If</w:t>
      </w:r>
      <w:r w:rsidR="000109FD" w:rsidRPr="00E12377">
        <w:rPr>
          <w:sz w:val="24"/>
          <w:szCs w:val="24"/>
        </w:rPr>
        <w:t xml:space="preserve"> The speed of the fan changes, then the wind powered water lift should spin faster, because the fan is set to the highest settings. Obtain a completed </w:t>
      </w:r>
      <w:proofErr w:type="spellStart"/>
      <w:r w:rsidR="000109FD" w:rsidRPr="00E12377">
        <w:rPr>
          <w:sz w:val="24"/>
          <w:szCs w:val="24"/>
        </w:rPr>
        <w:t>K'nex</w:t>
      </w:r>
      <w:proofErr w:type="spellEnd"/>
      <w:r w:rsidR="000109FD" w:rsidRPr="00E12377">
        <w:rPr>
          <w:sz w:val="24"/>
          <w:szCs w:val="24"/>
        </w:rPr>
        <w:t xml:space="preserve"> wind powered lift, put a piece of tape on the end of a blade then face the fan at a </w:t>
      </w:r>
      <w:r w:rsidRPr="00E12377">
        <w:rPr>
          <w:sz w:val="24"/>
          <w:szCs w:val="24"/>
        </w:rPr>
        <w:t>90-degree</w:t>
      </w:r>
      <w:r w:rsidR="000109FD" w:rsidRPr="00E12377">
        <w:rPr>
          <w:sz w:val="24"/>
          <w:szCs w:val="24"/>
        </w:rPr>
        <w:t xml:space="preserve"> angle, get a timer, turn the fan to the third speed level and count the rotations per minute, start your timer for 1 minute, repeat this process 2 more </w:t>
      </w:r>
      <w:r w:rsidRPr="00E12377">
        <w:rPr>
          <w:sz w:val="24"/>
          <w:szCs w:val="24"/>
        </w:rPr>
        <w:t>times. Next</w:t>
      </w:r>
      <w:r w:rsidR="000109FD" w:rsidRPr="00E12377">
        <w:rPr>
          <w:sz w:val="24"/>
          <w:szCs w:val="24"/>
        </w:rPr>
        <w:t xml:space="preserve"> turn the fan to the first speed and </w:t>
      </w:r>
      <w:r w:rsidR="000109FD" w:rsidRPr="00E12377">
        <w:rPr>
          <w:sz w:val="24"/>
          <w:szCs w:val="24"/>
        </w:rPr>
        <w:lastRenderedPageBreak/>
        <w:t xml:space="preserve">count the rotations per minute after you start the </w:t>
      </w:r>
      <w:r w:rsidRPr="00E12377">
        <w:rPr>
          <w:sz w:val="24"/>
          <w:szCs w:val="24"/>
        </w:rPr>
        <w:t>1-minute</w:t>
      </w:r>
      <w:r w:rsidR="000109FD" w:rsidRPr="00E12377">
        <w:rPr>
          <w:sz w:val="24"/>
          <w:szCs w:val="24"/>
        </w:rPr>
        <w:t xml:space="preserve"> timer repeat 2 more times. The wind powered water lift has been around for many centuries. They were </w:t>
      </w:r>
      <w:r w:rsidRPr="00E12377">
        <w:rPr>
          <w:sz w:val="24"/>
          <w:szCs w:val="24"/>
        </w:rPr>
        <w:t>simple, well</w:t>
      </w:r>
      <w:r w:rsidR="000109FD" w:rsidRPr="00E12377">
        <w:rPr>
          <w:sz w:val="24"/>
          <w:szCs w:val="24"/>
        </w:rPr>
        <w:t xml:space="preserve">-constructed, and dependable. At </w:t>
      </w:r>
      <w:r w:rsidRPr="00E12377">
        <w:rPr>
          <w:sz w:val="24"/>
          <w:szCs w:val="24"/>
        </w:rPr>
        <w:t>first,</w:t>
      </w:r>
      <w:r w:rsidR="000109FD" w:rsidRPr="00E12377">
        <w:rPr>
          <w:sz w:val="24"/>
          <w:szCs w:val="24"/>
        </w:rPr>
        <w:t xml:space="preserve"> they were mostly wood, but metal varieties became </w:t>
      </w:r>
      <w:r w:rsidR="00364CA0" w:rsidRPr="00E12377">
        <w:rPr>
          <w:sz w:val="24"/>
          <w:szCs w:val="24"/>
        </w:rPr>
        <w:t>increasingly</w:t>
      </w:r>
      <w:r w:rsidR="000109FD" w:rsidRPr="00E12377">
        <w:rPr>
          <w:sz w:val="24"/>
          <w:szCs w:val="24"/>
        </w:rPr>
        <w:t xml:space="preserve"> common. Almost every farm had one. Some people, unable to afford a professional windmill, fashioned their own using manufactured versions as models. The historian T. Lindsey Baker writes that "the first commercially successful self-governing [or self-regulating] American windmill" was developed in New England in the mid-1850s, by a salesman named John Burnham and a machinist named Daniel Halladay. In conclusion, our hypothesis, If the speed of the fan changes, then the wind powered water lift should spin faster, because the fan is set to the highest setting supported, the highest setting had more rotations per minute</w:t>
      </w:r>
      <w:r w:rsidR="00F93360">
        <w:rPr>
          <w:sz w:val="24"/>
          <w:szCs w:val="24"/>
        </w:rPr>
        <w:t>.</w:t>
      </w:r>
    </w:p>
    <w:p w14:paraId="1D513396" w14:textId="77777777" w:rsidR="00F25399" w:rsidRDefault="00DD7EB7" w:rsidP="00F25399">
      <w:pPr>
        <w:pStyle w:val="NormalWeb"/>
        <w:jc w:val="center"/>
      </w:pPr>
      <w:r>
        <w:rPr>
          <w:noProof/>
        </w:rPr>
        <w:drawing>
          <wp:inline distT="0" distB="0" distL="0" distR="0" wp14:anchorId="12B211B8" wp14:editId="262A20F9">
            <wp:extent cx="1904781" cy="275019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650" cy="2764439"/>
                    </a:xfrm>
                    <a:prstGeom prst="rect">
                      <a:avLst/>
                    </a:prstGeom>
                    <a:noFill/>
                    <a:ln>
                      <a:noFill/>
                    </a:ln>
                  </pic:spPr>
                </pic:pic>
              </a:graphicData>
            </a:graphic>
          </wp:inline>
        </w:drawing>
      </w:r>
      <w:r w:rsidR="00F25399">
        <w:rPr>
          <w:noProof/>
        </w:rPr>
        <w:drawing>
          <wp:inline distT="0" distB="0" distL="0" distR="0" wp14:anchorId="37E67389" wp14:editId="3ABD4B00">
            <wp:extent cx="2306291" cy="2731325"/>
            <wp:effectExtent l="0" t="0" r="0" b="0"/>
            <wp:docPr id="1988719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629" cy="2741200"/>
                    </a:xfrm>
                    <a:prstGeom prst="rect">
                      <a:avLst/>
                    </a:prstGeom>
                    <a:noFill/>
                    <a:ln>
                      <a:noFill/>
                    </a:ln>
                  </pic:spPr>
                </pic:pic>
              </a:graphicData>
            </a:graphic>
          </wp:inline>
        </w:drawing>
      </w:r>
    </w:p>
    <w:p w14:paraId="67777011" w14:textId="08C24B80" w:rsidR="00954A43" w:rsidRDefault="00954A43" w:rsidP="00DD7EB7">
      <w:pPr>
        <w:spacing w:after="0"/>
        <w:rPr>
          <w:rFonts w:cstheme="minorHAnsi"/>
          <w:bCs/>
          <w:sz w:val="24"/>
          <w:szCs w:val="24"/>
        </w:rPr>
      </w:pPr>
    </w:p>
    <w:p w14:paraId="1E56BDE7" w14:textId="5EE4D613" w:rsidR="00905A87" w:rsidRPr="0012707A" w:rsidRDefault="00905A87" w:rsidP="00905A87">
      <w:pPr>
        <w:spacing w:after="0"/>
        <w:jc w:val="center"/>
        <w:rPr>
          <w:rFonts w:cstheme="minorHAnsi"/>
          <w:bCs/>
          <w:sz w:val="24"/>
          <w:szCs w:val="24"/>
        </w:rPr>
      </w:pPr>
      <w:r>
        <w:rPr>
          <w:rFonts w:cstheme="minorHAnsi"/>
          <w:bCs/>
          <w:sz w:val="24"/>
          <w:szCs w:val="24"/>
        </w:rPr>
        <w:t xml:space="preserve">Soybean Science Challenge </w:t>
      </w:r>
      <w:r w:rsidRPr="0055771F">
        <w:rPr>
          <w:rFonts w:cstheme="minorHAnsi"/>
          <w:bCs/>
          <w:sz w:val="24"/>
          <w:szCs w:val="24"/>
        </w:rPr>
        <w:t>J</w:t>
      </w:r>
      <w:r w:rsidR="001A5AA5" w:rsidRPr="0055771F">
        <w:rPr>
          <w:rFonts w:cstheme="minorHAnsi"/>
          <w:bCs/>
          <w:sz w:val="24"/>
          <w:szCs w:val="24"/>
        </w:rPr>
        <w:t>unior</w:t>
      </w:r>
      <w:r w:rsidRPr="0055771F">
        <w:rPr>
          <w:rFonts w:cstheme="minorHAnsi"/>
          <w:bCs/>
          <w:sz w:val="24"/>
          <w:szCs w:val="24"/>
        </w:rPr>
        <w:t xml:space="preserve"> Division</w:t>
      </w:r>
      <w:r w:rsidR="00D45671">
        <w:rPr>
          <w:rFonts w:cstheme="minorHAnsi"/>
          <w:bCs/>
          <w:sz w:val="24"/>
          <w:szCs w:val="24"/>
        </w:rPr>
        <w:t xml:space="preserve"> Team</w:t>
      </w:r>
      <w:r w:rsidRPr="0055771F">
        <w:rPr>
          <w:rFonts w:cstheme="minorHAnsi"/>
          <w:bCs/>
          <w:sz w:val="24"/>
          <w:szCs w:val="24"/>
        </w:rPr>
        <w:t xml:space="preserve"> </w:t>
      </w:r>
      <w:r>
        <w:rPr>
          <w:rFonts w:cstheme="minorHAnsi"/>
          <w:bCs/>
          <w:sz w:val="24"/>
          <w:szCs w:val="24"/>
        </w:rPr>
        <w:t>Winner</w:t>
      </w:r>
      <w:r w:rsidR="00D45671">
        <w:rPr>
          <w:rFonts w:cstheme="minorHAnsi"/>
          <w:bCs/>
          <w:sz w:val="24"/>
          <w:szCs w:val="24"/>
        </w:rPr>
        <w:t>s</w:t>
      </w:r>
      <w:r>
        <w:rPr>
          <w:rFonts w:cstheme="minorHAnsi"/>
          <w:bCs/>
          <w:sz w:val="24"/>
          <w:szCs w:val="24"/>
        </w:rPr>
        <w:t xml:space="preserve"> </w:t>
      </w:r>
      <w:r w:rsidR="002C3849">
        <w:rPr>
          <w:rFonts w:cstheme="minorHAnsi"/>
          <w:bCs/>
          <w:sz w:val="24"/>
          <w:szCs w:val="24"/>
        </w:rPr>
        <w:t>Andew Weiss and Jake Sanders</w:t>
      </w:r>
      <w:r>
        <w:rPr>
          <w:rFonts w:cstheme="minorHAnsi"/>
          <w:bCs/>
          <w:sz w:val="24"/>
          <w:szCs w:val="24"/>
        </w:rPr>
        <w:t xml:space="preserve"> and Teacher-Mentor </w:t>
      </w:r>
      <w:r w:rsidR="00CC0F3B">
        <w:rPr>
          <w:rFonts w:cstheme="minorHAnsi"/>
          <w:bCs/>
          <w:sz w:val="24"/>
          <w:szCs w:val="24"/>
        </w:rPr>
        <w:t>Jennifer Langston</w:t>
      </w:r>
    </w:p>
    <w:sectPr w:rsidR="00905A87" w:rsidRPr="001270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84E99" w14:textId="77777777" w:rsidR="00331A4E" w:rsidRDefault="00331A4E" w:rsidP="007E7BD2">
      <w:pPr>
        <w:spacing w:after="0" w:line="240" w:lineRule="auto"/>
      </w:pPr>
      <w:r>
        <w:separator/>
      </w:r>
    </w:p>
  </w:endnote>
  <w:endnote w:type="continuationSeparator" w:id="0">
    <w:p w14:paraId="2A9CCF3A" w14:textId="77777777" w:rsidR="00331A4E" w:rsidRDefault="00331A4E" w:rsidP="007E7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07DAE" w14:textId="77777777" w:rsidR="00331A4E" w:rsidRDefault="00331A4E" w:rsidP="007E7BD2">
      <w:pPr>
        <w:spacing w:after="0" w:line="240" w:lineRule="auto"/>
      </w:pPr>
      <w:r>
        <w:separator/>
      </w:r>
    </w:p>
  </w:footnote>
  <w:footnote w:type="continuationSeparator" w:id="0">
    <w:p w14:paraId="032AEEAF" w14:textId="77777777" w:rsidR="00331A4E" w:rsidRDefault="00331A4E" w:rsidP="007E7B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6AB8"/>
    <w:multiLevelType w:val="multilevel"/>
    <w:tmpl w:val="C248D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2D6071"/>
    <w:multiLevelType w:val="multilevel"/>
    <w:tmpl w:val="3A4A8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6114119">
    <w:abstractNumId w:val="0"/>
  </w:num>
  <w:num w:numId="2" w16cid:durableId="740253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222"/>
    <w:rsid w:val="000035EE"/>
    <w:rsid w:val="000075AF"/>
    <w:rsid w:val="000109FD"/>
    <w:rsid w:val="000119EB"/>
    <w:rsid w:val="0001287E"/>
    <w:rsid w:val="00015D0B"/>
    <w:rsid w:val="0002414B"/>
    <w:rsid w:val="00024719"/>
    <w:rsid w:val="00031F08"/>
    <w:rsid w:val="000419B1"/>
    <w:rsid w:val="00043CC4"/>
    <w:rsid w:val="0006209A"/>
    <w:rsid w:val="00075FA7"/>
    <w:rsid w:val="00084DB0"/>
    <w:rsid w:val="0008507A"/>
    <w:rsid w:val="00094C66"/>
    <w:rsid w:val="000A17F8"/>
    <w:rsid w:val="000A5031"/>
    <w:rsid w:val="000C0BD0"/>
    <w:rsid w:val="000C22A1"/>
    <w:rsid w:val="000C2D6F"/>
    <w:rsid w:val="000C730F"/>
    <w:rsid w:val="000D195C"/>
    <w:rsid w:val="000F6768"/>
    <w:rsid w:val="001010F3"/>
    <w:rsid w:val="001033F6"/>
    <w:rsid w:val="00105CE7"/>
    <w:rsid w:val="00111DE9"/>
    <w:rsid w:val="00120854"/>
    <w:rsid w:val="00121426"/>
    <w:rsid w:val="00123B3E"/>
    <w:rsid w:val="00124E9E"/>
    <w:rsid w:val="0012707A"/>
    <w:rsid w:val="00130C08"/>
    <w:rsid w:val="00132B91"/>
    <w:rsid w:val="00137C2B"/>
    <w:rsid w:val="00140691"/>
    <w:rsid w:val="00145865"/>
    <w:rsid w:val="00160AAB"/>
    <w:rsid w:val="001634A1"/>
    <w:rsid w:val="001705DC"/>
    <w:rsid w:val="001744B6"/>
    <w:rsid w:val="001765C9"/>
    <w:rsid w:val="0017744E"/>
    <w:rsid w:val="00180799"/>
    <w:rsid w:val="00186116"/>
    <w:rsid w:val="001A04C3"/>
    <w:rsid w:val="001A46E3"/>
    <w:rsid w:val="001A5AA5"/>
    <w:rsid w:val="001C0946"/>
    <w:rsid w:val="001C2B0F"/>
    <w:rsid w:val="001D050B"/>
    <w:rsid w:val="001D1C33"/>
    <w:rsid w:val="001D2422"/>
    <w:rsid w:val="001D3CD0"/>
    <w:rsid w:val="001F1A80"/>
    <w:rsid w:val="00210DCE"/>
    <w:rsid w:val="00217DD2"/>
    <w:rsid w:val="00225292"/>
    <w:rsid w:val="00227965"/>
    <w:rsid w:val="00237C47"/>
    <w:rsid w:val="0026184C"/>
    <w:rsid w:val="00266D9C"/>
    <w:rsid w:val="00267361"/>
    <w:rsid w:val="002739B9"/>
    <w:rsid w:val="002762B3"/>
    <w:rsid w:val="0028628A"/>
    <w:rsid w:val="00286CEF"/>
    <w:rsid w:val="002877CD"/>
    <w:rsid w:val="00293CA7"/>
    <w:rsid w:val="002A1A6E"/>
    <w:rsid w:val="002A21AA"/>
    <w:rsid w:val="002A7F7A"/>
    <w:rsid w:val="002B0691"/>
    <w:rsid w:val="002B3A8E"/>
    <w:rsid w:val="002B3BE1"/>
    <w:rsid w:val="002B4250"/>
    <w:rsid w:val="002B4F30"/>
    <w:rsid w:val="002C3849"/>
    <w:rsid w:val="002C4791"/>
    <w:rsid w:val="002D3610"/>
    <w:rsid w:val="002D7199"/>
    <w:rsid w:val="002D7FA7"/>
    <w:rsid w:val="002E0827"/>
    <w:rsid w:val="002E18CE"/>
    <w:rsid w:val="002F77C8"/>
    <w:rsid w:val="003155F3"/>
    <w:rsid w:val="00331A4E"/>
    <w:rsid w:val="0034428A"/>
    <w:rsid w:val="0034647D"/>
    <w:rsid w:val="00364CA0"/>
    <w:rsid w:val="0037322F"/>
    <w:rsid w:val="00394821"/>
    <w:rsid w:val="003A09C1"/>
    <w:rsid w:val="003A7434"/>
    <w:rsid w:val="003C08CC"/>
    <w:rsid w:val="003C5333"/>
    <w:rsid w:val="003D7548"/>
    <w:rsid w:val="003E25C5"/>
    <w:rsid w:val="003E71C7"/>
    <w:rsid w:val="00401DF6"/>
    <w:rsid w:val="00404673"/>
    <w:rsid w:val="00410EF8"/>
    <w:rsid w:val="00415BA0"/>
    <w:rsid w:val="00433C01"/>
    <w:rsid w:val="004346CD"/>
    <w:rsid w:val="004363D0"/>
    <w:rsid w:val="00442222"/>
    <w:rsid w:val="00454856"/>
    <w:rsid w:val="0047015E"/>
    <w:rsid w:val="00470665"/>
    <w:rsid w:val="0047111B"/>
    <w:rsid w:val="00476FCD"/>
    <w:rsid w:val="00485E01"/>
    <w:rsid w:val="00494CF3"/>
    <w:rsid w:val="004973AB"/>
    <w:rsid w:val="004A7A2F"/>
    <w:rsid w:val="004C0766"/>
    <w:rsid w:val="004C0D0E"/>
    <w:rsid w:val="004D70D0"/>
    <w:rsid w:val="004E083A"/>
    <w:rsid w:val="004F0BA2"/>
    <w:rsid w:val="004F2D2B"/>
    <w:rsid w:val="0050429C"/>
    <w:rsid w:val="00506712"/>
    <w:rsid w:val="00514C72"/>
    <w:rsid w:val="00522066"/>
    <w:rsid w:val="0052251F"/>
    <w:rsid w:val="00535A73"/>
    <w:rsid w:val="00545101"/>
    <w:rsid w:val="00546A35"/>
    <w:rsid w:val="0055771F"/>
    <w:rsid w:val="00560623"/>
    <w:rsid w:val="005641FE"/>
    <w:rsid w:val="00581A16"/>
    <w:rsid w:val="00581D1E"/>
    <w:rsid w:val="005829F6"/>
    <w:rsid w:val="00582A61"/>
    <w:rsid w:val="005840B9"/>
    <w:rsid w:val="005A5B38"/>
    <w:rsid w:val="005D0271"/>
    <w:rsid w:val="005D1731"/>
    <w:rsid w:val="005D27CE"/>
    <w:rsid w:val="005D2CC0"/>
    <w:rsid w:val="005F585C"/>
    <w:rsid w:val="005F7609"/>
    <w:rsid w:val="00602996"/>
    <w:rsid w:val="00606132"/>
    <w:rsid w:val="00606FAF"/>
    <w:rsid w:val="00613E33"/>
    <w:rsid w:val="0062260A"/>
    <w:rsid w:val="00625F54"/>
    <w:rsid w:val="00643785"/>
    <w:rsid w:val="0067126D"/>
    <w:rsid w:val="00671F7F"/>
    <w:rsid w:val="00677549"/>
    <w:rsid w:val="00681BE9"/>
    <w:rsid w:val="00691837"/>
    <w:rsid w:val="006B22B4"/>
    <w:rsid w:val="006D2681"/>
    <w:rsid w:val="006D5751"/>
    <w:rsid w:val="006D63EF"/>
    <w:rsid w:val="006D72C3"/>
    <w:rsid w:val="006F2EB1"/>
    <w:rsid w:val="006F332F"/>
    <w:rsid w:val="007047FE"/>
    <w:rsid w:val="00704FDD"/>
    <w:rsid w:val="00705129"/>
    <w:rsid w:val="00707FFA"/>
    <w:rsid w:val="007141DE"/>
    <w:rsid w:val="007206F5"/>
    <w:rsid w:val="00721491"/>
    <w:rsid w:val="00725860"/>
    <w:rsid w:val="0075568B"/>
    <w:rsid w:val="007609E0"/>
    <w:rsid w:val="0076724E"/>
    <w:rsid w:val="00777E26"/>
    <w:rsid w:val="0079323E"/>
    <w:rsid w:val="0079772A"/>
    <w:rsid w:val="00797744"/>
    <w:rsid w:val="007A7409"/>
    <w:rsid w:val="007C009C"/>
    <w:rsid w:val="007C2D9A"/>
    <w:rsid w:val="007E7BD2"/>
    <w:rsid w:val="007E7EC6"/>
    <w:rsid w:val="007F08BE"/>
    <w:rsid w:val="007F11CA"/>
    <w:rsid w:val="007F7679"/>
    <w:rsid w:val="00807D34"/>
    <w:rsid w:val="008138FE"/>
    <w:rsid w:val="00815707"/>
    <w:rsid w:val="008169DC"/>
    <w:rsid w:val="00823262"/>
    <w:rsid w:val="008250D5"/>
    <w:rsid w:val="00835906"/>
    <w:rsid w:val="0083751B"/>
    <w:rsid w:val="008414B7"/>
    <w:rsid w:val="0084272A"/>
    <w:rsid w:val="00850902"/>
    <w:rsid w:val="00857F17"/>
    <w:rsid w:val="0087242B"/>
    <w:rsid w:val="00881FD1"/>
    <w:rsid w:val="00890407"/>
    <w:rsid w:val="00890946"/>
    <w:rsid w:val="00891ABF"/>
    <w:rsid w:val="008A732B"/>
    <w:rsid w:val="008B3782"/>
    <w:rsid w:val="008B456D"/>
    <w:rsid w:val="008B62DE"/>
    <w:rsid w:val="008C0934"/>
    <w:rsid w:val="008F0457"/>
    <w:rsid w:val="008F1961"/>
    <w:rsid w:val="008F227B"/>
    <w:rsid w:val="00905A87"/>
    <w:rsid w:val="00922E7B"/>
    <w:rsid w:val="00925D96"/>
    <w:rsid w:val="009304D5"/>
    <w:rsid w:val="00954A43"/>
    <w:rsid w:val="00960BC8"/>
    <w:rsid w:val="00962721"/>
    <w:rsid w:val="00962B83"/>
    <w:rsid w:val="00963A4E"/>
    <w:rsid w:val="009D25A0"/>
    <w:rsid w:val="009E557E"/>
    <w:rsid w:val="009E5841"/>
    <w:rsid w:val="009E6CF5"/>
    <w:rsid w:val="009F3F94"/>
    <w:rsid w:val="009F7909"/>
    <w:rsid w:val="009F7949"/>
    <w:rsid w:val="00A054C7"/>
    <w:rsid w:val="00A10953"/>
    <w:rsid w:val="00A1223C"/>
    <w:rsid w:val="00A12C08"/>
    <w:rsid w:val="00A21C05"/>
    <w:rsid w:val="00A26114"/>
    <w:rsid w:val="00A261E8"/>
    <w:rsid w:val="00A3498E"/>
    <w:rsid w:val="00A34DCE"/>
    <w:rsid w:val="00A42DA1"/>
    <w:rsid w:val="00A47735"/>
    <w:rsid w:val="00A516F7"/>
    <w:rsid w:val="00A60F47"/>
    <w:rsid w:val="00A612B1"/>
    <w:rsid w:val="00A70EFE"/>
    <w:rsid w:val="00A72E13"/>
    <w:rsid w:val="00A73155"/>
    <w:rsid w:val="00A919DA"/>
    <w:rsid w:val="00A93DE7"/>
    <w:rsid w:val="00A97613"/>
    <w:rsid w:val="00AA1269"/>
    <w:rsid w:val="00AA1DB5"/>
    <w:rsid w:val="00AA6937"/>
    <w:rsid w:val="00AB0BBD"/>
    <w:rsid w:val="00AB0E33"/>
    <w:rsid w:val="00AB556D"/>
    <w:rsid w:val="00AC41CC"/>
    <w:rsid w:val="00AD4E0A"/>
    <w:rsid w:val="00AE553B"/>
    <w:rsid w:val="00AF07FA"/>
    <w:rsid w:val="00AF426A"/>
    <w:rsid w:val="00AF5C65"/>
    <w:rsid w:val="00B10C07"/>
    <w:rsid w:val="00B1304B"/>
    <w:rsid w:val="00B20FCC"/>
    <w:rsid w:val="00B333A8"/>
    <w:rsid w:val="00B4018B"/>
    <w:rsid w:val="00B4262F"/>
    <w:rsid w:val="00B44A1D"/>
    <w:rsid w:val="00B52A7A"/>
    <w:rsid w:val="00B56395"/>
    <w:rsid w:val="00B7522B"/>
    <w:rsid w:val="00B8520A"/>
    <w:rsid w:val="00B97367"/>
    <w:rsid w:val="00B974EB"/>
    <w:rsid w:val="00BA5B35"/>
    <w:rsid w:val="00BA7535"/>
    <w:rsid w:val="00BB1131"/>
    <w:rsid w:val="00BB175C"/>
    <w:rsid w:val="00BB34B8"/>
    <w:rsid w:val="00BB5342"/>
    <w:rsid w:val="00BC36FF"/>
    <w:rsid w:val="00BC3CD7"/>
    <w:rsid w:val="00BC3D11"/>
    <w:rsid w:val="00BC449D"/>
    <w:rsid w:val="00BC52DC"/>
    <w:rsid w:val="00BD2596"/>
    <w:rsid w:val="00BD2C1F"/>
    <w:rsid w:val="00BD3126"/>
    <w:rsid w:val="00BD4647"/>
    <w:rsid w:val="00BD5A16"/>
    <w:rsid w:val="00C02872"/>
    <w:rsid w:val="00C0423E"/>
    <w:rsid w:val="00C04D7C"/>
    <w:rsid w:val="00C11F49"/>
    <w:rsid w:val="00C15DDE"/>
    <w:rsid w:val="00C22AA2"/>
    <w:rsid w:val="00C25CB0"/>
    <w:rsid w:val="00C263A0"/>
    <w:rsid w:val="00C266C9"/>
    <w:rsid w:val="00C3643B"/>
    <w:rsid w:val="00C707B4"/>
    <w:rsid w:val="00C73978"/>
    <w:rsid w:val="00CA1CDD"/>
    <w:rsid w:val="00CA3FA3"/>
    <w:rsid w:val="00CC0F3B"/>
    <w:rsid w:val="00CC3386"/>
    <w:rsid w:val="00CC798D"/>
    <w:rsid w:val="00CE6993"/>
    <w:rsid w:val="00CF01DF"/>
    <w:rsid w:val="00CF4C80"/>
    <w:rsid w:val="00D00CC4"/>
    <w:rsid w:val="00D05B34"/>
    <w:rsid w:val="00D07B6C"/>
    <w:rsid w:val="00D20496"/>
    <w:rsid w:val="00D20721"/>
    <w:rsid w:val="00D21B48"/>
    <w:rsid w:val="00D21F82"/>
    <w:rsid w:val="00D24A7A"/>
    <w:rsid w:val="00D30197"/>
    <w:rsid w:val="00D35ABE"/>
    <w:rsid w:val="00D45406"/>
    <w:rsid w:val="00D45671"/>
    <w:rsid w:val="00D51E7E"/>
    <w:rsid w:val="00D565E0"/>
    <w:rsid w:val="00D622A7"/>
    <w:rsid w:val="00D752D7"/>
    <w:rsid w:val="00D850BB"/>
    <w:rsid w:val="00D86497"/>
    <w:rsid w:val="00DA2743"/>
    <w:rsid w:val="00DA5ACE"/>
    <w:rsid w:val="00DB4F83"/>
    <w:rsid w:val="00DC354E"/>
    <w:rsid w:val="00DC7CCB"/>
    <w:rsid w:val="00DC7F1C"/>
    <w:rsid w:val="00DD0CC9"/>
    <w:rsid w:val="00DD2436"/>
    <w:rsid w:val="00DD7EB7"/>
    <w:rsid w:val="00DE07F1"/>
    <w:rsid w:val="00DE1FEB"/>
    <w:rsid w:val="00DF122B"/>
    <w:rsid w:val="00E019A5"/>
    <w:rsid w:val="00E02DE4"/>
    <w:rsid w:val="00E06F61"/>
    <w:rsid w:val="00E118A8"/>
    <w:rsid w:val="00E11FBC"/>
    <w:rsid w:val="00E12377"/>
    <w:rsid w:val="00E13869"/>
    <w:rsid w:val="00E22C38"/>
    <w:rsid w:val="00E30AC1"/>
    <w:rsid w:val="00E34938"/>
    <w:rsid w:val="00E422D2"/>
    <w:rsid w:val="00E471FA"/>
    <w:rsid w:val="00E544E0"/>
    <w:rsid w:val="00E65E02"/>
    <w:rsid w:val="00E742AC"/>
    <w:rsid w:val="00E769FC"/>
    <w:rsid w:val="00E83B03"/>
    <w:rsid w:val="00E937C6"/>
    <w:rsid w:val="00E96526"/>
    <w:rsid w:val="00EA1195"/>
    <w:rsid w:val="00EA1E1B"/>
    <w:rsid w:val="00EA605D"/>
    <w:rsid w:val="00EB6846"/>
    <w:rsid w:val="00EC267F"/>
    <w:rsid w:val="00EC4490"/>
    <w:rsid w:val="00ED781A"/>
    <w:rsid w:val="00EE3334"/>
    <w:rsid w:val="00EE64EF"/>
    <w:rsid w:val="00EF185E"/>
    <w:rsid w:val="00EF3AEA"/>
    <w:rsid w:val="00EF6D82"/>
    <w:rsid w:val="00EF6E2D"/>
    <w:rsid w:val="00F01CFD"/>
    <w:rsid w:val="00F12127"/>
    <w:rsid w:val="00F1618E"/>
    <w:rsid w:val="00F174DA"/>
    <w:rsid w:val="00F22DE1"/>
    <w:rsid w:val="00F25399"/>
    <w:rsid w:val="00F35B6B"/>
    <w:rsid w:val="00F36B76"/>
    <w:rsid w:val="00F4210F"/>
    <w:rsid w:val="00F5758D"/>
    <w:rsid w:val="00F61CF3"/>
    <w:rsid w:val="00F679F2"/>
    <w:rsid w:val="00F74347"/>
    <w:rsid w:val="00F81396"/>
    <w:rsid w:val="00F82CCC"/>
    <w:rsid w:val="00F8574F"/>
    <w:rsid w:val="00F93360"/>
    <w:rsid w:val="00F954F2"/>
    <w:rsid w:val="00FB1478"/>
    <w:rsid w:val="00FB1DB4"/>
    <w:rsid w:val="00FC03A3"/>
    <w:rsid w:val="00FD49A6"/>
    <w:rsid w:val="00FE0319"/>
    <w:rsid w:val="00FE0715"/>
    <w:rsid w:val="00FE311B"/>
    <w:rsid w:val="00FE4921"/>
    <w:rsid w:val="00FF1373"/>
    <w:rsid w:val="00FF5561"/>
    <w:rsid w:val="00FF6BBD"/>
    <w:rsid w:val="123890F8"/>
    <w:rsid w:val="2AEEC82E"/>
    <w:rsid w:val="43667027"/>
    <w:rsid w:val="47003E99"/>
    <w:rsid w:val="5EB55FD5"/>
    <w:rsid w:val="5EF799A4"/>
    <w:rsid w:val="77C17DA4"/>
    <w:rsid w:val="7C30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B597D"/>
  <w15:chartTrackingRefBased/>
  <w15:docId w15:val="{A36A40C4-5E0D-4D28-BB1A-F32AC8D4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2222"/>
    <w:rPr>
      <w:color w:val="0563C1" w:themeColor="hyperlink"/>
      <w:u w:val="single"/>
    </w:rPr>
  </w:style>
  <w:style w:type="paragraph" w:styleId="Header">
    <w:name w:val="header"/>
    <w:basedOn w:val="Normal"/>
    <w:link w:val="HeaderChar"/>
    <w:uiPriority w:val="99"/>
    <w:unhideWhenUsed/>
    <w:rsid w:val="007E7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BD2"/>
  </w:style>
  <w:style w:type="paragraph" w:styleId="Footer">
    <w:name w:val="footer"/>
    <w:basedOn w:val="Normal"/>
    <w:link w:val="FooterChar"/>
    <w:uiPriority w:val="99"/>
    <w:unhideWhenUsed/>
    <w:rsid w:val="007E7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BD2"/>
  </w:style>
  <w:style w:type="paragraph" w:styleId="NormalWeb">
    <w:name w:val="Normal (Web)"/>
    <w:basedOn w:val="Normal"/>
    <w:uiPriority w:val="99"/>
    <w:unhideWhenUsed/>
    <w:rsid w:val="00F36B7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74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7320">
      <w:bodyDiv w:val="1"/>
      <w:marLeft w:val="0"/>
      <w:marRight w:val="0"/>
      <w:marTop w:val="0"/>
      <w:marBottom w:val="0"/>
      <w:divBdr>
        <w:top w:val="none" w:sz="0" w:space="0" w:color="auto"/>
        <w:left w:val="none" w:sz="0" w:space="0" w:color="auto"/>
        <w:bottom w:val="none" w:sz="0" w:space="0" w:color="auto"/>
        <w:right w:val="none" w:sz="0" w:space="0" w:color="auto"/>
      </w:divBdr>
    </w:div>
    <w:div w:id="129982441">
      <w:bodyDiv w:val="1"/>
      <w:marLeft w:val="0"/>
      <w:marRight w:val="0"/>
      <w:marTop w:val="0"/>
      <w:marBottom w:val="0"/>
      <w:divBdr>
        <w:top w:val="none" w:sz="0" w:space="0" w:color="auto"/>
        <w:left w:val="none" w:sz="0" w:space="0" w:color="auto"/>
        <w:bottom w:val="none" w:sz="0" w:space="0" w:color="auto"/>
        <w:right w:val="none" w:sz="0" w:space="0" w:color="auto"/>
      </w:divBdr>
    </w:div>
    <w:div w:id="608203767">
      <w:bodyDiv w:val="1"/>
      <w:marLeft w:val="0"/>
      <w:marRight w:val="0"/>
      <w:marTop w:val="0"/>
      <w:marBottom w:val="0"/>
      <w:divBdr>
        <w:top w:val="none" w:sz="0" w:space="0" w:color="auto"/>
        <w:left w:val="none" w:sz="0" w:space="0" w:color="auto"/>
        <w:bottom w:val="none" w:sz="0" w:space="0" w:color="auto"/>
        <w:right w:val="none" w:sz="0" w:space="0" w:color="auto"/>
      </w:divBdr>
    </w:div>
    <w:div w:id="781192102">
      <w:bodyDiv w:val="1"/>
      <w:marLeft w:val="0"/>
      <w:marRight w:val="0"/>
      <w:marTop w:val="0"/>
      <w:marBottom w:val="0"/>
      <w:divBdr>
        <w:top w:val="none" w:sz="0" w:space="0" w:color="auto"/>
        <w:left w:val="none" w:sz="0" w:space="0" w:color="auto"/>
        <w:bottom w:val="none" w:sz="0" w:space="0" w:color="auto"/>
        <w:right w:val="none" w:sz="0" w:space="0" w:color="auto"/>
      </w:divBdr>
    </w:div>
    <w:div w:id="1706249594">
      <w:bodyDiv w:val="1"/>
      <w:marLeft w:val="0"/>
      <w:marRight w:val="0"/>
      <w:marTop w:val="0"/>
      <w:marBottom w:val="0"/>
      <w:divBdr>
        <w:top w:val="none" w:sz="0" w:space="0" w:color="auto"/>
        <w:left w:val="none" w:sz="0" w:space="0" w:color="auto"/>
        <w:bottom w:val="none" w:sz="0" w:space="0" w:color="auto"/>
        <w:right w:val="none" w:sz="0" w:space="0" w:color="auto"/>
      </w:divBdr>
    </w:div>
    <w:div w:id="1729258396">
      <w:bodyDiv w:val="1"/>
      <w:marLeft w:val="0"/>
      <w:marRight w:val="0"/>
      <w:marTop w:val="0"/>
      <w:marBottom w:val="0"/>
      <w:divBdr>
        <w:top w:val="none" w:sz="0" w:space="0" w:color="auto"/>
        <w:left w:val="none" w:sz="0" w:space="0" w:color="auto"/>
        <w:bottom w:val="none" w:sz="0" w:space="0" w:color="auto"/>
        <w:right w:val="none" w:sz="0" w:space="0" w:color="auto"/>
      </w:divBdr>
    </w:div>
    <w:div w:id="1957832119">
      <w:bodyDiv w:val="1"/>
      <w:marLeft w:val="0"/>
      <w:marRight w:val="0"/>
      <w:marTop w:val="0"/>
      <w:marBottom w:val="0"/>
      <w:divBdr>
        <w:top w:val="none" w:sz="0" w:space="0" w:color="auto"/>
        <w:left w:val="none" w:sz="0" w:space="0" w:color="auto"/>
        <w:bottom w:val="none" w:sz="0" w:space="0" w:color="auto"/>
        <w:right w:val="none" w:sz="0" w:space="0" w:color="auto"/>
      </w:divBdr>
      <w:divsChild>
        <w:div w:id="205259966">
          <w:marLeft w:val="0"/>
          <w:marRight w:val="0"/>
          <w:marTop w:val="0"/>
          <w:marBottom w:val="0"/>
          <w:divBdr>
            <w:top w:val="none" w:sz="0" w:space="0" w:color="auto"/>
            <w:left w:val="none" w:sz="0" w:space="0" w:color="auto"/>
            <w:bottom w:val="none" w:sz="0" w:space="0" w:color="auto"/>
            <w:right w:val="none" w:sz="0" w:space="0" w:color="auto"/>
          </w:divBdr>
          <w:divsChild>
            <w:div w:id="392849152">
              <w:marLeft w:val="0"/>
              <w:marRight w:val="0"/>
              <w:marTop w:val="0"/>
              <w:marBottom w:val="0"/>
              <w:divBdr>
                <w:top w:val="none" w:sz="0" w:space="0" w:color="auto"/>
                <w:left w:val="none" w:sz="0" w:space="0" w:color="auto"/>
                <w:bottom w:val="none" w:sz="0" w:space="0" w:color="auto"/>
                <w:right w:val="none" w:sz="0" w:space="0" w:color="auto"/>
              </w:divBdr>
            </w:div>
            <w:div w:id="277104296">
              <w:marLeft w:val="0"/>
              <w:marRight w:val="0"/>
              <w:marTop w:val="0"/>
              <w:marBottom w:val="0"/>
              <w:divBdr>
                <w:top w:val="none" w:sz="0" w:space="0" w:color="auto"/>
                <w:left w:val="none" w:sz="0" w:space="0" w:color="auto"/>
                <w:bottom w:val="none" w:sz="0" w:space="0" w:color="auto"/>
                <w:right w:val="none" w:sz="0" w:space="0" w:color="auto"/>
              </w:divBdr>
            </w:div>
            <w:div w:id="10921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obinson@uad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krharris@uada.edu" TargetMode="External"/><Relationship Id="rId4" Type="http://schemas.openxmlformats.org/officeDocument/2006/relationships/webSettings" Target="webSettings.xml"/><Relationship Id="rId9" Type="http://schemas.openxmlformats.org/officeDocument/2006/relationships/hyperlink" Target="mailto:dyoung@uada.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972</Words>
  <Characters>5546</Characters>
  <Application>Microsoft Office Word</Application>
  <DocSecurity>0</DocSecurity>
  <Lines>46</Lines>
  <Paragraphs>13</Paragraphs>
  <ScaleCrop>false</ScaleCrop>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M. Young</dc:creator>
  <cp:keywords/>
  <dc:description/>
  <cp:lastModifiedBy>Diedre M. Young</cp:lastModifiedBy>
  <cp:revision>86</cp:revision>
  <dcterms:created xsi:type="dcterms:W3CDTF">2026-04-16T21:09:00Z</dcterms:created>
  <dcterms:modified xsi:type="dcterms:W3CDTF">2026-04-24T23:02:00Z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2026-04-16T21:08:57Z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2a4ef56c-223c-4e7d-985e-9cec6c8403d4</vt:lpwstr>
  </property>
  <property fmtid="{D5CDD505-2E9C-101B-9397-08002B2CF9AE}" pid="8" name="MSIP_Label_0570d0e1-5e3d-4557-a9f8-84d8494b9cc8_ContentBits">
    <vt:lpwstr>0</vt:lpwstr>
  </property>
  <property fmtid="{D5CDD505-2E9C-101B-9397-08002B2CF9AE}" pid="9" name="MSIP_Label_0570d0e1-5e3d-4557-a9f8-84d8494b9cc8_Tag">
    <vt:lpwstr>10, 3, 0, 1</vt:lpwstr>
  </property>
</Properties>
</file>