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8E43" w14:textId="4CC7E935" w:rsidR="00B617AD" w:rsidRPr="00B617AD" w:rsidRDefault="00B617AD" w:rsidP="00B617AD">
      <w:pPr>
        <w:jc w:val="center"/>
        <w:rPr>
          <w:b/>
          <w:bCs/>
          <w:sz w:val="32"/>
          <w:szCs w:val="32"/>
        </w:rPr>
      </w:pPr>
      <w:r w:rsidRPr="00B617AD">
        <w:rPr>
          <w:b/>
          <w:bCs/>
          <w:sz w:val="32"/>
          <w:szCs w:val="32"/>
        </w:rPr>
        <w:t>Saline County Leaf Collection</w:t>
      </w:r>
    </w:p>
    <w:p w14:paraId="5C040EF1" w14:textId="24DF6F17" w:rsidR="00E65BBC" w:rsidRPr="00E65BBC" w:rsidRDefault="00E65BBC" w:rsidP="00E65BBC">
      <w:r w:rsidRPr="00E65BBC">
        <w:t xml:space="preserve">Trees are like </w:t>
      </w:r>
      <w:proofErr w:type="gramStart"/>
      <w:r w:rsidRPr="00E65BBC">
        <w:t>people,</w:t>
      </w:r>
      <w:proofErr w:type="gramEnd"/>
      <w:r w:rsidRPr="00E65BBC">
        <w:t xml:space="preserve"> they have characteristics that set them apart from one another. Before you can do much work on a forestry activity, you should learn how to identify common trees. A good way to learn how to identify trees is to make a leaf collection.</w:t>
      </w:r>
    </w:p>
    <w:p w14:paraId="22BE0D51" w14:textId="77777777" w:rsidR="00E65BBC" w:rsidRPr="00E65BBC" w:rsidRDefault="00E65BBC" w:rsidP="00E65BBC">
      <w:r w:rsidRPr="00E65BBC">
        <w:rPr>
          <w:b/>
          <w:bCs/>
          <w:u w:val="single"/>
        </w:rPr>
        <w:t>Types of leaves</w:t>
      </w:r>
    </w:p>
    <w:p w14:paraId="7011A720" w14:textId="2DF14385" w:rsidR="00E65BBC" w:rsidRPr="00E65BBC" w:rsidRDefault="00E65BBC" w:rsidP="00E65BBC">
      <w:r w:rsidRPr="00E65BBC">
        <w:t>There are two main types of trees</w:t>
      </w:r>
      <w:r w:rsidR="00C97059">
        <w:t>:</w:t>
      </w:r>
      <w:r w:rsidRPr="00E65BBC">
        <w:t xml:space="preserve"> broadleaf and coniferous. Coniferous trees have leaves that are needle like or scale like. When identifying broadleaf trees, you first must learn about arrangement of the leaves. The terms used to describe leaf arrangement are alternate and opposite. These terms describe the location of the leaves on a twig. Alternate leaves </w:t>
      </w:r>
      <w:proofErr w:type="gramStart"/>
      <w:r w:rsidRPr="00E65BBC">
        <w:t>means</w:t>
      </w:r>
      <w:proofErr w:type="gramEnd"/>
      <w:r w:rsidRPr="00E65BBC">
        <w:t xml:space="preserve"> that leaves are located on alternate sides of the twig. Opposite leaves </w:t>
      </w:r>
      <w:proofErr w:type="gramStart"/>
      <w:r w:rsidRPr="00E65BBC">
        <w:t>means</w:t>
      </w:r>
      <w:proofErr w:type="gramEnd"/>
      <w:r w:rsidRPr="00E65BBC">
        <w:t xml:space="preserve"> that two leaves are directly across from each other on the twig. Most trees in </w:t>
      </w:r>
      <w:r w:rsidR="00C97059">
        <w:t>Arkansas</w:t>
      </w:r>
      <w:r w:rsidRPr="00E65BBC">
        <w:t xml:space="preserve"> have alternate leaves.</w:t>
      </w:r>
    </w:p>
    <w:p w14:paraId="70457A7F" w14:textId="50642BCD" w:rsidR="00E65BBC" w:rsidRPr="00E65BBC" w:rsidRDefault="00E65BBC" w:rsidP="00E65BBC">
      <w:r w:rsidRPr="00E65BBC">
        <w:t>The next step is to determine if leaves are simple or compound. Simple leaves have single blades. Compound leaves have more than one blade on the stem. These</w:t>
      </w:r>
      <w:r w:rsidR="00C97059">
        <w:t xml:space="preserve"> blades</w:t>
      </w:r>
      <w:r w:rsidRPr="00E65BBC">
        <w:t xml:space="preserve"> are called leaflets. A leaf can be distinguished from a compound leaflet by the bud on the twig at the base of the leaf. There is no bud at the base of a leaflet.</w:t>
      </w:r>
    </w:p>
    <w:p w14:paraId="34794E5A" w14:textId="77777777" w:rsidR="00E65BBC" w:rsidRPr="00E65BBC" w:rsidRDefault="00E65BBC" w:rsidP="00E65BBC">
      <w:r w:rsidRPr="00E65BBC">
        <w:t>The third step is to determine whether the leaf edge is smooth, toothed, or lobed.</w:t>
      </w:r>
    </w:p>
    <w:p w14:paraId="2CBFA20C" w14:textId="77777777" w:rsidR="00E65BBC" w:rsidRPr="00E65BBC" w:rsidRDefault="00E65BBC" w:rsidP="00E65BBC">
      <w:r w:rsidRPr="00E65BBC">
        <w:rPr>
          <w:b/>
          <w:bCs/>
          <w:u w:val="single"/>
        </w:rPr>
        <w:t>How to make a leaf collection</w:t>
      </w:r>
    </w:p>
    <w:p w14:paraId="4EB8678C" w14:textId="2C4A8586" w:rsidR="00E65BBC" w:rsidRPr="00E65BBC" w:rsidRDefault="00E65BBC" w:rsidP="00E65BBC">
      <w:r w:rsidRPr="00E65BBC">
        <w:t xml:space="preserve">Collect typical sized and shaped leaf specimens without holes or spots. You will then need to dry your leaves. You can use a plant press, but if you </w:t>
      </w:r>
      <w:proofErr w:type="gramStart"/>
      <w:r w:rsidRPr="00E65BBC">
        <w:t>don’t</w:t>
      </w:r>
      <w:proofErr w:type="gramEnd"/>
      <w:r w:rsidRPr="00E65BBC">
        <w:t xml:space="preserve"> have access to one, take your leaf specimens and place them between the pages of a catalog, magazine or newspaper. Make sure you identify the leaf </w:t>
      </w:r>
      <w:r w:rsidR="00C97059">
        <w:t>before</w:t>
      </w:r>
      <w:r w:rsidRPr="00E65BBC">
        <w:t xml:space="preserve"> putting to dry. </w:t>
      </w:r>
      <w:r w:rsidR="00C97059">
        <w:t xml:space="preserve">Let your leaves dry at least overnight. </w:t>
      </w:r>
      <w:r w:rsidRPr="00E65BBC">
        <w:t>You can put a little pressure on top of the magazines to keep the leaves flat like stacking some books on top of it. When you collect compound leaves, collect the entire leaf when possible</w:t>
      </w:r>
      <w:r w:rsidR="00C97059">
        <w:t xml:space="preserve"> and not just a single leaflet</w:t>
      </w:r>
      <w:r w:rsidRPr="00E65BBC">
        <w:t>.</w:t>
      </w:r>
    </w:p>
    <w:p w14:paraId="136940C0" w14:textId="626C13CE" w:rsidR="00E65BBC" w:rsidRPr="00E65BBC" w:rsidRDefault="00C97059" w:rsidP="00E65BBC">
      <w:r>
        <w:rPr>
          <w:b/>
          <w:bCs/>
          <w:u w:val="single"/>
        </w:rPr>
        <w:t>Directions for Leaf Collection Challenge:</w:t>
      </w:r>
    </w:p>
    <w:p w14:paraId="47E5C5E3" w14:textId="28668AB4" w:rsidR="00E65BBC" w:rsidRPr="00E65BBC" w:rsidRDefault="00C97059" w:rsidP="00E65BBC">
      <w:r>
        <w:t xml:space="preserve">1. </w:t>
      </w:r>
      <w:r w:rsidR="00E65BBC" w:rsidRPr="00E65BBC">
        <w:t xml:space="preserve"> Any </w:t>
      </w:r>
      <w:r>
        <w:t xml:space="preserve">Saline County </w:t>
      </w:r>
      <w:r w:rsidR="00E65BBC" w:rsidRPr="00E65BBC">
        <w:t>4-H member may participate.</w:t>
      </w:r>
    </w:p>
    <w:p w14:paraId="54E581E3" w14:textId="24DCC522" w:rsidR="00E65BBC" w:rsidRPr="00E65BBC" w:rsidRDefault="00C97059" w:rsidP="00E65BBC">
      <w:r>
        <w:t xml:space="preserve">2. </w:t>
      </w:r>
      <w:r w:rsidR="00E65BBC" w:rsidRPr="00E65BBC">
        <w:t xml:space="preserve"> Submit a fresh mounted collection of</w:t>
      </w:r>
      <w:r>
        <w:t xml:space="preserve"> at least THREE (3)</w:t>
      </w:r>
      <w:r w:rsidR="00E65BBC" w:rsidRPr="00E65BBC">
        <w:t xml:space="preserve"> leaves of </w:t>
      </w:r>
      <w:r w:rsidR="00B617AD">
        <w:t xml:space="preserve">Arkansas </w:t>
      </w:r>
      <w:r w:rsidR="00E65BBC" w:rsidRPr="00E65BBC">
        <w:t>trees according to the following specifications:</w:t>
      </w:r>
    </w:p>
    <w:p w14:paraId="03B4B4F0" w14:textId="7D742F2C" w:rsidR="00E65BBC" w:rsidRPr="00E65BBC" w:rsidRDefault="00E65BBC" w:rsidP="00E65BBC">
      <w:r w:rsidRPr="00E65BBC">
        <w:t>    </w:t>
      </w:r>
      <w:r w:rsidR="00C97059">
        <w:t>a</w:t>
      </w:r>
      <w:r w:rsidRPr="00E65BBC">
        <w:t xml:space="preserve">. Each specimen shall be dried and individually displayed in a conventional </w:t>
      </w:r>
      <w:r w:rsidR="00B617AD">
        <w:t>3-ring</w:t>
      </w:r>
      <w:r w:rsidRPr="00E65BBC">
        <w:t xml:space="preserve"> binder or </w:t>
      </w:r>
      <w:r w:rsidR="00B617AD">
        <w:t xml:space="preserve">simple </w:t>
      </w:r>
      <w:r w:rsidRPr="00E65BBC">
        <w:t xml:space="preserve">folder. The specimens may be mounted on self-adhering transparent plastic sheets or other similar material. Gluing </w:t>
      </w:r>
      <w:r w:rsidR="00B617AD">
        <w:t xml:space="preserve">or taping </w:t>
      </w:r>
      <w:r w:rsidRPr="00E65BBC">
        <w:t xml:space="preserve">the specimen directly to </w:t>
      </w:r>
      <w:r w:rsidR="00B617AD">
        <w:t>the</w:t>
      </w:r>
      <w:r w:rsidRPr="00E65BBC">
        <w:t xml:space="preserve"> paper is also acceptable.</w:t>
      </w:r>
    </w:p>
    <w:p w14:paraId="4A0119B2" w14:textId="2379A82A" w:rsidR="00C97059" w:rsidRDefault="00E65BBC">
      <w:r w:rsidRPr="00E65BBC">
        <w:t>    </w:t>
      </w:r>
      <w:r w:rsidR="00C97059">
        <w:t>b</w:t>
      </w:r>
      <w:r w:rsidRPr="00E65BBC">
        <w:t xml:space="preserve">. A label </w:t>
      </w:r>
      <w:r w:rsidR="00C97059">
        <w:t>should be hand-written or glued to the</w:t>
      </w:r>
      <w:r w:rsidRPr="00E65BBC">
        <w:t xml:space="preserve"> corner of each display sheet. The label shall contain </w:t>
      </w:r>
      <w:r w:rsidR="00C97059">
        <w:t xml:space="preserve">at least </w:t>
      </w:r>
      <w:r w:rsidRPr="00E65BBC">
        <w:t>the scientific and common name</w:t>
      </w:r>
      <w:r w:rsidR="00B617AD">
        <w:t xml:space="preserve"> of the tree</w:t>
      </w:r>
      <w:r w:rsidR="00C97059">
        <w:t xml:space="preserve">. A </w:t>
      </w:r>
      <w:r w:rsidRPr="00E65BBC">
        <w:t xml:space="preserve">general description of the </w:t>
      </w:r>
      <w:r w:rsidR="00C97059">
        <w:t>leaf characteristics (e.g. alternate vs opposite, simple vs compound, etc.) is optional.</w:t>
      </w:r>
    </w:p>
    <w:p w14:paraId="75209F65" w14:textId="25AE6320" w:rsidR="00C97059" w:rsidRDefault="00C97059">
      <w:r>
        <w:t xml:space="preserve">3. </w:t>
      </w:r>
      <w:proofErr w:type="gramStart"/>
      <w:r>
        <w:t>Don’t</w:t>
      </w:r>
      <w:proofErr w:type="gramEnd"/>
      <w:r>
        <w:t xml:space="preserve"> forget to have fun. These activities should be challenging, but never “frustrating.” If </w:t>
      </w:r>
      <w:proofErr w:type="gramStart"/>
      <w:r>
        <w:t>you’re</w:t>
      </w:r>
      <w:proofErr w:type="gramEnd"/>
      <w:r>
        <w:t xml:space="preserve"> struggling with identification or </w:t>
      </w:r>
      <w:r w:rsidR="00B617AD">
        <w:t>the notebook materials – it’s okay to reach out to your Saline County 4-H Agent for help or to request accommodations. An example leaf collection page is below.</w:t>
      </w:r>
    </w:p>
    <w:p w14:paraId="24CBA66B" w14:textId="06C16300" w:rsidR="00C97059" w:rsidRPr="00B617AD" w:rsidRDefault="00B617AD">
      <w:pPr>
        <w:rPr>
          <w:b/>
          <w:bCs/>
          <w:u w:val="single"/>
        </w:rPr>
      </w:pPr>
      <w:r w:rsidRPr="00B617AD">
        <w:rPr>
          <w:b/>
          <w:bCs/>
          <w:u w:val="single"/>
        </w:rPr>
        <w:lastRenderedPageBreak/>
        <w:t>Example of Leaf Collection Page</w:t>
      </w:r>
    </w:p>
    <w:p w14:paraId="53134567" w14:textId="19A6A0B9" w:rsidR="00C97059" w:rsidRDefault="00C97059">
      <w:r>
        <w:rPr>
          <w:noProof/>
        </w:rPr>
        <w:drawing>
          <wp:anchor distT="0" distB="0" distL="114300" distR="114300" simplePos="0" relativeHeight="251658240" behindDoc="1" locked="0" layoutInCell="1" allowOverlap="1" wp14:anchorId="2870A5C9" wp14:editId="301BAF7F">
            <wp:simplePos x="0" y="0"/>
            <wp:positionH relativeFrom="column">
              <wp:posOffset>0</wp:posOffset>
            </wp:positionH>
            <wp:positionV relativeFrom="paragraph">
              <wp:posOffset>0</wp:posOffset>
            </wp:positionV>
            <wp:extent cx="5943600" cy="6496050"/>
            <wp:effectExtent l="0" t="0" r="0" b="0"/>
            <wp:wrapTight wrapText="bothSides">
              <wp:wrapPolygon edited="0">
                <wp:start x="0" y="0"/>
                <wp:lineTo x="0" y="21537"/>
                <wp:lineTo x="21531" y="2153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 Oak.jpg"/>
                    <pic:cNvPicPr/>
                  </pic:nvPicPr>
                  <pic:blipFill rotWithShape="1">
                    <a:blip r:embed="rId4">
                      <a:extLst>
                        <a:ext uri="{28A0092B-C50C-407E-A947-70E740481C1C}">
                          <a14:useLocalDpi xmlns:a14="http://schemas.microsoft.com/office/drawing/2010/main" val="0"/>
                        </a:ext>
                      </a:extLst>
                    </a:blip>
                    <a:srcRect t="15505" b="2524"/>
                    <a:stretch/>
                  </pic:blipFill>
                  <pic:spPr bwMode="auto">
                    <a:xfrm>
                      <a:off x="0" y="0"/>
                      <a:ext cx="5943600" cy="649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9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C"/>
    <w:rsid w:val="003C457D"/>
    <w:rsid w:val="00B617AD"/>
    <w:rsid w:val="00BF3C2F"/>
    <w:rsid w:val="00C97059"/>
    <w:rsid w:val="00E6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7779"/>
  <w15:chartTrackingRefBased/>
  <w15:docId w15:val="{7710AB3B-69A0-47BE-BF9C-36456FD6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Maulden</dc:creator>
  <cp:keywords/>
  <dc:description/>
  <cp:lastModifiedBy>Megan Maulden</cp:lastModifiedBy>
  <cp:revision>1</cp:revision>
  <dcterms:created xsi:type="dcterms:W3CDTF">2020-05-12T22:12:00Z</dcterms:created>
  <dcterms:modified xsi:type="dcterms:W3CDTF">2020-05-13T15:31:00Z</dcterms:modified>
</cp:coreProperties>
</file>